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74E15" w:rsidRDefault="00974E15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974E15" w:rsidRDefault="00974E15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974E15" w:rsidRDefault="00974E15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1D1CDD" w:rsidRDefault="001D1CDD" w:rsidP="001D1CDD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24837</wp:posOffset>
            </wp:positionH>
            <wp:positionV relativeFrom="paragraph">
              <wp:posOffset>5787</wp:posOffset>
            </wp:positionV>
            <wp:extent cx="1103060" cy="960699"/>
            <wp:effectExtent l="19050" t="0" r="1840" b="0"/>
            <wp:wrapNone/>
            <wp:docPr id="1" name="Рисунок 1" descr="C:\Users\ISmirnova\Desktop\лого\ЛОГО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irnova\Desktop\лого\ЛОГО ФОТ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060" cy="96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7ED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1D1CDD" w:rsidRPr="00274AE4" w:rsidRDefault="001D1CDD" w:rsidP="001D1CDD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</w:t>
      </w:r>
      <w:r w:rsidRPr="00274AE4">
        <w:rPr>
          <w:rFonts w:ascii="Times New Roman" w:hAnsi="Times New Roman" w:cs="Times New Roman"/>
          <w:szCs w:val="24"/>
        </w:rPr>
        <w:t>«УТВЕРЖДАЮ»</w:t>
      </w:r>
    </w:p>
    <w:p w:rsidR="001D1CDD" w:rsidRPr="00274AE4" w:rsidRDefault="001D1CDD" w:rsidP="001D1CDD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274AE4">
        <w:rPr>
          <w:rFonts w:ascii="Times New Roman" w:hAnsi="Times New Roman" w:cs="Times New Roman"/>
          <w:szCs w:val="24"/>
        </w:rPr>
        <w:t>Директор МАУК Белоярского района</w:t>
      </w:r>
    </w:p>
    <w:p w:rsidR="001D1CDD" w:rsidRPr="00274AE4" w:rsidRDefault="001D1CDD" w:rsidP="001D1CDD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274AE4">
        <w:rPr>
          <w:rFonts w:ascii="Times New Roman" w:hAnsi="Times New Roman" w:cs="Times New Roman"/>
          <w:szCs w:val="24"/>
        </w:rPr>
        <w:t>«Белоярская ЦБС»</w:t>
      </w:r>
    </w:p>
    <w:p w:rsidR="001D1CDD" w:rsidRPr="00274AE4" w:rsidRDefault="001D1CDD" w:rsidP="001D1CDD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274AE4">
        <w:rPr>
          <w:rFonts w:ascii="Times New Roman" w:hAnsi="Times New Roman" w:cs="Times New Roman"/>
          <w:szCs w:val="24"/>
        </w:rPr>
        <w:t>_____________________ Н.Н.Воробьева</w:t>
      </w:r>
    </w:p>
    <w:p w:rsidR="001D1CDD" w:rsidRPr="00274AE4" w:rsidRDefault="001D1CDD" w:rsidP="001D1CDD">
      <w:pPr>
        <w:spacing w:after="0"/>
        <w:jc w:val="right"/>
        <w:rPr>
          <w:rFonts w:ascii="Times New Roman" w:hAnsi="Times New Roman" w:cs="Times New Roman"/>
          <w:b/>
          <w:szCs w:val="24"/>
        </w:rPr>
      </w:pPr>
      <w:r w:rsidRPr="00274AE4">
        <w:rPr>
          <w:rFonts w:ascii="Times New Roman" w:hAnsi="Times New Roman" w:cs="Times New Roman"/>
          <w:szCs w:val="24"/>
        </w:rPr>
        <w:t>«_____»___________________201</w:t>
      </w:r>
      <w:r>
        <w:rPr>
          <w:rFonts w:ascii="Times New Roman" w:hAnsi="Times New Roman" w:cs="Times New Roman"/>
          <w:szCs w:val="24"/>
        </w:rPr>
        <w:t>5</w:t>
      </w:r>
      <w:r w:rsidRPr="00274AE4">
        <w:rPr>
          <w:rFonts w:ascii="Times New Roman" w:hAnsi="Times New Roman" w:cs="Times New Roman"/>
          <w:szCs w:val="24"/>
        </w:rPr>
        <w:t>год</w:t>
      </w:r>
    </w:p>
    <w:p w:rsidR="001D1CDD" w:rsidRPr="00274AE4" w:rsidRDefault="001D1CDD" w:rsidP="001D1CDD">
      <w:pPr>
        <w:jc w:val="center"/>
        <w:rPr>
          <w:rFonts w:ascii="Times New Roman" w:hAnsi="Times New Roman" w:cs="Times New Roman"/>
          <w:b/>
          <w:szCs w:val="24"/>
        </w:rPr>
      </w:pPr>
    </w:p>
    <w:p w:rsidR="001D1CDD" w:rsidRPr="00EE7ED8" w:rsidRDefault="001D1CDD" w:rsidP="001D1C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ED8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 культуры Белоярского района</w:t>
      </w:r>
    </w:p>
    <w:p w:rsidR="001D1CDD" w:rsidRPr="00EE7ED8" w:rsidRDefault="001D1CDD" w:rsidP="001D1C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ED8">
        <w:rPr>
          <w:rFonts w:ascii="Times New Roman" w:hAnsi="Times New Roman" w:cs="Times New Roman"/>
          <w:b/>
          <w:sz w:val="24"/>
          <w:szCs w:val="24"/>
        </w:rPr>
        <w:t>«Белоярская централизованная библиотечная система»</w:t>
      </w:r>
    </w:p>
    <w:p w:rsidR="001D1CDD" w:rsidRPr="00EE7ED8" w:rsidRDefault="001D1CDD" w:rsidP="001D1C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CDD" w:rsidRDefault="001D1CDD" w:rsidP="001D1C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CDD" w:rsidRPr="00EE7ED8" w:rsidRDefault="001D1CDD" w:rsidP="001D1C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CDD" w:rsidRPr="004C7372" w:rsidRDefault="001D1CDD" w:rsidP="001D1CDD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4C7372">
        <w:rPr>
          <w:rFonts w:ascii="Times New Roman" w:hAnsi="Times New Roman" w:cs="Times New Roman"/>
          <w:b/>
          <w:sz w:val="40"/>
          <w:szCs w:val="24"/>
        </w:rPr>
        <w:t>ИНФОРМАЦИЯ</w:t>
      </w:r>
    </w:p>
    <w:p w:rsidR="001D1CDD" w:rsidRPr="004C7372" w:rsidRDefault="001D1CDD" w:rsidP="001D1CDD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4C7372">
        <w:rPr>
          <w:rFonts w:ascii="Times New Roman" w:hAnsi="Times New Roman" w:cs="Times New Roman"/>
          <w:b/>
          <w:sz w:val="40"/>
          <w:szCs w:val="24"/>
        </w:rPr>
        <w:t>О РАБОТЕ  С ДЕТЬМИ</w:t>
      </w:r>
    </w:p>
    <w:p w:rsidR="001D1CDD" w:rsidRPr="004C7372" w:rsidRDefault="001D1CDD" w:rsidP="001D1CDD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4C7372">
        <w:rPr>
          <w:rFonts w:ascii="Times New Roman" w:hAnsi="Times New Roman" w:cs="Times New Roman"/>
          <w:b/>
          <w:sz w:val="40"/>
          <w:szCs w:val="24"/>
        </w:rPr>
        <w:t>за 201</w:t>
      </w:r>
      <w:r>
        <w:rPr>
          <w:rFonts w:ascii="Times New Roman" w:hAnsi="Times New Roman" w:cs="Times New Roman"/>
          <w:b/>
          <w:sz w:val="40"/>
          <w:szCs w:val="24"/>
        </w:rPr>
        <w:t>5</w:t>
      </w:r>
      <w:r w:rsidRPr="004C7372">
        <w:rPr>
          <w:rFonts w:ascii="Times New Roman" w:hAnsi="Times New Roman" w:cs="Times New Roman"/>
          <w:b/>
          <w:sz w:val="40"/>
          <w:szCs w:val="24"/>
        </w:rPr>
        <w:t xml:space="preserve"> год</w:t>
      </w:r>
    </w:p>
    <w:p w:rsidR="001D1CDD" w:rsidRPr="00EE7ED8" w:rsidRDefault="001D1CDD" w:rsidP="001D1C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1CDD" w:rsidRPr="00EE7ED8" w:rsidRDefault="001D1CDD" w:rsidP="001D1C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1CDD" w:rsidRPr="00EE7ED8" w:rsidRDefault="001D1CDD" w:rsidP="001D1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1063542</wp:posOffset>
            </wp:positionH>
            <wp:positionV relativeFrom="paragraph">
              <wp:posOffset>72970</wp:posOffset>
            </wp:positionV>
            <wp:extent cx="4349364" cy="3593990"/>
            <wp:effectExtent l="0" t="0" r="0" b="0"/>
            <wp:wrapNone/>
            <wp:docPr id="3" name="Рисунок 3" descr="C:\Users\ISmirnova\Desktop\2_html_3e778a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Smirnova\Desktop\2_html_3e778ac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364" cy="359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1D1CDD" w:rsidRDefault="001D1CDD" w:rsidP="001D1C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CDD" w:rsidRDefault="001D1CDD" w:rsidP="001D1C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CDD" w:rsidRDefault="001D1CDD" w:rsidP="001D1C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D1CDD" w:rsidRDefault="001D1CDD" w:rsidP="001D1C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CDD" w:rsidRDefault="001D1CDD" w:rsidP="001D1C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CDD" w:rsidRDefault="001D1CDD" w:rsidP="001D1C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CDD" w:rsidRDefault="001D1CDD" w:rsidP="001D1C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CDD" w:rsidRDefault="001D1CDD" w:rsidP="001D1C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CDD" w:rsidRDefault="001D1CDD" w:rsidP="001D1C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CDD" w:rsidRDefault="001D1CDD" w:rsidP="001D1C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CDD" w:rsidRDefault="001D1CDD" w:rsidP="001D1C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CDD" w:rsidRDefault="001D1CDD" w:rsidP="001D1C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CDD" w:rsidRDefault="001D1CDD" w:rsidP="001D1C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1D1CDD" w:rsidRDefault="001D1CDD" w:rsidP="001D1C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CDD" w:rsidRDefault="001D1CDD" w:rsidP="001D1C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CDD" w:rsidRDefault="001D1CDD" w:rsidP="001D1C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CDD" w:rsidRDefault="001D1CDD" w:rsidP="001D1C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CDD" w:rsidRDefault="001D1CDD" w:rsidP="001D1C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CDD" w:rsidRDefault="001D1CDD" w:rsidP="001D1C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C26F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D1CDD" w:rsidRPr="00EE7ED8" w:rsidRDefault="001D1CDD" w:rsidP="001D1C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E7ED8">
        <w:rPr>
          <w:rFonts w:ascii="Times New Roman" w:hAnsi="Times New Roman" w:cs="Times New Roman"/>
          <w:b/>
          <w:sz w:val="24"/>
          <w:szCs w:val="24"/>
        </w:rPr>
        <w:t>г. Белоярский</w:t>
      </w:r>
    </w:p>
    <w:p w:rsidR="001D1CDD" w:rsidRPr="00EE7ED8" w:rsidRDefault="001D1CDD" w:rsidP="001D1C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E7ED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974E15" w:rsidRDefault="00974E15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974E15" w:rsidRDefault="00974E15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</w:p>
    <w:p w:rsidR="008418F6" w:rsidRPr="00EE7ED8" w:rsidRDefault="008418F6" w:rsidP="0097531F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</w:rPr>
      </w:pPr>
      <w:r w:rsidRPr="00EE7ED8">
        <w:rPr>
          <w:rFonts w:ascii="Times New Roman" w:hAnsi="Times New Roman" w:cs="Times New Roman"/>
          <w:color w:val="262626"/>
          <w:sz w:val="24"/>
          <w:szCs w:val="24"/>
        </w:rPr>
        <w:t>СОДЕРЖАНИЕ</w:t>
      </w:r>
    </w:p>
    <w:p w:rsidR="008418F6" w:rsidRPr="00586DCF" w:rsidRDefault="008418F6" w:rsidP="00586D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958"/>
      </w:tblGrid>
      <w:tr w:rsidR="008418F6" w:rsidRPr="004D5219" w:rsidTr="008346F4">
        <w:trPr>
          <w:trHeight w:val="383"/>
        </w:trPr>
        <w:tc>
          <w:tcPr>
            <w:tcW w:w="8613" w:type="dxa"/>
          </w:tcPr>
          <w:p w:rsidR="008418F6" w:rsidRPr="007A2E90" w:rsidRDefault="007A2E90" w:rsidP="007A2E9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18F6" w:rsidRPr="007A2E90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детей Белоярского района</w:t>
            </w:r>
          </w:p>
        </w:tc>
        <w:tc>
          <w:tcPr>
            <w:tcW w:w="958" w:type="dxa"/>
          </w:tcPr>
          <w:p w:rsidR="008418F6" w:rsidRPr="007B5752" w:rsidRDefault="008D4345" w:rsidP="007B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18F6" w:rsidRPr="004D5219" w:rsidTr="008418F6">
        <w:tc>
          <w:tcPr>
            <w:tcW w:w="8613" w:type="dxa"/>
          </w:tcPr>
          <w:p w:rsidR="008418F6" w:rsidRPr="00586DCF" w:rsidRDefault="007A2E90" w:rsidP="0058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418F6" w:rsidRPr="00586DCF">
              <w:rPr>
                <w:rFonts w:ascii="Times New Roman" w:hAnsi="Times New Roman" w:cs="Times New Roman"/>
                <w:sz w:val="24"/>
                <w:szCs w:val="24"/>
              </w:rPr>
              <w:t>Работа по программам и проектам</w:t>
            </w:r>
          </w:p>
        </w:tc>
        <w:tc>
          <w:tcPr>
            <w:tcW w:w="958" w:type="dxa"/>
          </w:tcPr>
          <w:p w:rsidR="008418F6" w:rsidRPr="007B5752" w:rsidRDefault="008D4345" w:rsidP="007B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18F6" w:rsidRPr="004D5219" w:rsidTr="008418F6">
        <w:tc>
          <w:tcPr>
            <w:tcW w:w="8613" w:type="dxa"/>
          </w:tcPr>
          <w:p w:rsidR="008418F6" w:rsidRPr="00586DCF" w:rsidRDefault="007A2E90" w:rsidP="0058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418F6" w:rsidRPr="00586DCF">
              <w:rPr>
                <w:rFonts w:ascii="Times New Roman" w:hAnsi="Times New Roman" w:cs="Times New Roman"/>
                <w:sz w:val="24"/>
                <w:szCs w:val="24"/>
              </w:rPr>
              <w:t>2.1. Участие в конкурсах программах и проектах общероссийского, окружного и городского значения</w:t>
            </w:r>
          </w:p>
        </w:tc>
        <w:tc>
          <w:tcPr>
            <w:tcW w:w="958" w:type="dxa"/>
          </w:tcPr>
          <w:p w:rsidR="008418F6" w:rsidRPr="007B5752" w:rsidRDefault="008D4345" w:rsidP="007B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18F6" w:rsidRPr="004D5219" w:rsidTr="008418F6">
        <w:tc>
          <w:tcPr>
            <w:tcW w:w="8613" w:type="dxa"/>
          </w:tcPr>
          <w:p w:rsidR="008418F6" w:rsidRPr="00586DCF" w:rsidRDefault="007A2E90" w:rsidP="0058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418F6" w:rsidRPr="00586DCF">
              <w:rPr>
                <w:rFonts w:ascii="Times New Roman" w:hAnsi="Times New Roman" w:cs="Times New Roman"/>
                <w:sz w:val="24"/>
                <w:szCs w:val="24"/>
              </w:rPr>
              <w:t>2.2. Библиотечные программы и клубы по интересам</w:t>
            </w:r>
          </w:p>
        </w:tc>
        <w:tc>
          <w:tcPr>
            <w:tcW w:w="958" w:type="dxa"/>
          </w:tcPr>
          <w:p w:rsidR="008418F6" w:rsidRPr="007B5752" w:rsidRDefault="003D0E99" w:rsidP="007B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18F6" w:rsidRPr="004D5219" w:rsidTr="008418F6">
        <w:tc>
          <w:tcPr>
            <w:tcW w:w="8613" w:type="dxa"/>
          </w:tcPr>
          <w:p w:rsidR="008418F6" w:rsidRPr="00586DCF" w:rsidRDefault="007A2E90" w:rsidP="0058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418F6" w:rsidRPr="00586DC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деятельности библиотек</w:t>
            </w:r>
          </w:p>
        </w:tc>
        <w:tc>
          <w:tcPr>
            <w:tcW w:w="958" w:type="dxa"/>
          </w:tcPr>
          <w:p w:rsidR="008418F6" w:rsidRPr="007B5752" w:rsidRDefault="003D0E99" w:rsidP="007B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18F6" w:rsidRPr="004D5219" w:rsidTr="008418F6">
        <w:tc>
          <w:tcPr>
            <w:tcW w:w="8613" w:type="dxa"/>
          </w:tcPr>
          <w:p w:rsidR="008418F6" w:rsidRPr="00586DCF" w:rsidRDefault="007A2E90" w:rsidP="007A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4.Библиотечно-библиографические ресурсы</w:t>
            </w:r>
          </w:p>
        </w:tc>
        <w:tc>
          <w:tcPr>
            <w:tcW w:w="958" w:type="dxa"/>
          </w:tcPr>
          <w:p w:rsidR="008418F6" w:rsidRPr="007B5752" w:rsidRDefault="007A2E90" w:rsidP="007B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18F6" w:rsidRPr="004D5219" w:rsidTr="008418F6">
        <w:tc>
          <w:tcPr>
            <w:tcW w:w="8613" w:type="dxa"/>
          </w:tcPr>
          <w:p w:rsidR="008418F6" w:rsidRPr="00EE7ED8" w:rsidRDefault="00DD107C" w:rsidP="00DD1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418F6" w:rsidRPr="00EE7ED8">
              <w:rPr>
                <w:rFonts w:ascii="Times New Roman" w:hAnsi="Times New Roman" w:cs="Times New Roman"/>
                <w:sz w:val="24"/>
                <w:szCs w:val="24"/>
              </w:rPr>
              <w:t>4.1. Справочно-библиографическ</w:t>
            </w:r>
            <w:r w:rsidR="0092623B">
              <w:rPr>
                <w:rFonts w:ascii="Times New Roman" w:hAnsi="Times New Roman" w:cs="Times New Roman"/>
                <w:sz w:val="24"/>
                <w:szCs w:val="24"/>
              </w:rPr>
              <w:t>ое обслуживание</w:t>
            </w:r>
            <w:r w:rsidRPr="00434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107C">
              <w:rPr>
                <w:rFonts w:ascii="Times New Roman" w:hAnsi="Times New Roman" w:cs="Times New Roman"/>
                <w:sz w:val="24"/>
                <w:szCs w:val="24"/>
              </w:rPr>
              <w:t>информационное и социально-правовое обслуживание пользователей.</w:t>
            </w:r>
          </w:p>
        </w:tc>
        <w:tc>
          <w:tcPr>
            <w:tcW w:w="958" w:type="dxa"/>
          </w:tcPr>
          <w:p w:rsidR="008418F6" w:rsidRPr="007B5752" w:rsidRDefault="007A2E90" w:rsidP="007B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2E90" w:rsidRPr="004D5219" w:rsidTr="008418F6">
        <w:tc>
          <w:tcPr>
            <w:tcW w:w="8613" w:type="dxa"/>
          </w:tcPr>
          <w:p w:rsidR="007A2E90" w:rsidRPr="00EE7ED8" w:rsidRDefault="007A2E90" w:rsidP="0097531F">
            <w:pPr>
              <w:pStyle w:val="ab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DD107C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Справочно-библиографическое  обслуживание по направлениям</w:t>
            </w:r>
          </w:p>
        </w:tc>
        <w:tc>
          <w:tcPr>
            <w:tcW w:w="958" w:type="dxa"/>
          </w:tcPr>
          <w:p w:rsidR="007A2E90" w:rsidRPr="007B5752" w:rsidRDefault="001D1CDD" w:rsidP="007B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107C" w:rsidRPr="004D5219" w:rsidTr="008418F6">
        <w:tc>
          <w:tcPr>
            <w:tcW w:w="8613" w:type="dxa"/>
          </w:tcPr>
          <w:p w:rsidR="00DD107C" w:rsidRDefault="00DD107C" w:rsidP="0097531F">
            <w:pPr>
              <w:pStyle w:val="ab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r w:rsidRPr="00DD107C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Информационно-библиографическое обслуживание</w:t>
            </w:r>
          </w:p>
        </w:tc>
        <w:tc>
          <w:tcPr>
            <w:tcW w:w="958" w:type="dxa"/>
          </w:tcPr>
          <w:p w:rsidR="00DD107C" w:rsidRPr="007B5752" w:rsidRDefault="001D1CDD" w:rsidP="007B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107C" w:rsidRPr="004D5219" w:rsidTr="00DD107C">
        <w:trPr>
          <w:trHeight w:val="307"/>
        </w:trPr>
        <w:tc>
          <w:tcPr>
            <w:tcW w:w="8613" w:type="dxa"/>
          </w:tcPr>
          <w:p w:rsidR="00DD107C" w:rsidRDefault="00DD107C" w:rsidP="00DD107C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4.4. </w:t>
            </w:r>
            <w:r w:rsidRPr="00DD107C">
              <w:rPr>
                <w:rFonts w:ascii="Times New Roman" w:hAnsi="Times New Roman" w:cs="Times New Roman"/>
                <w:sz w:val="24"/>
                <w:szCs w:val="24"/>
              </w:rPr>
              <w:t>Формирование основ информационной культуры</w:t>
            </w:r>
          </w:p>
        </w:tc>
        <w:tc>
          <w:tcPr>
            <w:tcW w:w="958" w:type="dxa"/>
          </w:tcPr>
          <w:p w:rsidR="00DD107C" w:rsidRPr="007B5752" w:rsidRDefault="00DD107C" w:rsidP="00FF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C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107C" w:rsidRPr="004D5219" w:rsidTr="00DD107C">
        <w:trPr>
          <w:trHeight w:val="307"/>
        </w:trPr>
        <w:tc>
          <w:tcPr>
            <w:tcW w:w="8613" w:type="dxa"/>
          </w:tcPr>
          <w:p w:rsidR="00DD107C" w:rsidRDefault="00DD107C" w:rsidP="00DD107C">
            <w:pPr>
              <w:tabs>
                <w:tab w:val="left" w:pos="2445"/>
              </w:tabs>
              <w:spacing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D107C">
              <w:rPr>
                <w:rFonts w:ascii="Times New Roman" w:hAnsi="Times New Roman" w:cs="Times New Roman"/>
                <w:sz w:val="24"/>
                <w:szCs w:val="24"/>
              </w:rPr>
              <w:t>4.5. Деятельность Центров общественного доступа</w:t>
            </w:r>
          </w:p>
        </w:tc>
        <w:tc>
          <w:tcPr>
            <w:tcW w:w="958" w:type="dxa"/>
          </w:tcPr>
          <w:p w:rsidR="00DD107C" w:rsidRPr="007B5752" w:rsidRDefault="00DD107C" w:rsidP="007B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418F6" w:rsidRPr="004D5219" w:rsidTr="008418F6">
        <w:tc>
          <w:tcPr>
            <w:tcW w:w="8613" w:type="dxa"/>
          </w:tcPr>
          <w:p w:rsidR="008418F6" w:rsidRPr="00EE7ED8" w:rsidRDefault="008418F6" w:rsidP="0097531F">
            <w:pPr>
              <w:pStyle w:val="ab"/>
              <w:tabs>
                <w:tab w:val="left" w:pos="43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8">
              <w:rPr>
                <w:rFonts w:ascii="Times New Roman" w:hAnsi="Times New Roman" w:cs="Times New Roman"/>
                <w:sz w:val="24"/>
                <w:szCs w:val="24"/>
              </w:rPr>
              <w:t>5. Обслуживание отдельных групп и категорий пользователей</w:t>
            </w:r>
          </w:p>
        </w:tc>
        <w:tc>
          <w:tcPr>
            <w:tcW w:w="958" w:type="dxa"/>
          </w:tcPr>
          <w:p w:rsidR="008418F6" w:rsidRPr="007B5752" w:rsidRDefault="008D4345" w:rsidP="00FF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C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18F6" w:rsidRPr="004D5219" w:rsidTr="008418F6">
        <w:tc>
          <w:tcPr>
            <w:tcW w:w="8613" w:type="dxa"/>
          </w:tcPr>
          <w:p w:rsidR="008418F6" w:rsidRPr="00EE7ED8" w:rsidRDefault="008418F6" w:rsidP="0097531F">
            <w:pPr>
              <w:pStyle w:val="ab"/>
              <w:tabs>
                <w:tab w:val="left" w:pos="851"/>
                <w:tab w:val="left" w:pos="102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8">
              <w:rPr>
                <w:rFonts w:ascii="Times New Roman" w:hAnsi="Times New Roman" w:cs="Times New Roman"/>
                <w:sz w:val="24"/>
                <w:szCs w:val="24"/>
              </w:rPr>
              <w:t xml:space="preserve">      5.1. Работа библиотек «Белоярской ЦБС» с детьми с ограничениями жизнедеятельности</w:t>
            </w:r>
          </w:p>
        </w:tc>
        <w:tc>
          <w:tcPr>
            <w:tcW w:w="958" w:type="dxa"/>
          </w:tcPr>
          <w:p w:rsidR="008418F6" w:rsidRPr="007B5752" w:rsidRDefault="008D4345" w:rsidP="00FF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18F6" w:rsidRPr="004D5219" w:rsidTr="008418F6">
        <w:tc>
          <w:tcPr>
            <w:tcW w:w="8613" w:type="dxa"/>
          </w:tcPr>
          <w:p w:rsidR="008418F6" w:rsidRPr="00EE7ED8" w:rsidRDefault="008418F6" w:rsidP="0097531F">
            <w:pPr>
              <w:pStyle w:val="ab"/>
              <w:tabs>
                <w:tab w:val="left" w:pos="567"/>
                <w:tab w:val="left" w:pos="709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8">
              <w:rPr>
                <w:rFonts w:ascii="Times New Roman" w:hAnsi="Times New Roman" w:cs="Times New Roman"/>
                <w:sz w:val="24"/>
                <w:szCs w:val="24"/>
              </w:rPr>
              <w:t>5.2. Работа библиотек «</w:t>
            </w:r>
            <w:proofErr w:type="gramStart"/>
            <w:r w:rsidRPr="00EE7ED8">
              <w:rPr>
                <w:rFonts w:ascii="Times New Roman" w:hAnsi="Times New Roman" w:cs="Times New Roman"/>
                <w:sz w:val="24"/>
                <w:szCs w:val="24"/>
              </w:rPr>
              <w:t>Белоярской</w:t>
            </w:r>
            <w:proofErr w:type="gramEnd"/>
            <w:r w:rsidRPr="00EE7ED8">
              <w:rPr>
                <w:rFonts w:ascii="Times New Roman" w:hAnsi="Times New Roman" w:cs="Times New Roman"/>
                <w:sz w:val="24"/>
                <w:szCs w:val="24"/>
              </w:rPr>
              <w:t xml:space="preserve"> ЦБС» с коренным населением</w:t>
            </w:r>
          </w:p>
        </w:tc>
        <w:tc>
          <w:tcPr>
            <w:tcW w:w="958" w:type="dxa"/>
          </w:tcPr>
          <w:p w:rsidR="008418F6" w:rsidRPr="007B5752" w:rsidRDefault="008D4345" w:rsidP="00FF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18F6" w:rsidRPr="004D5219" w:rsidTr="008418F6">
        <w:tc>
          <w:tcPr>
            <w:tcW w:w="8613" w:type="dxa"/>
          </w:tcPr>
          <w:p w:rsidR="008418F6" w:rsidRPr="00EE7ED8" w:rsidRDefault="008418F6" w:rsidP="0097531F">
            <w:pPr>
              <w:pStyle w:val="ab"/>
              <w:tabs>
                <w:tab w:val="left" w:pos="3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8">
              <w:rPr>
                <w:rFonts w:ascii="Times New Roman" w:hAnsi="Times New Roman" w:cs="Times New Roman"/>
                <w:sz w:val="24"/>
                <w:szCs w:val="24"/>
              </w:rPr>
              <w:t>6. Направления библиотечно-библиографического обслуживания</w:t>
            </w:r>
          </w:p>
        </w:tc>
        <w:tc>
          <w:tcPr>
            <w:tcW w:w="958" w:type="dxa"/>
          </w:tcPr>
          <w:p w:rsidR="008418F6" w:rsidRPr="007B5752" w:rsidRDefault="00155AE8" w:rsidP="007B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D4345" w:rsidRPr="004D5219" w:rsidTr="008418F6">
        <w:tc>
          <w:tcPr>
            <w:tcW w:w="8613" w:type="dxa"/>
          </w:tcPr>
          <w:p w:rsidR="008D4345" w:rsidRPr="00EE7ED8" w:rsidRDefault="008D4345" w:rsidP="0097531F">
            <w:pPr>
              <w:pStyle w:val="ab"/>
              <w:tabs>
                <w:tab w:val="left" w:pos="3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8">
              <w:rPr>
                <w:rFonts w:ascii="Times New Roman" w:hAnsi="Times New Roman" w:cs="Times New Roman"/>
                <w:sz w:val="24"/>
                <w:szCs w:val="24"/>
              </w:rPr>
              <w:t xml:space="preserve">      6.1. Продвижение чтения</w:t>
            </w:r>
          </w:p>
        </w:tc>
        <w:tc>
          <w:tcPr>
            <w:tcW w:w="958" w:type="dxa"/>
          </w:tcPr>
          <w:p w:rsidR="008D4345" w:rsidRPr="007B5752" w:rsidRDefault="00155AE8" w:rsidP="007B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D4345" w:rsidRPr="004D5219" w:rsidTr="008418F6">
        <w:tc>
          <w:tcPr>
            <w:tcW w:w="8613" w:type="dxa"/>
          </w:tcPr>
          <w:p w:rsidR="008D4345" w:rsidRPr="00EE7ED8" w:rsidRDefault="008D4345" w:rsidP="0097531F">
            <w:pPr>
              <w:pStyle w:val="ab"/>
              <w:tabs>
                <w:tab w:val="left" w:pos="3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8">
              <w:rPr>
                <w:rFonts w:ascii="Times New Roman" w:hAnsi="Times New Roman" w:cs="Times New Roman"/>
                <w:sz w:val="24"/>
                <w:szCs w:val="24"/>
              </w:rPr>
              <w:t xml:space="preserve">      6.2. </w:t>
            </w:r>
            <w:r w:rsidR="00EA0079" w:rsidRPr="00EE7E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7ED8"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атриотическое </w:t>
            </w:r>
            <w:r w:rsidR="0092623B">
              <w:rPr>
                <w:rFonts w:ascii="Times New Roman" w:hAnsi="Times New Roman" w:cs="Times New Roman"/>
                <w:sz w:val="24"/>
                <w:szCs w:val="24"/>
              </w:rPr>
              <w:t xml:space="preserve">и духовно-нравственное </w:t>
            </w:r>
            <w:r w:rsidRPr="00EE7ED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958" w:type="dxa"/>
          </w:tcPr>
          <w:p w:rsidR="008D4345" w:rsidRPr="007B5752" w:rsidRDefault="00DD107C" w:rsidP="00A56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6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4345" w:rsidRPr="004D5219" w:rsidTr="008418F6">
        <w:tc>
          <w:tcPr>
            <w:tcW w:w="8613" w:type="dxa"/>
          </w:tcPr>
          <w:p w:rsidR="008D4345" w:rsidRPr="00EE7ED8" w:rsidRDefault="008D4345" w:rsidP="0097531F">
            <w:pPr>
              <w:pStyle w:val="ab"/>
              <w:tabs>
                <w:tab w:val="left" w:pos="3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8">
              <w:rPr>
                <w:rFonts w:ascii="Times New Roman" w:hAnsi="Times New Roman" w:cs="Times New Roman"/>
                <w:sz w:val="24"/>
                <w:szCs w:val="24"/>
              </w:rPr>
              <w:t xml:space="preserve">      6.3. Краеведческая </w:t>
            </w:r>
            <w:r w:rsidR="00EA0079" w:rsidRPr="00EE7ED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958" w:type="dxa"/>
          </w:tcPr>
          <w:p w:rsidR="008D4345" w:rsidRPr="007B5752" w:rsidRDefault="00DD107C" w:rsidP="00A56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62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4345" w:rsidRPr="004D5219" w:rsidTr="008418F6">
        <w:tc>
          <w:tcPr>
            <w:tcW w:w="8613" w:type="dxa"/>
          </w:tcPr>
          <w:p w:rsidR="008D4345" w:rsidRPr="00EE7ED8" w:rsidRDefault="008D4345" w:rsidP="0097531F">
            <w:pPr>
              <w:pStyle w:val="ab"/>
              <w:tabs>
                <w:tab w:val="left" w:pos="3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8">
              <w:rPr>
                <w:rFonts w:ascii="Times New Roman" w:hAnsi="Times New Roman" w:cs="Times New Roman"/>
                <w:sz w:val="24"/>
                <w:szCs w:val="24"/>
              </w:rPr>
              <w:t xml:space="preserve">      6.4. </w:t>
            </w:r>
            <w:r w:rsidR="00EA0079" w:rsidRPr="00EE7ED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E7ED8">
              <w:rPr>
                <w:rFonts w:ascii="Times New Roman" w:hAnsi="Times New Roman" w:cs="Times New Roman"/>
                <w:sz w:val="24"/>
                <w:szCs w:val="24"/>
              </w:rPr>
              <w:t>стетическое воспитание</w:t>
            </w:r>
          </w:p>
        </w:tc>
        <w:tc>
          <w:tcPr>
            <w:tcW w:w="958" w:type="dxa"/>
          </w:tcPr>
          <w:p w:rsidR="008D4345" w:rsidRPr="007B5752" w:rsidRDefault="00DD107C" w:rsidP="00A56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62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4345" w:rsidRPr="004D5219" w:rsidTr="008418F6">
        <w:tc>
          <w:tcPr>
            <w:tcW w:w="8613" w:type="dxa"/>
          </w:tcPr>
          <w:p w:rsidR="008D4345" w:rsidRPr="00EE7ED8" w:rsidRDefault="008D4345" w:rsidP="0097531F">
            <w:pPr>
              <w:pStyle w:val="ab"/>
              <w:tabs>
                <w:tab w:val="left" w:pos="3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8">
              <w:rPr>
                <w:rFonts w:ascii="Times New Roman" w:hAnsi="Times New Roman" w:cs="Times New Roman"/>
                <w:sz w:val="24"/>
                <w:szCs w:val="24"/>
              </w:rPr>
              <w:t xml:space="preserve">      6.5</w:t>
            </w:r>
            <w:r w:rsidR="00EA0079" w:rsidRPr="00EE7ED8">
              <w:rPr>
                <w:rFonts w:ascii="Times New Roman" w:hAnsi="Times New Roman"/>
                <w:sz w:val="24"/>
                <w:szCs w:val="24"/>
              </w:rPr>
              <w:t xml:space="preserve"> Пропаганда здорового образа жизни и меры противодействия злоупотребления наркотиками и их незаконному обороту</w:t>
            </w:r>
          </w:p>
        </w:tc>
        <w:tc>
          <w:tcPr>
            <w:tcW w:w="958" w:type="dxa"/>
          </w:tcPr>
          <w:p w:rsidR="008D4345" w:rsidRPr="007B5752" w:rsidRDefault="00155AE8" w:rsidP="00A56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62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4345" w:rsidRPr="004D5219" w:rsidTr="008418F6">
        <w:tc>
          <w:tcPr>
            <w:tcW w:w="8613" w:type="dxa"/>
          </w:tcPr>
          <w:p w:rsidR="008D4345" w:rsidRPr="00EE7ED8" w:rsidRDefault="008D4345" w:rsidP="0097531F">
            <w:pPr>
              <w:pStyle w:val="ab"/>
              <w:tabs>
                <w:tab w:val="left" w:pos="3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8">
              <w:rPr>
                <w:rFonts w:ascii="Times New Roman" w:hAnsi="Times New Roman" w:cs="Times New Roman"/>
                <w:sz w:val="24"/>
                <w:szCs w:val="24"/>
              </w:rPr>
              <w:t xml:space="preserve">      6.6. Экологическое просвещение</w:t>
            </w:r>
          </w:p>
        </w:tc>
        <w:tc>
          <w:tcPr>
            <w:tcW w:w="958" w:type="dxa"/>
          </w:tcPr>
          <w:p w:rsidR="008D4345" w:rsidRPr="007B5752" w:rsidRDefault="00A56223" w:rsidP="007B5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D4345" w:rsidRPr="004D5219" w:rsidTr="008418F6">
        <w:tc>
          <w:tcPr>
            <w:tcW w:w="8613" w:type="dxa"/>
          </w:tcPr>
          <w:p w:rsidR="008D4345" w:rsidRPr="00EE7ED8" w:rsidRDefault="008D4345" w:rsidP="0097531F">
            <w:pPr>
              <w:pStyle w:val="ab"/>
              <w:tabs>
                <w:tab w:val="left" w:pos="3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8">
              <w:rPr>
                <w:rFonts w:ascii="Times New Roman" w:hAnsi="Times New Roman" w:cs="Times New Roman"/>
                <w:sz w:val="24"/>
                <w:szCs w:val="24"/>
              </w:rPr>
              <w:t xml:space="preserve">      6.7. </w:t>
            </w:r>
            <w:r w:rsidR="00EA0079" w:rsidRPr="00EE7ED8">
              <w:rPr>
                <w:rFonts w:ascii="Times New Roman" w:hAnsi="Times New Roman"/>
                <w:sz w:val="24"/>
                <w:szCs w:val="24"/>
              </w:rPr>
              <w:t>Предоставление социально значимой информации, правовое просвещение</w:t>
            </w:r>
          </w:p>
        </w:tc>
        <w:tc>
          <w:tcPr>
            <w:tcW w:w="958" w:type="dxa"/>
          </w:tcPr>
          <w:p w:rsidR="008D4345" w:rsidRPr="007B5752" w:rsidRDefault="00DD107C" w:rsidP="00A56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6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18F6" w:rsidRPr="004D5219" w:rsidTr="008418F6">
        <w:tc>
          <w:tcPr>
            <w:tcW w:w="8613" w:type="dxa"/>
          </w:tcPr>
          <w:p w:rsidR="008418F6" w:rsidRPr="00EE7ED8" w:rsidRDefault="008418F6" w:rsidP="0097531F">
            <w:pPr>
              <w:pStyle w:val="ab"/>
              <w:tabs>
                <w:tab w:val="left" w:pos="3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8">
              <w:rPr>
                <w:rFonts w:ascii="Times New Roman" w:hAnsi="Times New Roman" w:cs="Times New Roman"/>
                <w:sz w:val="24"/>
                <w:szCs w:val="24"/>
              </w:rPr>
              <w:t>7. Библиотечный маркетинг</w:t>
            </w:r>
          </w:p>
        </w:tc>
        <w:tc>
          <w:tcPr>
            <w:tcW w:w="958" w:type="dxa"/>
          </w:tcPr>
          <w:p w:rsidR="008418F6" w:rsidRPr="007B5752" w:rsidRDefault="007B5752" w:rsidP="00A56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6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18F6" w:rsidRPr="004D5219" w:rsidTr="008418F6">
        <w:tc>
          <w:tcPr>
            <w:tcW w:w="8613" w:type="dxa"/>
          </w:tcPr>
          <w:p w:rsidR="008418F6" w:rsidRPr="00EE7ED8" w:rsidRDefault="008418F6" w:rsidP="0097531F">
            <w:pPr>
              <w:pStyle w:val="ab"/>
              <w:tabs>
                <w:tab w:val="left" w:pos="313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8">
              <w:rPr>
                <w:rFonts w:ascii="Times New Roman" w:hAnsi="Times New Roman" w:cs="Times New Roman"/>
                <w:sz w:val="24"/>
                <w:szCs w:val="24"/>
              </w:rPr>
              <w:t>7.1. Социология</w:t>
            </w:r>
          </w:p>
        </w:tc>
        <w:tc>
          <w:tcPr>
            <w:tcW w:w="958" w:type="dxa"/>
          </w:tcPr>
          <w:p w:rsidR="008418F6" w:rsidRPr="007B5752" w:rsidRDefault="007B5752" w:rsidP="00A56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6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18F6" w:rsidRPr="004D5219" w:rsidTr="008418F6">
        <w:tc>
          <w:tcPr>
            <w:tcW w:w="8613" w:type="dxa"/>
          </w:tcPr>
          <w:p w:rsidR="008418F6" w:rsidRPr="00EE7ED8" w:rsidRDefault="008418F6" w:rsidP="0097531F">
            <w:pPr>
              <w:pStyle w:val="ab"/>
              <w:tabs>
                <w:tab w:val="left" w:pos="313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8">
              <w:rPr>
                <w:rFonts w:ascii="Times New Roman" w:hAnsi="Times New Roman" w:cs="Times New Roman"/>
                <w:sz w:val="24"/>
                <w:szCs w:val="24"/>
              </w:rPr>
              <w:t>7.2. Рекламная деятельность</w:t>
            </w:r>
          </w:p>
        </w:tc>
        <w:tc>
          <w:tcPr>
            <w:tcW w:w="958" w:type="dxa"/>
          </w:tcPr>
          <w:p w:rsidR="008418F6" w:rsidRPr="007B5752" w:rsidRDefault="007B5752" w:rsidP="00A56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6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18F6" w:rsidRPr="004D5219" w:rsidTr="008418F6">
        <w:tc>
          <w:tcPr>
            <w:tcW w:w="8613" w:type="dxa"/>
          </w:tcPr>
          <w:p w:rsidR="008418F6" w:rsidRPr="00EE7ED8" w:rsidRDefault="008418F6" w:rsidP="0097531F">
            <w:pPr>
              <w:pStyle w:val="ab"/>
              <w:tabs>
                <w:tab w:val="left" w:pos="313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8">
              <w:rPr>
                <w:rFonts w:ascii="Times New Roman" w:hAnsi="Times New Roman" w:cs="Times New Roman"/>
                <w:sz w:val="24"/>
                <w:szCs w:val="24"/>
              </w:rPr>
              <w:t>7.3 Связи с общественностью</w:t>
            </w:r>
          </w:p>
        </w:tc>
        <w:tc>
          <w:tcPr>
            <w:tcW w:w="958" w:type="dxa"/>
          </w:tcPr>
          <w:p w:rsidR="008418F6" w:rsidRPr="007B5752" w:rsidRDefault="007B5752" w:rsidP="00A56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62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18F6" w:rsidRPr="004D5219" w:rsidTr="008418F6">
        <w:tc>
          <w:tcPr>
            <w:tcW w:w="8613" w:type="dxa"/>
          </w:tcPr>
          <w:p w:rsidR="008418F6" w:rsidRPr="00EE7ED8" w:rsidRDefault="008418F6" w:rsidP="0097531F">
            <w:pPr>
              <w:pStyle w:val="ab"/>
              <w:tabs>
                <w:tab w:val="left" w:pos="3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8">
              <w:rPr>
                <w:rFonts w:ascii="Times New Roman" w:hAnsi="Times New Roman" w:cs="Times New Roman"/>
                <w:sz w:val="24"/>
                <w:szCs w:val="24"/>
              </w:rPr>
              <w:t>8. Выводы</w:t>
            </w:r>
          </w:p>
        </w:tc>
        <w:tc>
          <w:tcPr>
            <w:tcW w:w="958" w:type="dxa"/>
          </w:tcPr>
          <w:p w:rsidR="008418F6" w:rsidRPr="007B5752" w:rsidRDefault="007B5752" w:rsidP="00A56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6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6690" w:rsidRPr="004D5219" w:rsidTr="008418F6">
        <w:tc>
          <w:tcPr>
            <w:tcW w:w="8613" w:type="dxa"/>
          </w:tcPr>
          <w:p w:rsidR="00886690" w:rsidRPr="00EE7ED8" w:rsidRDefault="00886690" w:rsidP="0097531F">
            <w:pPr>
              <w:pStyle w:val="ab"/>
              <w:tabs>
                <w:tab w:val="left" w:pos="3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8">
              <w:rPr>
                <w:rFonts w:ascii="Times New Roman" w:hAnsi="Times New Roman" w:cs="Times New Roman"/>
                <w:sz w:val="24"/>
                <w:szCs w:val="24"/>
              </w:rPr>
              <w:t>9. Перспективы деятельности Белоярской ЦБС по работе с детьми на 2013 год</w:t>
            </w:r>
          </w:p>
        </w:tc>
        <w:tc>
          <w:tcPr>
            <w:tcW w:w="958" w:type="dxa"/>
          </w:tcPr>
          <w:p w:rsidR="00886690" w:rsidRPr="007B5752" w:rsidRDefault="007B5752" w:rsidP="00A56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62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6690" w:rsidRPr="004D5219" w:rsidTr="008418F6">
        <w:tc>
          <w:tcPr>
            <w:tcW w:w="8613" w:type="dxa"/>
          </w:tcPr>
          <w:p w:rsidR="00886690" w:rsidRPr="00EE7ED8" w:rsidRDefault="008346F4" w:rsidP="0097531F">
            <w:pPr>
              <w:pStyle w:val="ab"/>
              <w:tabs>
                <w:tab w:val="left" w:pos="3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8">
              <w:rPr>
                <w:rFonts w:ascii="Times New Roman" w:hAnsi="Times New Roman" w:cs="Times New Roman"/>
                <w:sz w:val="24"/>
                <w:szCs w:val="24"/>
              </w:rPr>
              <w:t>10. Планы и программы на 2014</w:t>
            </w:r>
            <w:r w:rsidR="00886690" w:rsidRPr="00EE7ED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58" w:type="dxa"/>
          </w:tcPr>
          <w:p w:rsidR="00886690" w:rsidRPr="007B5752" w:rsidRDefault="00155AE8" w:rsidP="00A56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62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418F6" w:rsidRPr="00EE7ED8" w:rsidRDefault="008418F6" w:rsidP="00975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B98" w:rsidRPr="00EE7ED8" w:rsidRDefault="00E84B98" w:rsidP="0097531F">
      <w:pPr>
        <w:tabs>
          <w:tab w:val="left" w:pos="4074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5C26FC" w:rsidRDefault="00E84B98" w:rsidP="00586DCF">
      <w:pPr>
        <w:pStyle w:val="ae"/>
        <w:jc w:val="both"/>
        <w:rPr>
          <w:color w:val="262626" w:themeColor="text1" w:themeTint="D9"/>
        </w:rPr>
      </w:pPr>
      <w:r w:rsidRPr="00EE7ED8">
        <w:rPr>
          <w:color w:val="262626" w:themeColor="text1" w:themeTint="D9"/>
        </w:rPr>
        <w:br w:type="page"/>
      </w:r>
    </w:p>
    <w:p w:rsidR="00F3511C" w:rsidRPr="00E75E0D" w:rsidRDefault="005C26FC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color w:val="262626" w:themeColor="text1" w:themeTint="D9"/>
        </w:rPr>
        <w:lastRenderedPageBreak/>
        <w:t xml:space="preserve">          </w:t>
      </w:r>
      <w:r w:rsidR="0063327E" w:rsidRPr="00E75E0D">
        <w:rPr>
          <w:rFonts w:ascii="Times New Roman" w:hAnsi="Times New Roman"/>
          <w:b/>
          <w:sz w:val="24"/>
          <w:szCs w:val="24"/>
        </w:rPr>
        <w:t>1.</w:t>
      </w:r>
      <w:r w:rsidR="00F3511C" w:rsidRPr="00E75E0D">
        <w:rPr>
          <w:rFonts w:ascii="Times New Roman" w:hAnsi="Times New Roman"/>
          <w:b/>
          <w:sz w:val="24"/>
          <w:szCs w:val="24"/>
        </w:rPr>
        <w:t>Организация библиотечного обслуживания детей Белоярского района</w:t>
      </w:r>
      <w:r w:rsidR="00274AE4" w:rsidRPr="00E75E0D">
        <w:rPr>
          <w:rFonts w:ascii="Times New Roman" w:hAnsi="Times New Roman"/>
          <w:b/>
          <w:sz w:val="24"/>
          <w:szCs w:val="24"/>
        </w:rPr>
        <w:t>.</w:t>
      </w:r>
    </w:p>
    <w:p w:rsidR="00E84B98" w:rsidRPr="00586DCF" w:rsidRDefault="00586DCF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E7A33" w:rsidRPr="00586DCF">
        <w:rPr>
          <w:rFonts w:ascii="Times New Roman" w:hAnsi="Times New Roman"/>
          <w:sz w:val="24"/>
          <w:szCs w:val="24"/>
        </w:rPr>
        <w:t>В условиях</w:t>
      </w:r>
      <w:r w:rsidR="007607EA">
        <w:rPr>
          <w:rFonts w:ascii="Times New Roman" w:hAnsi="Times New Roman"/>
          <w:sz w:val="24"/>
          <w:szCs w:val="24"/>
        </w:rPr>
        <w:t>,</w:t>
      </w:r>
      <w:r w:rsidR="002E7A33" w:rsidRPr="00586DCF">
        <w:rPr>
          <w:rFonts w:ascii="Times New Roman" w:hAnsi="Times New Roman"/>
          <w:sz w:val="24"/>
          <w:szCs w:val="24"/>
        </w:rPr>
        <w:t xml:space="preserve"> п</w:t>
      </w:r>
      <w:r w:rsidR="00387C30" w:rsidRPr="00586DCF">
        <w:rPr>
          <w:rFonts w:ascii="Times New Roman" w:hAnsi="Times New Roman"/>
          <w:sz w:val="24"/>
          <w:szCs w:val="24"/>
        </w:rPr>
        <w:t>роисходящи</w:t>
      </w:r>
      <w:r w:rsidR="002E7A33" w:rsidRPr="00586DCF">
        <w:rPr>
          <w:rFonts w:ascii="Times New Roman" w:hAnsi="Times New Roman"/>
          <w:sz w:val="24"/>
          <w:szCs w:val="24"/>
        </w:rPr>
        <w:t>х</w:t>
      </w:r>
      <w:r w:rsidR="00387C30" w:rsidRPr="00586DCF">
        <w:rPr>
          <w:rFonts w:ascii="Times New Roman" w:hAnsi="Times New Roman"/>
          <w:sz w:val="24"/>
          <w:szCs w:val="24"/>
        </w:rPr>
        <w:t xml:space="preserve"> в обществе перемен –</w:t>
      </w:r>
      <w:r w:rsidRPr="00586DCF">
        <w:rPr>
          <w:rFonts w:ascii="Times New Roman" w:hAnsi="Times New Roman"/>
          <w:sz w:val="24"/>
          <w:szCs w:val="24"/>
        </w:rPr>
        <w:t xml:space="preserve"> в области</w:t>
      </w:r>
      <w:r w:rsidR="00387C30" w:rsidRPr="00586DCF">
        <w:rPr>
          <w:rFonts w:ascii="Times New Roman" w:hAnsi="Times New Roman"/>
          <w:sz w:val="24"/>
          <w:szCs w:val="24"/>
        </w:rPr>
        <w:t xml:space="preserve"> материальной базы, информационных и интеллектуальных ресурсов библиотек, интересов и запросов детей </w:t>
      </w:r>
      <w:r w:rsidR="002E7A33" w:rsidRPr="00586DCF">
        <w:rPr>
          <w:rFonts w:ascii="Times New Roman" w:hAnsi="Times New Roman"/>
          <w:sz w:val="24"/>
          <w:szCs w:val="24"/>
        </w:rPr>
        <w:t>–</w:t>
      </w:r>
      <w:r w:rsidR="00387C30" w:rsidRPr="00586DCF">
        <w:rPr>
          <w:rFonts w:ascii="Times New Roman" w:hAnsi="Times New Roman"/>
          <w:sz w:val="24"/>
          <w:szCs w:val="24"/>
        </w:rPr>
        <w:t xml:space="preserve"> </w:t>
      </w:r>
      <w:r w:rsidR="002E7A33" w:rsidRPr="00586DCF">
        <w:rPr>
          <w:rFonts w:ascii="Times New Roman" w:hAnsi="Times New Roman"/>
          <w:sz w:val="24"/>
          <w:szCs w:val="24"/>
        </w:rPr>
        <w:t>личность читающего ребёнка по-прежнему остаётся ценностью национальной культуры, а чтение является источником формирования её  нравственных, патриотических, интеллектуальных и культурно-этических черт.</w:t>
      </w:r>
    </w:p>
    <w:p w:rsidR="00372D2A" w:rsidRPr="00586DCF" w:rsidRDefault="007607EA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72D2A" w:rsidRPr="00586DCF">
        <w:rPr>
          <w:rFonts w:ascii="Times New Roman" w:hAnsi="Times New Roman"/>
          <w:sz w:val="24"/>
          <w:szCs w:val="24"/>
        </w:rPr>
        <w:t xml:space="preserve">Цель: Обеспечить конституционное право детей на свободный доступ к социально значимой информации посредством создания равных информационных возможностей для развития современно мыслящей, образованной, социально-активной личности. Создать среду развития, отвечающую социокультурным и индивидуальным особенностям ребёнка,  используя все имеющиеся ресурсы. Способствовать воспитанию культуры чтения и пользованию библиотечным фондом. </w:t>
      </w:r>
    </w:p>
    <w:p w:rsidR="00372D2A" w:rsidRPr="00586DCF" w:rsidRDefault="00372D2A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E84B98" w:rsidRPr="00586DCF" w:rsidRDefault="00586DCF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84B98" w:rsidRPr="00586DCF">
        <w:rPr>
          <w:rFonts w:ascii="Times New Roman" w:hAnsi="Times New Roman"/>
          <w:b/>
          <w:sz w:val="24"/>
          <w:szCs w:val="24"/>
        </w:rPr>
        <w:t>Задачи:</w:t>
      </w:r>
    </w:p>
    <w:p w:rsidR="002E7A33" w:rsidRPr="00586DCF" w:rsidRDefault="002E7A33" w:rsidP="005B2259">
      <w:pPr>
        <w:pStyle w:val="a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Создание особой библиотечно-информационной среды, отвечающей потребностям и интересам развивающей личности:</w:t>
      </w:r>
    </w:p>
    <w:p w:rsidR="00B42B0F" w:rsidRPr="00586DCF" w:rsidRDefault="00B42B0F" w:rsidP="005B2259">
      <w:pPr>
        <w:pStyle w:val="a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Развитие </w:t>
      </w:r>
      <w:r w:rsidR="00EB7B1A" w:rsidRPr="00586DCF">
        <w:rPr>
          <w:rFonts w:ascii="Times New Roman" w:hAnsi="Times New Roman"/>
          <w:sz w:val="24"/>
          <w:szCs w:val="24"/>
        </w:rPr>
        <w:t xml:space="preserve">познавательных интересов, </w:t>
      </w:r>
      <w:r w:rsidRPr="00586DCF">
        <w:rPr>
          <w:rFonts w:ascii="Times New Roman" w:hAnsi="Times New Roman"/>
          <w:sz w:val="24"/>
          <w:szCs w:val="24"/>
        </w:rPr>
        <w:t xml:space="preserve">творческих способностей детей, организация культурно – </w:t>
      </w:r>
      <w:proofErr w:type="spellStart"/>
      <w:r w:rsidRPr="00586DCF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586DCF">
        <w:rPr>
          <w:rFonts w:ascii="Times New Roman" w:hAnsi="Times New Roman"/>
          <w:sz w:val="24"/>
          <w:szCs w:val="24"/>
        </w:rPr>
        <w:t xml:space="preserve">  деятельности;</w:t>
      </w:r>
    </w:p>
    <w:p w:rsidR="00B42B0F" w:rsidRPr="00586DCF" w:rsidRDefault="00B42B0F" w:rsidP="005B2259">
      <w:pPr>
        <w:pStyle w:val="a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Создание условий для обеспечения интеллектуального, нравственного и</w:t>
      </w:r>
      <w:r w:rsidR="00372D2A" w:rsidRPr="00586DCF">
        <w:rPr>
          <w:rFonts w:ascii="Times New Roman" w:hAnsi="Times New Roman"/>
          <w:sz w:val="24"/>
          <w:szCs w:val="24"/>
        </w:rPr>
        <w:t xml:space="preserve"> эстетического развития ребёнка;</w:t>
      </w:r>
    </w:p>
    <w:p w:rsidR="002E7A33" w:rsidRPr="00586DCF" w:rsidRDefault="002E7A33" w:rsidP="005B2259">
      <w:pPr>
        <w:pStyle w:val="a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Формирование гражданственности и патриотизма;</w:t>
      </w:r>
    </w:p>
    <w:p w:rsidR="00E95835" w:rsidRPr="00586DCF" w:rsidRDefault="00E95835" w:rsidP="005B2259">
      <w:pPr>
        <w:pStyle w:val="a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Развитие реабилитационного потенциала библиотеки, возможностей </w:t>
      </w:r>
      <w:proofErr w:type="spellStart"/>
      <w:r w:rsidRPr="00586DCF">
        <w:rPr>
          <w:rFonts w:ascii="Times New Roman" w:hAnsi="Times New Roman"/>
          <w:sz w:val="24"/>
          <w:szCs w:val="24"/>
        </w:rPr>
        <w:t>библио</w:t>
      </w:r>
      <w:proofErr w:type="spellEnd"/>
      <w:r w:rsidRPr="00586DCF">
        <w:rPr>
          <w:rFonts w:ascii="Times New Roman" w:hAnsi="Times New Roman"/>
          <w:sz w:val="24"/>
          <w:szCs w:val="24"/>
        </w:rPr>
        <w:t xml:space="preserve"> - и </w:t>
      </w:r>
      <w:proofErr w:type="spellStart"/>
      <w:r w:rsidRPr="00586DCF">
        <w:rPr>
          <w:rFonts w:ascii="Times New Roman" w:hAnsi="Times New Roman"/>
          <w:sz w:val="24"/>
          <w:szCs w:val="24"/>
        </w:rPr>
        <w:t>арт</w:t>
      </w:r>
      <w:r w:rsidR="008346F4" w:rsidRPr="00586DCF">
        <w:rPr>
          <w:rFonts w:ascii="Times New Roman" w:hAnsi="Times New Roman"/>
          <w:sz w:val="24"/>
          <w:szCs w:val="24"/>
        </w:rPr>
        <w:t>-терапии</w:t>
      </w:r>
      <w:proofErr w:type="spellEnd"/>
      <w:r w:rsidR="008346F4" w:rsidRPr="00586DCF">
        <w:rPr>
          <w:rFonts w:ascii="Times New Roman" w:hAnsi="Times New Roman"/>
          <w:sz w:val="24"/>
          <w:szCs w:val="24"/>
        </w:rPr>
        <w:t>;</w:t>
      </w:r>
    </w:p>
    <w:p w:rsidR="00E84B98" w:rsidRPr="00586DCF" w:rsidRDefault="00E84B98" w:rsidP="005B2259">
      <w:pPr>
        <w:pStyle w:val="a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Реализация целевых программ по поддержке и продвижению чтения</w:t>
      </w:r>
      <w:r w:rsidR="00372D2A" w:rsidRPr="00586DCF">
        <w:rPr>
          <w:rFonts w:ascii="Times New Roman" w:hAnsi="Times New Roman"/>
          <w:sz w:val="24"/>
          <w:szCs w:val="24"/>
        </w:rPr>
        <w:t>;</w:t>
      </w:r>
    </w:p>
    <w:p w:rsidR="00372D2A" w:rsidRPr="00586DCF" w:rsidRDefault="00372D2A" w:rsidP="005B2259">
      <w:pPr>
        <w:pStyle w:val="a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Сотрудничество библиотеки и семьи с целью приобщения детей к чтению;</w:t>
      </w:r>
    </w:p>
    <w:p w:rsidR="00372D2A" w:rsidRPr="00586DCF" w:rsidRDefault="00372D2A" w:rsidP="005B2259">
      <w:pPr>
        <w:pStyle w:val="a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Расширение ассортимента библиотечных услуг за счет привлечения ресурсов Центра общественного доступа;</w:t>
      </w:r>
    </w:p>
    <w:p w:rsidR="00372D2A" w:rsidRPr="00586DCF" w:rsidRDefault="00372D2A" w:rsidP="005B2259">
      <w:pPr>
        <w:pStyle w:val="a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Повышение качества выполнения запросов пользователей с привлечением ресурсов Центра общественного доступа.</w:t>
      </w:r>
    </w:p>
    <w:p w:rsidR="008346F4" w:rsidRDefault="00E95835" w:rsidP="00586DCF">
      <w:pPr>
        <w:pStyle w:val="a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607EA">
        <w:rPr>
          <w:rFonts w:ascii="Times New Roman" w:hAnsi="Times New Roman"/>
          <w:sz w:val="24"/>
          <w:szCs w:val="24"/>
        </w:rPr>
        <w:t xml:space="preserve">Содействие местному сообществу в реализации социально значимых программ </w:t>
      </w:r>
      <w:r w:rsidR="007607EA">
        <w:rPr>
          <w:rFonts w:ascii="Times New Roman" w:hAnsi="Times New Roman"/>
          <w:sz w:val="24"/>
          <w:szCs w:val="24"/>
        </w:rPr>
        <w:t>регионального и муниципального  значения.</w:t>
      </w:r>
    </w:p>
    <w:p w:rsidR="007607EA" w:rsidRPr="007607EA" w:rsidRDefault="007607EA" w:rsidP="007607EA">
      <w:pPr>
        <w:pStyle w:val="ae"/>
        <w:ind w:left="720"/>
        <w:jc w:val="both"/>
        <w:rPr>
          <w:rFonts w:ascii="Times New Roman" w:hAnsi="Times New Roman"/>
          <w:sz w:val="24"/>
          <w:szCs w:val="24"/>
        </w:rPr>
      </w:pPr>
    </w:p>
    <w:p w:rsidR="00E84B98" w:rsidRPr="007D66EC" w:rsidRDefault="00440A78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7D66EC">
        <w:rPr>
          <w:rFonts w:ascii="Times New Roman" w:hAnsi="Times New Roman"/>
          <w:b/>
          <w:sz w:val="24"/>
          <w:szCs w:val="24"/>
        </w:rPr>
        <w:t>Н</w:t>
      </w:r>
      <w:r w:rsidR="00E84B98" w:rsidRPr="007D66EC">
        <w:rPr>
          <w:rFonts w:ascii="Times New Roman" w:hAnsi="Times New Roman"/>
          <w:b/>
          <w:sz w:val="24"/>
          <w:szCs w:val="24"/>
        </w:rPr>
        <w:t>аправления</w:t>
      </w:r>
      <w:r w:rsidRPr="007D66EC">
        <w:rPr>
          <w:rFonts w:ascii="Times New Roman" w:hAnsi="Times New Roman"/>
          <w:b/>
          <w:sz w:val="24"/>
          <w:szCs w:val="24"/>
        </w:rPr>
        <w:t xml:space="preserve"> деятельности</w:t>
      </w:r>
      <w:r w:rsidR="00E84B98" w:rsidRPr="007D66EC">
        <w:rPr>
          <w:rFonts w:ascii="Times New Roman" w:hAnsi="Times New Roman"/>
          <w:b/>
          <w:sz w:val="24"/>
          <w:szCs w:val="24"/>
        </w:rPr>
        <w:t>:</w:t>
      </w:r>
    </w:p>
    <w:p w:rsidR="00EB4957" w:rsidRPr="00586DCF" w:rsidRDefault="00EB4957" w:rsidP="005B2259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Продвижение чтения;</w:t>
      </w:r>
    </w:p>
    <w:p w:rsidR="00EB4957" w:rsidRPr="00586DCF" w:rsidRDefault="00EB4957" w:rsidP="005B2259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Интеллектуальный досуг и творческое развитие детей и юношества;</w:t>
      </w:r>
    </w:p>
    <w:p w:rsidR="00EB4957" w:rsidRPr="00586DCF" w:rsidRDefault="00EB4957" w:rsidP="005B2259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Организация познавательно-развивающего досуга детей и подростков в летний период;</w:t>
      </w:r>
    </w:p>
    <w:p w:rsidR="00EB4957" w:rsidRPr="00586DCF" w:rsidRDefault="00EB4957" w:rsidP="005B2259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Экологическое просвещение населения;</w:t>
      </w:r>
    </w:p>
    <w:p w:rsidR="00EB4957" w:rsidRPr="00586DCF" w:rsidRDefault="00EB4957" w:rsidP="005B2259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Развитие краеведения в библиотеках Белоярского района;</w:t>
      </w:r>
    </w:p>
    <w:p w:rsidR="00EB4957" w:rsidRPr="00586DCF" w:rsidRDefault="00EB4957" w:rsidP="005B2259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Патриотическое и духовно-нравственное воспитание детей и юношества;</w:t>
      </w:r>
    </w:p>
    <w:p w:rsidR="00EB4957" w:rsidRPr="00586DCF" w:rsidRDefault="00EB4957" w:rsidP="005B2259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Эстетическое воспитание;</w:t>
      </w:r>
    </w:p>
    <w:p w:rsidR="00EB4957" w:rsidRPr="00586DCF" w:rsidRDefault="00EB4957" w:rsidP="005B2259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Пропаганда здорового образа жизни;</w:t>
      </w:r>
    </w:p>
    <w:p w:rsidR="00EB4957" w:rsidRPr="00586DCF" w:rsidRDefault="00EB4957" w:rsidP="005B2259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Правовое просвещение;</w:t>
      </w:r>
    </w:p>
    <w:p w:rsidR="00EB4957" w:rsidRPr="00586DCF" w:rsidRDefault="00EB4957" w:rsidP="005B2259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Профориентация;</w:t>
      </w:r>
    </w:p>
    <w:p w:rsidR="00EB4957" w:rsidRPr="00586DCF" w:rsidRDefault="00EB4957" w:rsidP="005B2259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Профилактическая и реабилитационная работа с несовершеннолетними и семьями, находящимися в социально опасном положении и иной трудной жизненной ситуации.</w:t>
      </w:r>
    </w:p>
    <w:p w:rsidR="00F0234A" w:rsidRPr="00586DCF" w:rsidRDefault="00F0234A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D66EC" w:rsidRDefault="007D66EC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B479A0" w:rsidRDefault="00B479A0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B479A0" w:rsidRDefault="00B479A0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1D1CDD" w:rsidRDefault="001D1CDD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B479A0" w:rsidRDefault="00B479A0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77177C" w:rsidRPr="007D66EC" w:rsidRDefault="007D66EC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7D66EC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77177C" w:rsidRPr="007D66EC">
        <w:rPr>
          <w:rFonts w:ascii="Times New Roman" w:hAnsi="Times New Roman"/>
          <w:b/>
          <w:sz w:val="24"/>
          <w:szCs w:val="24"/>
        </w:rPr>
        <w:t xml:space="preserve">Работа по программам и проектам </w:t>
      </w:r>
    </w:p>
    <w:p w:rsidR="00372D2A" w:rsidRPr="00586DCF" w:rsidRDefault="00372D2A" w:rsidP="00586DCF">
      <w:pPr>
        <w:pStyle w:val="ae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A90C7E" w:rsidRPr="007D66EC" w:rsidRDefault="00983607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7D66EC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2.1. </w:t>
      </w:r>
      <w:r w:rsidR="005536CE" w:rsidRPr="007D66EC">
        <w:rPr>
          <w:rFonts w:ascii="Times New Roman" w:hAnsi="Times New Roman"/>
          <w:b/>
          <w:sz w:val="24"/>
          <w:szCs w:val="24"/>
        </w:rPr>
        <w:t xml:space="preserve"> Участие </w:t>
      </w:r>
      <w:proofErr w:type="gramStart"/>
      <w:r w:rsidR="005536CE" w:rsidRPr="007D66EC">
        <w:rPr>
          <w:rFonts w:ascii="Times New Roman" w:hAnsi="Times New Roman"/>
          <w:b/>
          <w:sz w:val="24"/>
          <w:szCs w:val="24"/>
        </w:rPr>
        <w:t>Белоярской</w:t>
      </w:r>
      <w:proofErr w:type="gramEnd"/>
      <w:r w:rsidR="005536CE" w:rsidRPr="007D66EC">
        <w:rPr>
          <w:rFonts w:ascii="Times New Roman" w:hAnsi="Times New Roman"/>
          <w:b/>
          <w:sz w:val="24"/>
          <w:szCs w:val="24"/>
        </w:rPr>
        <w:t xml:space="preserve"> ЦБС в программах и акциях всероссийского, окружного и муниципального уровней</w:t>
      </w:r>
      <w:r w:rsidR="00714F93" w:rsidRPr="007D66EC">
        <w:rPr>
          <w:rFonts w:ascii="Times New Roman" w:hAnsi="Times New Roman"/>
          <w:b/>
          <w:sz w:val="24"/>
          <w:szCs w:val="24"/>
        </w:rPr>
        <w:t>.</w:t>
      </w:r>
    </w:p>
    <w:p w:rsidR="00A90C7E" w:rsidRDefault="00A90C7E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</w:r>
      <w:r w:rsidR="003232E6" w:rsidRPr="00586DCF">
        <w:rPr>
          <w:rFonts w:ascii="Times New Roman" w:hAnsi="Times New Roman"/>
          <w:sz w:val="24"/>
          <w:szCs w:val="24"/>
        </w:rPr>
        <w:t xml:space="preserve">Важной составляющей работы библиотек в </w:t>
      </w:r>
      <w:r w:rsidRPr="00586DCF">
        <w:rPr>
          <w:rFonts w:ascii="Times New Roman" w:hAnsi="Times New Roman"/>
          <w:sz w:val="24"/>
          <w:szCs w:val="24"/>
        </w:rPr>
        <w:t>сфере</w:t>
      </w:r>
      <w:r w:rsidR="003232E6" w:rsidRPr="00586DCF">
        <w:rPr>
          <w:rFonts w:ascii="Times New Roman" w:hAnsi="Times New Roman"/>
          <w:sz w:val="24"/>
          <w:szCs w:val="24"/>
        </w:rPr>
        <w:t xml:space="preserve"> улучшения качества обслуживания и привлечения новых читателей </w:t>
      </w:r>
      <w:r w:rsidRPr="00586DCF">
        <w:rPr>
          <w:rFonts w:ascii="Times New Roman" w:hAnsi="Times New Roman"/>
          <w:sz w:val="24"/>
          <w:szCs w:val="24"/>
        </w:rPr>
        <w:t xml:space="preserve"> является у</w:t>
      </w:r>
      <w:r w:rsidR="005536CE" w:rsidRPr="00586DCF">
        <w:rPr>
          <w:rFonts w:ascii="Times New Roman" w:hAnsi="Times New Roman"/>
          <w:sz w:val="24"/>
          <w:szCs w:val="24"/>
        </w:rPr>
        <w:t xml:space="preserve">частие библиотек в </w:t>
      </w:r>
      <w:r w:rsidRPr="00586DCF">
        <w:rPr>
          <w:rFonts w:ascii="Times New Roman" w:hAnsi="Times New Roman"/>
          <w:sz w:val="24"/>
          <w:szCs w:val="24"/>
        </w:rPr>
        <w:t>окружных, районных</w:t>
      </w:r>
      <w:r w:rsidR="007607EA">
        <w:rPr>
          <w:rFonts w:ascii="Times New Roman" w:hAnsi="Times New Roman"/>
          <w:sz w:val="24"/>
          <w:szCs w:val="24"/>
        </w:rPr>
        <w:t xml:space="preserve"> </w:t>
      </w:r>
      <w:r w:rsidR="005536CE" w:rsidRPr="00586DCF">
        <w:rPr>
          <w:rFonts w:ascii="Times New Roman" w:hAnsi="Times New Roman"/>
          <w:sz w:val="24"/>
          <w:szCs w:val="24"/>
        </w:rPr>
        <w:t>конкурсах и программах, а также развитие и реализация  внутрисистемных программ, проектов и</w:t>
      </w:r>
      <w:r w:rsidRPr="00586DCF">
        <w:rPr>
          <w:rFonts w:ascii="Times New Roman" w:hAnsi="Times New Roman"/>
          <w:sz w:val="24"/>
          <w:szCs w:val="24"/>
        </w:rPr>
        <w:t xml:space="preserve"> акций.</w:t>
      </w:r>
    </w:p>
    <w:p w:rsidR="00AB5218" w:rsidRDefault="00AB5218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AB5218">
        <w:rPr>
          <w:rFonts w:ascii="Times New Roman" w:hAnsi="Times New Roman"/>
          <w:b/>
          <w:sz w:val="24"/>
          <w:szCs w:val="24"/>
        </w:rPr>
        <w:t>Всероссийский уровень</w:t>
      </w:r>
      <w:r w:rsidR="007607EA">
        <w:rPr>
          <w:rFonts w:ascii="Times New Roman" w:hAnsi="Times New Roman"/>
          <w:b/>
          <w:sz w:val="24"/>
          <w:szCs w:val="24"/>
        </w:rPr>
        <w:t>:</w:t>
      </w:r>
    </w:p>
    <w:p w:rsidR="00170FBE" w:rsidRPr="00586DCF" w:rsidRDefault="00B479A0" w:rsidP="00586DCF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94104" w:rsidRPr="00586DCF">
        <w:rPr>
          <w:rFonts w:ascii="Times New Roman" w:hAnsi="Times New Roman"/>
          <w:sz w:val="24"/>
          <w:szCs w:val="24"/>
        </w:rPr>
        <w:t xml:space="preserve">В очередной раз </w:t>
      </w:r>
      <w:proofErr w:type="gramStart"/>
      <w:r w:rsidR="00394104" w:rsidRPr="00586DCF">
        <w:rPr>
          <w:rFonts w:ascii="Times New Roman" w:hAnsi="Times New Roman"/>
          <w:sz w:val="24"/>
          <w:szCs w:val="24"/>
        </w:rPr>
        <w:t>Белоярская</w:t>
      </w:r>
      <w:proofErr w:type="gramEnd"/>
      <w:r w:rsidR="00394104" w:rsidRPr="00586DCF">
        <w:rPr>
          <w:rFonts w:ascii="Times New Roman" w:hAnsi="Times New Roman"/>
          <w:sz w:val="24"/>
          <w:szCs w:val="24"/>
        </w:rPr>
        <w:t xml:space="preserve"> ЦБС приняла участие в</w:t>
      </w:r>
      <w:r>
        <w:rPr>
          <w:rFonts w:ascii="Times New Roman" w:hAnsi="Times New Roman"/>
          <w:sz w:val="24"/>
          <w:szCs w:val="24"/>
        </w:rPr>
        <w:t xml:space="preserve"> ежегодной </w:t>
      </w:r>
      <w:r w:rsidRPr="007607EA">
        <w:rPr>
          <w:rFonts w:ascii="Times New Roman" w:hAnsi="Times New Roman"/>
          <w:sz w:val="24"/>
          <w:szCs w:val="24"/>
        </w:rPr>
        <w:t>В</w:t>
      </w:r>
      <w:r w:rsidR="00A90C7E" w:rsidRPr="007607EA">
        <w:rPr>
          <w:rFonts w:ascii="Times New Roman" w:hAnsi="Times New Roman"/>
          <w:sz w:val="24"/>
          <w:szCs w:val="24"/>
        </w:rPr>
        <w:t>сероссийской акции в поддержку чтения «Библионочь-2015»,</w:t>
      </w:r>
      <w:r w:rsidR="00434D46" w:rsidRPr="007607EA">
        <w:rPr>
          <w:rFonts w:ascii="Times New Roman" w:hAnsi="Times New Roman"/>
          <w:sz w:val="24"/>
          <w:szCs w:val="24"/>
        </w:rPr>
        <w:t xml:space="preserve"> </w:t>
      </w:r>
      <w:r w:rsidR="00A90C7E" w:rsidRPr="007607EA">
        <w:rPr>
          <w:rFonts w:ascii="Times New Roman" w:hAnsi="Times New Roman"/>
          <w:color w:val="000000"/>
          <w:sz w:val="24"/>
          <w:szCs w:val="24"/>
        </w:rPr>
        <w:t>сквозной темой которой стали календари</w:t>
      </w:r>
      <w:r w:rsidR="00A90C7E" w:rsidRPr="00586DCF">
        <w:rPr>
          <w:rFonts w:ascii="Times New Roman" w:hAnsi="Times New Roman"/>
          <w:color w:val="000000"/>
          <w:sz w:val="24"/>
          <w:szCs w:val="24"/>
        </w:rPr>
        <w:t xml:space="preserve"> и праздники.</w:t>
      </w:r>
      <w:r w:rsidR="00A90C7E" w:rsidRPr="00586DCF">
        <w:rPr>
          <w:rFonts w:ascii="Times New Roman" w:hAnsi="Times New Roman"/>
          <w:sz w:val="24"/>
          <w:szCs w:val="24"/>
        </w:rPr>
        <w:t xml:space="preserve"> Проведено м</w:t>
      </w:r>
      <w:r w:rsidR="00886DE5" w:rsidRPr="00586DCF">
        <w:rPr>
          <w:rFonts w:ascii="Times New Roman" w:hAnsi="Times New Roman"/>
          <w:sz w:val="24"/>
          <w:szCs w:val="24"/>
        </w:rPr>
        <w:t>ероприятие «Праздничный фейерв</w:t>
      </w:r>
      <w:r w:rsidR="00A90C7E" w:rsidRPr="00586DCF">
        <w:rPr>
          <w:rFonts w:ascii="Times New Roman" w:hAnsi="Times New Roman"/>
          <w:sz w:val="24"/>
          <w:szCs w:val="24"/>
        </w:rPr>
        <w:t>ерк», которое посетили 257 человек.</w:t>
      </w:r>
      <w:r w:rsidR="00A90C7E" w:rsidRPr="00586DCF">
        <w:rPr>
          <w:rFonts w:ascii="Times New Roman" w:hAnsi="Times New Roman"/>
          <w:color w:val="000000"/>
          <w:sz w:val="24"/>
          <w:szCs w:val="24"/>
        </w:rPr>
        <w:t xml:space="preserve"> В течение вечера гости мероприятия смогли посетить различные тематические площадки, где приняли участие в конкурсах, викторинах, играх, мастер-классах и веселых развлечениях.</w:t>
      </w:r>
    </w:p>
    <w:p w:rsidR="005536CE" w:rsidRDefault="00B479A0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3205D" w:rsidRPr="00586DCF">
        <w:rPr>
          <w:rFonts w:ascii="Times New Roman" w:hAnsi="Times New Roman"/>
          <w:sz w:val="24"/>
          <w:szCs w:val="24"/>
        </w:rPr>
        <w:t xml:space="preserve">В </w:t>
      </w:r>
      <w:r w:rsidR="00F054B1" w:rsidRPr="00586DCF">
        <w:rPr>
          <w:rFonts w:ascii="Times New Roman" w:hAnsi="Times New Roman"/>
          <w:sz w:val="24"/>
          <w:szCs w:val="24"/>
        </w:rPr>
        <w:t xml:space="preserve">2015 </w:t>
      </w:r>
      <w:r w:rsidR="00170FBE" w:rsidRPr="00586DCF">
        <w:rPr>
          <w:rFonts w:ascii="Times New Roman" w:hAnsi="Times New Roman"/>
          <w:sz w:val="24"/>
          <w:szCs w:val="24"/>
        </w:rPr>
        <w:t>г</w:t>
      </w:r>
      <w:r w:rsidR="005536CE" w:rsidRPr="00586DCF">
        <w:rPr>
          <w:rFonts w:ascii="Times New Roman" w:hAnsi="Times New Roman"/>
          <w:sz w:val="24"/>
          <w:szCs w:val="24"/>
        </w:rPr>
        <w:t>оду</w:t>
      </w:r>
      <w:r w:rsidR="003667A7" w:rsidRPr="00586DCF">
        <w:rPr>
          <w:rFonts w:ascii="Times New Roman" w:hAnsi="Times New Roman"/>
          <w:sz w:val="24"/>
          <w:szCs w:val="24"/>
        </w:rPr>
        <w:t xml:space="preserve"> традиционно</w:t>
      </w:r>
      <w:r w:rsidR="005536CE" w:rsidRPr="00586DCF">
        <w:rPr>
          <w:rFonts w:ascii="Times New Roman" w:hAnsi="Times New Roman"/>
          <w:sz w:val="24"/>
          <w:szCs w:val="24"/>
        </w:rPr>
        <w:t xml:space="preserve"> библиотеки района приняли участие в мероприятиях</w:t>
      </w:r>
      <w:r>
        <w:rPr>
          <w:rFonts w:ascii="Times New Roman" w:hAnsi="Times New Roman"/>
          <w:sz w:val="24"/>
          <w:szCs w:val="24"/>
        </w:rPr>
        <w:t xml:space="preserve"> </w:t>
      </w:r>
      <w:r w:rsidR="00170FBE" w:rsidRPr="007607EA">
        <w:rPr>
          <w:rFonts w:ascii="Times New Roman" w:hAnsi="Times New Roman"/>
          <w:sz w:val="24"/>
          <w:szCs w:val="24"/>
          <w:lang w:val="en-US"/>
        </w:rPr>
        <w:t>XIII</w:t>
      </w:r>
      <w:r w:rsidRPr="007607EA">
        <w:rPr>
          <w:rFonts w:ascii="Times New Roman" w:hAnsi="Times New Roman"/>
          <w:sz w:val="24"/>
          <w:szCs w:val="24"/>
        </w:rPr>
        <w:t xml:space="preserve"> </w:t>
      </w:r>
      <w:r w:rsidR="00170FBE" w:rsidRPr="007607EA">
        <w:rPr>
          <w:rFonts w:ascii="Times New Roman" w:hAnsi="Times New Roman"/>
          <w:sz w:val="24"/>
          <w:szCs w:val="24"/>
        </w:rPr>
        <w:t>М</w:t>
      </w:r>
      <w:r w:rsidR="005536CE" w:rsidRPr="007607EA">
        <w:rPr>
          <w:rFonts w:ascii="Times New Roman" w:hAnsi="Times New Roman"/>
          <w:sz w:val="24"/>
          <w:szCs w:val="24"/>
        </w:rPr>
        <w:t xml:space="preserve">еждународной </w:t>
      </w:r>
      <w:r w:rsidR="00170FBE" w:rsidRPr="007607EA">
        <w:rPr>
          <w:rFonts w:ascii="Times New Roman" w:hAnsi="Times New Roman"/>
          <w:sz w:val="24"/>
          <w:szCs w:val="24"/>
        </w:rPr>
        <w:t xml:space="preserve">экологической </w:t>
      </w:r>
      <w:r w:rsidR="005536CE" w:rsidRPr="007607EA">
        <w:rPr>
          <w:rFonts w:ascii="Times New Roman" w:hAnsi="Times New Roman"/>
          <w:sz w:val="24"/>
          <w:szCs w:val="24"/>
        </w:rPr>
        <w:t>акции «Спасти и сохранить». Всего библио</w:t>
      </w:r>
      <w:r w:rsidR="00FA05BB" w:rsidRPr="007607EA">
        <w:rPr>
          <w:rFonts w:ascii="Times New Roman" w:hAnsi="Times New Roman"/>
          <w:sz w:val="24"/>
          <w:szCs w:val="24"/>
        </w:rPr>
        <w:t>текам</w:t>
      </w:r>
      <w:r w:rsidR="00FA05BB" w:rsidRPr="00586DCF">
        <w:rPr>
          <w:rFonts w:ascii="Times New Roman" w:hAnsi="Times New Roman"/>
          <w:sz w:val="24"/>
          <w:szCs w:val="24"/>
        </w:rPr>
        <w:t xml:space="preserve">и района  было проведено </w:t>
      </w:r>
      <w:r w:rsidR="00AF29F7" w:rsidRPr="00586DCF">
        <w:rPr>
          <w:rFonts w:ascii="Times New Roman" w:hAnsi="Times New Roman"/>
          <w:sz w:val="24"/>
          <w:szCs w:val="24"/>
        </w:rPr>
        <w:t>24</w:t>
      </w:r>
      <w:r w:rsidR="00FA05BB" w:rsidRPr="00586DCF">
        <w:rPr>
          <w:rFonts w:ascii="Times New Roman" w:hAnsi="Times New Roman"/>
          <w:sz w:val="24"/>
          <w:szCs w:val="24"/>
        </w:rPr>
        <w:t xml:space="preserve"> мероприяти</w:t>
      </w:r>
      <w:r w:rsidR="003667A7" w:rsidRPr="00586DCF">
        <w:rPr>
          <w:rFonts w:ascii="Times New Roman" w:hAnsi="Times New Roman"/>
          <w:sz w:val="24"/>
          <w:szCs w:val="24"/>
        </w:rPr>
        <w:t>я</w:t>
      </w:r>
      <w:r w:rsidR="0029094D" w:rsidRPr="00586DCF">
        <w:rPr>
          <w:rFonts w:ascii="Times New Roman" w:hAnsi="Times New Roman"/>
          <w:sz w:val="24"/>
          <w:szCs w:val="24"/>
        </w:rPr>
        <w:t xml:space="preserve">, в которых приняли участие </w:t>
      </w:r>
      <w:r w:rsidR="00AF29F7" w:rsidRPr="00586DCF">
        <w:rPr>
          <w:rFonts w:ascii="Times New Roman" w:hAnsi="Times New Roman"/>
          <w:sz w:val="24"/>
          <w:szCs w:val="24"/>
        </w:rPr>
        <w:t>458</w:t>
      </w:r>
      <w:r w:rsidR="0029094D" w:rsidRPr="00586DCF">
        <w:rPr>
          <w:rFonts w:ascii="Times New Roman" w:hAnsi="Times New Roman"/>
          <w:sz w:val="24"/>
          <w:szCs w:val="24"/>
        </w:rPr>
        <w:t xml:space="preserve"> человек и представлено </w:t>
      </w:r>
      <w:r w:rsidR="00AF29F7" w:rsidRPr="00586DCF">
        <w:rPr>
          <w:rFonts w:ascii="Times New Roman" w:hAnsi="Times New Roman"/>
          <w:sz w:val="24"/>
          <w:szCs w:val="24"/>
        </w:rPr>
        <w:t>13</w:t>
      </w:r>
      <w:r w:rsidR="005536CE" w:rsidRPr="00586DCF">
        <w:rPr>
          <w:rFonts w:ascii="Times New Roman" w:hAnsi="Times New Roman"/>
          <w:sz w:val="24"/>
          <w:szCs w:val="24"/>
        </w:rPr>
        <w:t xml:space="preserve"> те</w:t>
      </w:r>
      <w:r w:rsidR="0029094D" w:rsidRPr="00586DCF">
        <w:rPr>
          <w:rFonts w:ascii="Times New Roman" w:hAnsi="Times New Roman"/>
          <w:sz w:val="24"/>
          <w:szCs w:val="24"/>
        </w:rPr>
        <w:t>матических выставок</w:t>
      </w:r>
      <w:r w:rsidR="005D5D12" w:rsidRPr="00586DCF">
        <w:rPr>
          <w:rFonts w:ascii="Times New Roman" w:hAnsi="Times New Roman"/>
          <w:sz w:val="24"/>
          <w:szCs w:val="24"/>
        </w:rPr>
        <w:t>.</w:t>
      </w:r>
    </w:p>
    <w:p w:rsidR="00DC1668" w:rsidRDefault="00FF0DEE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C1668" w:rsidRPr="00586DCF">
        <w:rPr>
          <w:rFonts w:ascii="Times New Roman" w:hAnsi="Times New Roman"/>
          <w:sz w:val="24"/>
          <w:szCs w:val="24"/>
        </w:rPr>
        <w:t xml:space="preserve">Библиотекарь </w:t>
      </w:r>
      <w:r w:rsidR="00DC1668">
        <w:rPr>
          <w:rFonts w:ascii="Times New Roman" w:hAnsi="Times New Roman"/>
          <w:sz w:val="24"/>
          <w:szCs w:val="24"/>
        </w:rPr>
        <w:t xml:space="preserve">Детской библиотеки </w:t>
      </w:r>
      <w:r w:rsidR="00DC1668" w:rsidRPr="00586DCF">
        <w:rPr>
          <w:rFonts w:ascii="Times New Roman" w:hAnsi="Times New Roman"/>
          <w:sz w:val="24"/>
          <w:szCs w:val="24"/>
        </w:rPr>
        <w:t>О.Г</w:t>
      </w:r>
      <w:r w:rsidR="00DC1668" w:rsidRPr="00434D46">
        <w:rPr>
          <w:rFonts w:ascii="Times New Roman" w:hAnsi="Times New Roman"/>
          <w:sz w:val="24"/>
          <w:szCs w:val="24"/>
        </w:rPr>
        <w:t xml:space="preserve"> </w:t>
      </w:r>
      <w:r w:rsidR="00DC1668" w:rsidRPr="00586DCF">
        <w:rPr>
          <w:rFonts w:ascii="Times New Roman" w:hAnsi="Times New Roman"/>
          <w:sz w:val="24"/>
          <w:szCs w:val="24"/>
        </w:rPr>
        <w:t>Терещенко</w:t>
      </w:r>
      <w:r w:rsidR="00DC1668">
        <w:rPr>
          <w:rFonts w:ascii="Times New Roman" w:hAnsi="Times New Roman"/>
          <w:sz w:val="24"/>
          <w:szCs w:val="24"/>
        </w:rPr>
        <w:t xml:space="preserve"> награждена</w:t>
      </w:r>
      <w:r>
        <w:rPr>
          <w:rFonts w:ascii="Times New Roman" w:hAnsi="Times New Roman"/>
          <w:sz w:val="24"/>
          <w:szCs w:val="24"/>
        </w:rPr>
        <w:t>:</w:t>
      </w:r>
    </w:p>
    <w:p w:rsidR="00DC1668" w:rsidRDefault="00FF0DEE" w:rsidP="00FF0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1668">
        <w:rPr>
          <w:rFonts w:ascii="Times New Roman" w:hAnsi="Times New Roman" w:cs="Times New Roman"/>
          <w:sz w:val="24"/>
          <w:szCs w:val="24"/>
        </w:rPr>
        <w:t xml:space="preserve"> Дипломом главы администрации городского поселения </w:t>
      </w:r>
      <w:proofErr w:type="gramStart"/>
      <w:r w:rsidR="00DC1668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="00DC1668">
        <w:rPr>
          <w:rFonts w:ascii="Times New Roman" w:hAnsi="Times New Roman" w:cs="Times New Roman"/>
          <w:sz w:val="24"/>
          <w:szCs w:val="24"/>
        </w:rPr>
        <w:t xml:space="preserve"> за содействие в организации и проведении мероприятий в Белоярском районе, приуроченных </w:t>
      </w:r>
      <w:r w:rsidR="00DC1668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DC1668">
        <w:rPr>
          <w:rFonts w:ascii="Times New Roman" w:hAnsi="Times New Roman" w:cs="Times New Roman"/>
          <w:sz w:val="24"/>
          <w:szCs w:val="24"/>
        </w:rPr>
        <w:t xml:space="preserve"> Международной экологической акции «Спасти и сохранить».</w:t>
      </w:r>
    </w:p>
    <w:p w:rsidR="00DC1668" w:rsidRDefault="00DC1668" w:rsidP="00FF0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DE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Благодарностью </w:t>
      </w:r>
      <w:r w:rsidR="00FF0DE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юджетного учреждения ХМАО-Югры «Природный парк «Нумто» за содействие в проведении мероприятий</w:t>
      </w:r>
      <w:r w:rsidRPr="00871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Международной экологической акции «Спасти и сохранить» и Всемирной природоохранной акции «Марш парков» в 2015 году на территории Белоярского района.</w:t>
      </w:r>
    </w:p>
    <w:p w:rsidR="00FF0DEE" w:rsidRDefault="00FF0DEE" w:rsidP="00444672">
      <w:pPr>
        <w:spacing w:after="0"/>
        <w:ind w:firstLine="424"/>
        <w:jc w:val="both"/>
        <w:rPr>
          <w:rFonts w:ascii="Times New Roman" w:hAnsi="Times New Roman" w:cs="Times New Roman"/>
          <w:sz w:val="24"/>
        </w:rPr>
      </w:pPr>
      <w:r w:rsidRPr="00444672">
        <w:rPr>
          <w:rFonts w:ascii="Times New Roman" w:hAnsi="Times New Roman" w:cs="Times New Roman"/>
          <w:sz w:val="24"/>
        </w:rPr>
        <w:t xml:space="preserve">- </w:t>
      </w:r>
      <w:r w:rsidR="00444672">
        <w:rPr>
          <w:rFonts w:ascii="Times New Roman" w:hAnsi="Times New Roman" w:cs="Times New Roman"/>
          <w:sz w:val="24"/>
        </w:rPr>
        <w:t>с</w:t>
      </w:r>
      <w:r w:rsidRPr="00444672">
        <w:rPr>
          <w:rFonts w:ascii="Times New Roman" w:hAnsi="Times New Roman" w:cs="Times New Roman"/>
          <w:sz w:val="24"/>
        </w:rPr>
        <w:t xml:space="preserve">пециальный диплом третьего Всероссийского конкурса «Библиотека и экология» </w:t>
      </w:r>
      <w:proofErr w:type="gramStart"/>
      <w:r w:rsidRPr="00444672">
        <w:rPr>
          <w:rFonts w:ascii="Times New Roman" w:hAnsi="Times New Roman" w:cs="Times New Roman"/>
          <w:sz w:val="24"/>
        </w:rPr>
        <w:t>г</w:t>
      </w:r>
      <w:proofErr w:type="gramEnd"/>
      <w:r w:rsidRPr="00444672">
        <w:rPr>
          <w:rFonts w:ascii="Times New Roman" w:hAnsi="Times New Roman" w:cs="Times New Roman"/>
          <w:sz w:val="24"/>
        </w:rPr>
        <w:t xml:space="preserve">. Москва получил проект Юношеской библиотеки </w:t>
      </w:r>
      <w:r w:rsidR="007607EA">
        <w:rPr>
          <w:rFonts w:ascii="Times New Roman" w:hAnsi="Times New Roman" w:cs="Times New Roman"/>
          <w:sz w:val="24"/>
        </w:rPr>
        <w:t xml:space="preserve">им. А.Н. </w:t>
      </w:r>
      <w:proofErr w:type="spellStart"/>
      <w:r w:rsidR="007607EA">
        <w:rPr>
          <w:rFonts w:ascii="Times New Roman" w:hAnsi="Times New Roman" w:cs="Times New Roman"/>
          <w:sz w:val="24"/>
        </w:rPr>
        <w:t>Ткалуна</w:t>
      </w:r>
      <w:proofErr w:type="spellEnd"/>
      <w:r w:rsidR="007607EA">
        <w:rPr>
          <w:rFonts w:ascii="Times New Roman" w:hAnsi="Times New Roman" w:cs="Times New Roman"/>
          <w:sz w:val="24"/>
        </w:rPr>
        <w:t xml:space="preserve"> </w:t>
      </w:r>
      <w:r w:rsidRPr="00444672">
        <w:rPr>
          <w:rFonts w:ascii="Times New Roman" w:hAnsi="Times New Roman" w:cs="Times New Roman"/>
          <w:sz w:val="24"/>
        </w:rPr>
        <w:t>«</w:t>
      </w:r>
      <w:r w:rsidR="00AB5218">
        <w:rPr>
          <w:rFonts w:ascii="Times New Roman" w:hAnsi="Times New Roman" w:cs="Times New Roman"/>
          <w:sz w:val="24"/>
        </w:rPr>
        <w:t>Беречь природу - дар бесценный».</w:t>
      </w:r>
    </w:p>
    <w:p w:rsidR="00AB5218" w:rsidRPr="00444672" w:rsidRDefault="00AB5218" w:rsidP="00444672">
      <w:pPr>
        <w:spacing w:after="0"/>
        <w:ind w:firstLine="42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7D66EC">
        <w:rPr>
          <w:rFonts w:ascii="Times New Roman" w:hAnsi="Times New Roman"/>
          <w:b/>
          <w:sz w:val="24"/>
          <w:szCs w:val="24"/>
        </w:rPr>
        <w:t>кружно</w:t>
      </w:r>
      <w:r>
        <w:rPr>
          <w:rFonts w:ascii="Times New Roman" w:hAnsi="Times New Roman"/>
          <w:b/>
          <w:sz w:val="24"/>
          <w:szCs w:val="24"/>
        </w:rPr>
        <w:t>й уровень:</w:t>
      </w:r>
    </w:p>
    <w:p w:rsidR="00FF0DEE" w:rsidRPr="00444672" w:rsidRDefault="00FF0DEE" w:rsidP="00444672">
      <w:pPr>
        <w:spacing w:after="0"/>
        <w:ind w:firstLine="424"/>
        <w:jc w:val="both"/>
        <w:rPr>
          <w:rFonts w:ascii="Times New Roman" w:hAnsi="Times New Roman" w:cs="Times New Roman"/>
          <w:sz w:val="24"/>
        </w:rPr>
      </w:pPr>
      <w:r w:rsidRPr="00444672">
        <w:rPr>
          <w:rFonts w:ascii="Times New Roman" w:hAnsi="Times New Roman" w:cs="Times New Roman"/>
          <w:sz w:val="24"/>
        </w:rPr>
        <w:t xml:space="preserve">- проект «Экологическое сафари» библиотеки в п. Сорум занял 2 место в  </w:t>
      </w:r>
      <w:r w:rsidRPr="00444672">
        <w:rPr>
          <w:rFonts w:ascii="Times New Roman" w:hAnsi="Times New Roman" w:cs="Times New Roman"/>
          <w:sz w:val="24"/>
          <w:lang w:val="en-US"/>
        </w:rPr>
        <w:t>VI</w:t>
      </w:r>
      <w:r w:rsidRPr="00444672">
        <w:rPr>
          <w:rFonts w:ascii="Times New Roman" w:hAnsi="Times New Roman" w:cs="Times New Roman"/>
          <w:sz w:val="24"/>
        </w:rPr>
        <w:t xml:space="preserve"> окружном смотре-конкурсе работ общедоступных библиотеке по экологическому просвещению сельского населения ХМАО – Югры;</w:t>
      </w:r>
    </w:p>
    <w:p w:rsidR="00AB5218" w:rsidRPr="007607EA" w:rsidRDefault="00AB5218" w:rsidP="00AB5218">
      <w:pPr>
        <w:spacing w:after="0"/>
        <w:ind w:lef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клуба «Литературное кружево Белоярского» (Юношеская библиотека</w:t>
      </w:r>
      <w:r w:rsidR="007607EA">
        <w:rPr>
          <w:rFonts w:ascii="Times New Roman" w:hAnsi="Times New Roman" w:cs="Times New Roman"/>
          <w:sz w:val="24"/>
          <w:szCs w:val="24"/>
        </w:rPr>
        <w:t xml:space="preserve"> им. А.Н. </w:t>
      </w:r>
      <w:proofErr w:type="spellStart"/>
      <w:r w:rsidR="007607EA">
        <w:rPr>
          <w:rFonts w:ascii="Times New Roman" w:hAnsi="Times New Roman" w:cs="Times New Roman"/>
          <w:sz w:val="24"/>
          <w:szCs w:val="24"/>
        </w:rPr>
        <w:t>Ткалуна</w:t>
      </w:r>
      <w:proofErr w:type="spellEnd"/>
      <w:proofErr w:type="gramStart"/>
      <w:r w:rsidR="00760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приняли участие  и заняли три призовых места </w:t>
      </w:r>
      <w:r w:rsidRPr="00EE7ED8">
        <w:rPr>
          <w:rFonts w:ascii="Times New Roman" w:hAnsi="Times New Roman" w:cs="Times New Roman"/>
          <w:sz w:val="24"/>
          <w:szCs w:val="24"/>
        </w:rPr>
        <w:t xml:space="preserve"> </w:t>
      </w:r>
      <w:r w:rsidR="007607EA" w:rsidRPr="007607EA">
        <w:rPr>
          <w:rFonts w:ascii="Times New Roman" w:hAnsi="Times New Roman" w:cs="Times New Roman"/>
          <w:sz w:val="24"/>
          <w:szCs w:val="24"/>
        </w:rPr>
        <w:t xml:space="preserve">в </w:t>
      </w:r>
      <w:r w:rsidRPr="007607EA">
        <w:rPr>
          <w:rFonts w:ascii="Times New Roman" w:hAnsi="Times New Roman" w:cs="Times New Roman"/>
          <w:sz w:val="24"/>
          <w:szCs w:val="24"/>
        </w:rPr>
        <w:t xml:space="preserve">окружном детском литературном конкурсе имени мансийской сказительницы А.М. Коньковой,  (Учредитель - Департамент общественных связей ХМАО – Югры). </w:t>
      </w:r>
    </w:p>
    <w:p w:rsidR="00AB5218" w:rsidRPr="00EE7ED8" w:rsidRDefault="00AB5218" w:rsidP="00AB5218">
      <w:pPr>
        <w:spacing w:after="0"/>
        <w:ind w:lef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7D66EC">
        <w:rPr>
          <w:rFonts w:ascii="Times New Roman" w:hAnsi="Times New Roman"/>
          <w:b/>
          <w:sz w:val="24"/>
          <w:szCs w:val="24"/>
        </w:rPr>
        <w:t>униципальн</w:t>
      </w:r>
      <w:r>
        <w:rPr>
          <w:rFonts w:ascii="Times New Roman" w:hAnsi="Times New Roman"/>
          <w:b/>
          <w:sz w:val="24"/>
          <w:szCs w:val="24"/>
        </w:rPr>
        <w:t xml:space="preserve">ый </w:t>
      </w:r>
      <w:r w:rsidRPr="007D66EC">
        <w:rPr>
          <w:rFonts w:ascii="Times New Roman" w:hAnsi="Times New Roman"/>
          <w:b/>
          <w:sz w:val="24"/>
          <w:szCs w:val="24"/>
        </w:rPr>
        <w:t xml:space="preserve"> уров</w:t>
      </w:r>
      <w:r>
        <w:rPr>
          <w:rFonts w:ascii="Times New Roman" w:hAnsi="Times New Roman"/>
          <w:b/>
          <w:sz w:val="24"/>
          <w:szCs w:val="24"/>
        </w:rPr>
        <w:t>е</w:t>
      </w:r>
      <w:r w:rsidRPr="007D66EC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ь.</w:t>
      </w:r>
    </w:p>
    <w:p w:rsidR="005536CE" w:rsidRDefault="00B479A0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F00BB">
        <w:rPr>
          <w:rFonts w:ascii="Times New Roman" w:hAnsi="Times New Roman"/>
          <w:b/>
          <w:sz w:val="24"/>
          <w:szCs w:val="24"/>
        </w:rPr>
        <w:tab/>
      </w:r>
      <w:r w:rsidR="00FF0DEE" w:rsidRPr="007607EA">
        <w:rPr>
          <w:rFonts w:ascii="Times New Roman" w:hAnsi="Times New Roman"/>
          <w:sz w:val="24"/>
          <w:szCs w:val="24"/>
        </w:rPr>
        <w:t>В рамках л</w:t>
      </w:r>
      <w:r w:rsidR="00AF00BB" w:rsidRPr="007607EA">
        <w:rPr>
          <w:rFonts w:ascii="Times New Roman" w:hAnsi="Times New Roman"/>
          <w:sz w:val="24"/>
          <w:szCs w:val="24"/>
        </w:rPr>
        <w:t>етн</w:t>
      </w:r>
      <w:r w:rsidR="00FF0DEE" w:rsidRPr="007607EA">
        <w:rPr>
          <w:rFonts w:ascii="Times New Roman" w:hAnsi="Times New Roman"/>
          <w:sz w:val="24"/>
          <w:szCs w:val="24"/>
        </w:rPr>
        <w:t>ей</w:t>
      </w:r>
      <w:r w:rsidR="00AF00BB" w:rsidRPr="007607EA">
        <w:rPr>
          <w:rFonts w:ascii="Times New Roman" w:hAnsi="Times New Roman"/>
          <w:sz w:val="24"/>
          <w:szCs w:val="24"/>
        </w:rPr>
        <w:t xml:space="preserve"> кампани</w:t>
      </w:r>
      <w:r w:rsidR="00FF0DEE" w:rsidRPr="007607EA">
        <w:rPr>
          <w:rFonts w:ascii="Times New Roman" w:hAnsi="Times New Roman"/>
          <w:sz w:val="24"/>
          <w:szCs w:val="24"/>
        </w:rPr>
        <w:t>и</w:t>
      </w:r>
      <w:r w:rsidR="00AF00BB" w:rsidRPr="007607EA">
        <w:rPr>
          <w:rFonts w:ascii="Times New Roman" w:hAnsi="Times New Roman"/>
          <w:sz w:val="24"/>
          <w:szCs w:val="24"/>
        </w:rPr>
        <w:t xml:space="preserve"> </w:t>
      </w:r>
      <w:r w:rsidR="00C21D54" w:rsidRPr="007607EA">
        <w:rPr>
          <w:rFonts w:ascii="Times New Roman" w:hAnsi="Times New Roman"/>
          <w:sz w:val="24"/>
          <w:szCs w:val="24"/>
        </w:rPr>
        <w:t xml:space="preserve">по организации познавательно-развивающего досуга </w:t>
      </w:r>
      <w:r w:rsidR="005536CE" w:rsidRPr="007607EA">
        <w:rPr>
          <w:rFonts w:ascii="Times New Roman" w:hAnsi="Times New Roman"/>
          <w:sz w:val="24"/>
          <w:szCs w:val="24"/>
        </w:rPr>
        <w:t>детей</w:t>
      </w:r>
      <w:r w:rsidR="00C21D54" w:rsidRPr="007607EA">
        <w:rPr>
          <w:rFonts w:ascii="Times New Roman" w:hAnsi="Times New Roman"/>
          <w:sz w:val="24"/>
          <w:szCs w:val="24"/>
        </w:rPr>
        <w:t xml:space="preserve"> и подростков</w:t>
      </w:r>
      <w:r w:rsidR="00FF0DEE" w:rsidRPr="007607EA">
        <w:rPr>
          <w:rFonts w:ascii="Times New Roman" w:hAnsi="Times New Roman"/>
          <w:sz w:val="24"/>
          <w:szCs w:val="24"/>
        </w:rPr>
        <w:t xml:space="preserve"> в Белоярском районе в библиотеках Белоярской ЦБС реализован цикл мероприятий «В гостях у лета</w:t>
      </w:r>
      <w:r w:rsidR="00D5750D" w:rsidRPr="007607EA">
        <w:rPr>
          <w:rFonts w:ascii="Times New Roman" w:hAnsi="Times New Roman"/>
          <w:sz w:val="24"/>
          <w:szCs w:val="24"/>
        </w:rPr>
        <w:t xml:space="preserve"> книжного</w:t>
      </w:r>
      <w:r w:rsidR="00FF0DEE" w:rsidRPr="007607EA">
        <w:rPr>
          <w:rFonts w:ascii="Times New Roman" w:hAnsi="Times New Roman"/>
          <w:sz w:val="24"/>
          <w:szCs w:val="24"/>
        </w:rPr>
        <w:t>»</w:t>
      </w:r>
      <w:r w:rsidR="00FD3AA2" w:rsidRPr="007607EA">
        <w:rPr>
          <w:rFonts w:ascii="Times New Roman" w:hAnsi="Times New Roman"/>
          <w:sz w:val="24"/>
          <w:szCs w:val="24"/>
        </w:rPr>
        <w:t xml:space="preserve">. </w:t>
      </w:r>
      <w:r w:rsidR="00FF0DEE" w:rsidRPr="007607EA">
        <w:rPr>
          <w:rFonts w:ascii="Times New Roman" w:hAnsi="Times New Roman"/>
          <w:sz w:val="24"/>
          <w:szCs w:val="24"/>
        </w:rPr>
        <w:t>Всего</w:t>
      </w:r>
      <w:r w:rsidR="00FD3AA2" w:rsidRPr="007607EA">
        <w:rPr>
          <w:rFonts w:ascii="Times New Roman" w:hAnsi="Times New Roman"/>
          <w:sz w:val="24"/>
          <w:szCs w:val="24"/>
        </w:rPr>
        <w:t xml:space="preserve"> </w:t>
      </w:r>
      <w:r w:rsidR="00FF0DEE" w:rsidRPr="007607EA">
        <w:rPr>
          <w:rFonts w:ascii="Times New Roman" w:hAnsi="Times New Roman"/>
          <w:sz w:val="24"/>
          <w:szCs w:val="24"/>
        </w:rPr>
        <w:t>п</w:t>
      </w:r>
      <w:r w:rsidR="00FD3AA2" w:rsidRPr="007607EA">
        <w:rPr>
          <w:rFonts w:ascii="Times New Roman" w:hAnsi="Times New Roman"/>
          <w:sz w:val="24"/>
          <w:szCs w:val="24"/>
        </w:rPr>
        <w:t>р</w:t>
      </w:r>
      <w:r w:rsidR="005536CE" w:rsidRPr="007607EA">
        <w:rPr>
          <w:rFonts w:ascii="Times New Roman" w:hAnsi="Times New Roman"/>
          <w:sz w:val="24"/>
          <w:szCs w:val="24"/>
        </w:rPr>
        <w:t>овед</w:t>
      </w:r>
      <w:r w:rsidR="005536CE" w:rsidRPr="00586DCF">
        <w:rPr>
          <w:rFonts w:ascii="Times New Roman" w:hAnsi="Times New Roman"/>
          <w:sz w:val="24"/>
          <w:szCs w:val="24"/>
        </w:rPr>
        <w:t>ено</w:t>
      </w:r>
      <w:r w:rsidR="00434D46">
        <w:rPr>
          <w:rFonts w:ascii="Times New Roman" w:hAnsi="Times New Roman"/>
          <w:sz w:val="24"/>
          <w:szCs w:val="24"/>
        </w:rPr>
        <w:t xml:space="preserve"> </w:t>
      </w:r>
      <w:r w:rsidR="005536CE" w:rsidRPr="00586DCF">
        <w:rPr>
          <w:rFonts w:ascii="Times New Roman" w:hAnsi="Times New Roman"/>
          <w:sz w:val="24"/>
          <w:szCs w:val="24"/>
        </w:rPr>
        <w:t>144 мероприяти</w:t>
      </w:r>
      <w:r w:rsidR="00EB4957" w:rsidRPr="00586DCF">
        <w:rPr>
          <w:rFonts w:ascii="Times New Roman" w:hAnsi="Times New Roman"/>
          <w:sz w:val="24"/>
          <w:szCs w:val="24"/>
        </w:rPr>
        <w:t>я</w:t>
      </w:r>
      <w:r w:rsidR="005536CE" w:rsidRPr="00586DCF">
        <w:rPr>
          <w:rFonts w:ascii="Times New Roman" w:hAnsi="Times New Roman"/>
          <w:sz w:val="24"/>
          <w:szCs w:val="24"/>
        </w:rPr>
        <w:t xml:space="preserve">, которые посетили </w:t>
      </w:r>
      <w:r w:rsidR="00434D46">
        <w:rPr>
          <w:rFonts w:ascii="Times New Roman" w:hAnsi="Times New Roman"/>
          <w:sz w:val="24"/>
          <w:szCs w:val="24"/>
        </w:rPr>
        <w:t>4 000</w:t>
      </w:r>
      <w:r w:rsidR="005536CE" w:rsidRPr="00586DCF">
        <w:rPr>
          <w:rFonts w:ascii="Times New Roman" w:hAnsi="Times New Roman"/>
          <w:sz w:val="24"/>
          <w:szCs w:val="24"/>
        </w:rPr>
        <w:t xml:space="preserve"> </w:t>
      </w:r>
      <w:r w:rsidR="00434D46">
        <w:rPr>
          <w:rFonts w:ascii="Times New Roman" w:hAnsi="Times New Roman"/>
          <w:sz w:val="24"/>
          <w:szCs w:val="24"/>
        </w:rPr>
        <w:t>детей</w:t>
      </w:r>
      <w:r w:rsidR="00E93DED" w:rsidRPr="00586DCF">
        <w:rPr>
          <w:rFonts w:ascii="Times New Roman" w:hAnsi="Times New Roman"/>
          <w:sz w:val="24"/>
          <w:szCs w:val="24"/>
        </w:rPr>
        <w:t>, представлено 59 выставок.</w:t>
      </w:r>
    </w:p>
    <w:p w:rsidR="00DC1668" w:rsidRDefault="00FF0DEE" w:rsidP="00FF0D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23EE5">
        <w:rPr>
          <w:rFonts w:ascii="Times New Roman" w:hAnsi="Times New Roman" w:cs="Times New Roman"/>
          <w:sz w:val="24"/>
          <w:szCs w:val="24"/>
        </w:rPr>
        <w:t>Благодарственн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623EE5">
        <w:rPr>
          <w:rFonts w:ascii="Times New Roman" w:hAnsi="Times New Roman" w:cs="Times New Roman"/>
          <w:sz w:val="24"/>
          <w:szCs w:val="24"/>
        </w:rPr>
        <w:t xml:space="preserve"> письм</w:t>
      </w:r>
      <w:r>
        <w:rPr>
          <w:rFonts w:ascii="Times New Roman" w:hAnsi="Times New Roman" w:cs="Times New Roman"/>
          <w:sz w:val="24"/>
          <w:szCs w:val="24"/>
        </w:rPr>
        <w:t xml:space="preserve">ами председателя территориальной комиссии по делам несовершеннолетних и защите их прав при администрации Белоярского района «за добросовестный труд, профессионализм и ответственность в работе с детьми, творческий подход и активную жизненную позицию при организации отдыха, оздоровления и летней занятости несовершеннолетних, в том числе нуждающихся в особой защите государства»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награждены </w:t>
      </w:r>
      <w:r>
        <w:rPr>
          <w:rFonts w:ascii="Times New Roman" w:hAnsi="Times New Roman"/>
          <w:sz w:val="24"/>
          <w:szCs w:val="24"/>
        </w:rPr>
        <w:t>библиотекарь Детской библиотеки Якушева В. Н. и б</w:t>
      </w:r>
      <w:r w:rsidR="00DC1668">
        <w:rPr>
          <w:rFonts w:ascii="Times New Roman" w:hAnsi="Times New Roman"/>
          <w:sz w:val="24"/>
          <w:szCs w:val="24"/>
        </w:rPr>
        <w:t>иблиотекарь библиотеки в п</w:t>
      </w:r>
      <w:proofErr w:type="gramEnd"/>
      <w:r w:rsidR="00DC1668">
        <w:rPr>
          <w:rFonts w:ascii="Times New Roman" w:hAnsi="Times New Roman"/>
          <w:sz w:val="24"/>
          <w:szCs w:val="24"/>
        </w:rPr>
        <w:t xml:space="preserve">. Сорум  </w:t>
      </w:r>
      <w:r>
        <w:rPr>
          <w:rFonts w:ascii="Times New Roman" w:hAnsi="Times New Roman"/>
          <w:sz w:val="24"/>
          <w:szCs w:val="24"/>
        </w:rPr>
        <w:t>Новохатская Т. В.</w:t>
      </w:r>
    </w:p>
    <w:p w:rsidR="00DD4A69" w:rsidRPr="00DD4A69" w:rsidRDefault="00DD4A69" w:rsidP="00DD4A69">
      <w:pPr>
        <w:spacing w:after="0"/>
        <w:ind w:firstLine="424"/>
        <w:jc w:val="both"/>
        <w:rPr>
          <w:rFonts w:ascii="Times New Roman" w:hAnsi="Times New Roman" w:cs="Times New Roman"/>
          <w:b/>
          <w:sz w:val="24"/>
        </w:rPr>
      </w:pPr>
      <w:r w:rsidRPr="00DD4A69">
        <w:rPr>
          <w:rFonts w:ascii="Times New Roman" w:hAnsi="Times New Roman" w:cs="Times New Roman"/>
          <w:b/>
          <w:bCs/>
          <w:sz w:val="24"/>
        </w:rPr>
        <w:t xml:space="preserve">В </w:t>
      </w:r>
      <w:r w:rsidRPr="00DD4A69">
        <w:rPr>
          <w:rFonts w:ascii="Times New Roman" w:hAnsi="Times New Roman" w:cs="Times New Roman"/>
          <w:b/>
          <w:sz w:val="24"/>
        </w:rPr>
        <w:t>рамках Года литературы всего проведено 126</w:t>
      </w:r>
      <w:r w:rsidRPr="00DD4A69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DD4A69">
        <w:rPr>
          <w:rFonts w:ascii="Times New Roman" w:hAnsi="Times New Roman" w:cs="Times New Roman"/>
          <w:b/>
          <w:sz w:val="24"/>
        </w:rPr>
        <w:t>мероприятий, которые посетили 4118 человек. Реализованы межбиблиотечные проекта и акции:</w:t>
      </w:r>
    </w:p>
    <w:p w:rsidR="00DD4A69" w:rsidRPr="00DD4A69" w:rsidRDefault="00DD4A69" w:rsidP="00DD4A69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D4A69">
        <w:rPr>
          <w:rFonts w:ascii="Times New Roman" w:hAnsi="Times New Roman" w:cs="Times New Roman"/>
          <w:sz w:val="24"/>
        </w:rPr>
        <w:tab/>
      </w:r>
      <w:r w:rsidRPr="00DD4A69">
        <w:rPr>
          <w:rFonts w:ascii="Times New Roman" w:hAnsi="Times New Roman" w:cs="Times New Roman"/>
          <w:sz w:val="24"/>
        </w:rPr>
        <w:tab/>
        <w:t>- Межбиблиотечный проект по продвижению  чтения «2015 секунд чтения». Встречи с писателями, громкие чтения и литературные праздники, а также подготовлена и распространена печатная продукция с рекламой  литературы в различных учреждениях</w:t>
      </w:r>
      <w:r w:rsidR="007607EA">
        <w:rPr>
          <w:rFonts w:ascii="Times New Roman" w:hAnsi="Times New Roman" w:cs="Times New Roman"/>
          <w:sz w:val="24"/>
        </w:rPr>
        <w:t>.</w:t>
      </w:r>
      <w:r w:rsidRPr="00DD4A69">
        <w:rPr>
          <w:rFonts w:ascii="Times New Roman" w:hAnsi="Times New Roman" w:cs="Times New Roman"/>
          <w:sz w:val="24"/>
        </w:rPr>
        <w:t xml:space="preserve"> Всего  приняли участие 869 человек, проведено 47 мероприятий.</w:t>
      </w:r>
    </w:p>
    <w:p w:rsidR="00DD4A69" w:rsidRPr="00DD4A69" w:rsidRDefault="00DD4A69" w:rsidP="00DD4A6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D4A69">
        <w:rPr>
          <w:rFonts w:ascii="Times New Roman" w:hAnsi="Times New Roman" w:cs="Times New Roman"/>
          <w:sz w:val="24"/>
        </w:rPr>
        <w:tab/>
        <w:t>- Межбиблиотечный проект по продвижению семейного чтения «Книжный круиз». Суть проекта: специально отобранный комплект книг для семейного чтения передаются из семьи в семью, после прочтения пополняется альбом  с отзывами, рисунками и фотографиями.</w:t>
      </w:r>
      <w:r w:rsidRPr="00DD4A69">
        <w:rPr>
          <w:rFonts w:ascii="Times New Roman" w:hAnsi="Times New Roman" w:cs="Times New Roman"/>
          <w:color w:val="0070C0"/>
          <w:sz w:val="24"/>
        </w:rPr>
        <w:t xml:space="preserve"> </w:t>
      </w:r>
      <w:r w:rsidRPr="00DD4A69">
        <w:rPr>
          <w:rFonts w:ascii="Times New Roman" w:hAnsi="Times New Roman" w:cs="Times New Roman"/>
          <w:sz w:val="24"/>
        </w:rPr>
        <w:t xml:space="preserve">В проекте приняли участие 110 семей. </w:t>
      </w:r>
    </w:p>
    <w:p w:rsidR="00DD4A69" w:rsidRPr="00DD4A69" w:rsidRDefault="00DD4A69" w:rsidP="00DD4A6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D4A69">
        <w:rPr>
          <w:rFonts w:ascii="Times New Roman" w:hAnsi="Times New Roman" w:cs="Times New Roman"/>
          <w:sz w:val="24"/>
        </w:rPr>
        <w:tab/>
      </w:r>
      <w:r w:rsidRPr="00DD4A69">
        <w:rPr>
          <w:rFonts w:ascii="Times New Roman" w:hAnsi="Times New Roman" w:cs="Times New Roman"/>
          <w:sz w:val="24"/>
        </w:rPr>
        <w:tab/>
        <w:t>- Районная акция «Дерево читательских симпатий».</w:t>
      </w:r>
      <w:r w:rsidR="00860A5D" w:rsidRPr="00860A5D">
        <w:t xml:space="preserve"> </w:t>
      </w:r>
      <w:r w:rsidR="00860A5D" w:rsidRPr="00860A5D">
        <w:rPr>
          <w:rFonts w:ascii="Times New Roman" w:hAnsi="Times New Roman" w:cs="Times New Roman"/>
          <w:sz w:val="24"/>
        </w:rPr>
        <w:t>Оформление «дерева», на котором размещаются мини - ксерокопии обложек книг по выбору читателей.</w:t>
      </w:r>
      <w:r w:rsidR="00860A5D" w:rsidRPr="00860A5D">
        <w:rPr>
          <w:sz w:val="24"/>
        </w:rPr>
        <w:t xml:space="preserve"> </w:t>
      </w:r>
      <w:r w:rsidRPr="00860A5D">
        <w:rPr>
          <w:rFonts w:ascii="Times New Roman" w:hAnsi="Times New Roman" w:cs="Times New Roman"/>
          <w:sz w:val="28"/>
        </w:rPr>
        <w:t xml:space="preserve"> </w:t>
      </w:r>
      <w:r w:rsidRPr="00DD4A69">
        <w:rPr>
          <w:rFonts w:ascii="Times New Roman" w:hAnsi="Times New Roman" w:cs="Times New Roman"/>
          <w:sz w:val="24"/>
        </w:rPr>
        <w:t>В акции приняли участие 180 человек.</w:t>
      </w:r>
    </w:p>
    <w:p w:rsidR="00DD4A69" w:rsidRPr="00DD4A69" w:rsidRDefault="00DD4A69" w:rsidP="00DD4A6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D4A69">
        <w:rPr>
          <w:rFonts w:ascii="Times New Roman" w:hAnsi="Times New Roman" w:cs="Times New Roman"/>
          <w:sz w:val="24"/>
        </w:rPr>
        <w:tab/>
      </w:r>
      <w:r w:rsidRPr="00DD4A69">
        <w:rPr>
          <w:rFonts w:ascii="Times New Roman" w:hAnsi="Times New Roman" w:cs="Times New Roman"/>
          <w:sz w:val="24"/>
        </w:rPr>
        <w:tab/>
        <w:t xml:space="preserve">- Районная </w:t>
      </w:r>
      <w:proofErr w:type="spellStart"/>
      <w:r w:rsidRPr="00DD4A69">
        <w:rPr>
          <w:rFonts w:ascii="Times New Roman" w:hAnsi="Times New Roman" w:cs="Times New Roman"/>
          <w:sz w:val="24"/>
        </w:rPr>
        <w:t>промо</w:t>
      </w:r>
      <w:proofErr w:type="spellEnd"/>
      <w:r w:rsidRPr="00DD4A69">
        <w:rPr>
          <w:rFonts w:ascii="Times New Roman" w:hAnsi="Times New Roman" w:cs="Times New Roman"/>
          <w:sz w:val="24"/>
        </w:rPr>
        <w:t xml:space="preserve"> - акция «Читай со мной». Реклама библиотеки на улицах города и района, совместно с волонтерами. В акции приняли участие 175 человек.</w:t>
      </w:r>
    </w:p>
    <w:p w:rsidR="00FF0DEE" w:rsidRDefault="00FF0DEE" w:rsidP="00FF0DEE">
      <w:pPr>
        <w:spacing w:after="0"/>
        <w:ind w:firstLine="424"/>
        <w:jc w:val="both"/>
        <w:rPr>
          <w:rFonts w:ascii="Times New Roman" w:hAnsi="Times New Roman" w:cs="Times New Roman"/>
          <w:b/>
          <w:sz w:val="24"/>
        </w:rPr>
      </w:pPr>
      <w:r w:rsidRPr="00FF0DEE">
        <w:rPr>
          <w:rFonts w:ascii="Times New Roman" w:hAnsi="Times New Roman" w:cs="Times New Roman"/>
          <w:b/>
          <w:sz w:val="24"/>
        </w:rPr>
        <w:t xml:space="preserve">В рамках Года сохранения и развития традиционных промыслов и ремесел, исторического и культурного наследия народов, населяющих </w:t>
      </w:r>
      <w:proofErr w:type="spellStart"/>
      <w:r w:rsidRPr="00FF0DEE">
        <w:rPr>
          <w:rFonts w:ascii="Times New Roman" w:hAnsi="Times New Roman" w:cs="Times New Roman"/>
          <w:b/>
          <w:sz w:val="24"/>
        </w:rPr>
        <w:t>Югру</w:t>
      </w:r>
      <w:proofErr w:type="spellEnd"/>
      <w:r w:rsidRPr="00FF0DEE">
        <w:rPr>
          <w:rFonts w:ascii="Times New Roman" w:hAnsi="Times New Roman" w:cs="Times New Roman"/>
          <w:b/>
          <w:sz w:val="24"/>
        </w:rPr>
        <w:t xml:space="preserve">, </w:t>
      </w:r>
      <w:r w:rsidR="00AB5218">
        <w:rPr>
          <w:rFonts w:ascii="Times New Roman" w:hAnsi="Times New Roman" w:cs="Times New Roman"/>
          <w:b/>
          <w:sz w:val="24"/>
        </w:rPr>
        <w:t>в библиотеках Белоярского района</w:t>
      </w:r>
      <w:r w:rsidRPr="00FF0DEE">
        <w:rPr>
          <w:rFonts w:ascii="Times New Roman" w:hAnsi="Times New Roman" w:cs="Times New Roman"/>
          <w:b/>
          <w:sz w:val="24"/>
        </w:rPr>
        <w:t xml:space="preserve"> реализовано 38 мероприятий, которые посетили 608 человек</w:t>
      </w:r>
      <w:r w:rsidR="00AB5218">
        <w:rPr>
          <w:rFonts w:ascii="Times New Roman" w:hAnsi="Times New Roman" w:cs="Times New Roman"/>
          <w:b/>
          <w:sz w:val="24"/>
        </w:rPr>
        <w:t>.</w:t>
      </w:r>
    </w:p>
    <w:p w:rsidR="00DD4A69" w:rsidRPr="00860A5D" w:rsidRDefault="00DD4A69" w:rsidP="00DD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AB5218" w:rsidRPr="00860A5D">
        <w:rPr>
          <w:rFonts w:ascii="Times New Roman" w:hAnsi="Times New Roman" w:cs="Times New Roman"/>
          <w:sz w:val="24"/>
        </w:rPr>
        <w:t xml:space="preserve">Сотрудники городских библиотек приняли участие </w:t>
      </w:r>
      <w:r w:rsidRPr="00860A5D">
        <w:rPr>
          <w:rFonts w:ascii="Times New Roman" w:hAnsi="Times New Roman" w:cs="Times New Roman"/>
          <w:sz w:val="24"/>
        </w:rPr>
        <w:t xml:space="preserve"> </w:t>
      </w:r>
      <w:r w:rsidR="00AB5218" w:rsidRPr="00860A5D">
        <w:rPr>
          <w:rFonts w:ascii="Times New Roman" w:hAnsi="Times New Roman" w:cs="Times New Roman"/>
          <w:sz w:val="24"/>
        </w:rPr>
        <w:t xml:space="preserve">в </w:t>
      </w:r>
      <w:r w:rsidR="00AB5218" w:rsidRPr="00860A5D">
        <w:rPr>
          <w:rFonts w:ascii="Times New Roman" w:hAnsi="Times New Roman" w:cs="Times New Roman"/>
          <w:sz w:val="24"/>
          <w:szCs w:val="24"/>
        </w:rPr>
        <w:t>окружном конкурсе на лучший сценарий мероприятия, посвященного 85-летию со Дня образования ХМАО – Югры</w:t>
      </w:r>
      <w:r w:rsidRPr="00860A5D">
        <w:rPr>
          <w:rFonts w:ascii="Times New Roman" w:hAnsi="Times New Roman" w:cs="Times New Roman"/>
          <w:sz w:val="24"/>
          <w:szCs w:val="24"/>
        </w:rPr>
        <w:t xml:space="preserve"> </w:t>
      </w:r>
      <w:r w:rsidRPr="00860A5D">
        <w:rPr>
          <w:rFonts w:ascii="Times New Roman" w:hAnsi="Times New Roman" w:cs="Times New Roman"/>
          <w:sz w:val="24"/>
        </w:rPr>
        <w:t xml:space="preserve">и заняли три призовых </w:t>
      </w:r>
      <w:r w:rsidRPr="00860A5D">
        <w:rPr>
          <w:rFonts w:ascii="Times New Roman" w:hAnsi="Times New Roman" w:cs="Times New Roman"/>
          <w:sz w:val="24"/>
          <w:szCs w:val="24"/>
        </w:rPr>
        <w:t xml:space="preserve">в номинации «Сценарии мероприятий информационно-просветительской направленности». </w:t>
      </w:r>
    </w:p>
    <w:p w:rsidR="005536CE" w:rsidRDefault="00AF00BB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60A5D">
        <w:rPr>
          <w:rFonts w:ascii="Times New Roman" w:hAnsi="Times New Roman"/>
          <w:sz w:val="24"/>
          <w:szCs w:val="24"/>
        </w:rPr>
        <w:tab/>
      </w:r>
      <w:r w:rsidR="005536CE" w:rsidRPr="00860A5D">
        <w:rPr>
          <w:rFonts w:ascii="Times New Roman" w:hAnsi="Times New Roman"/>
          <w:sz w:val="24"/>
          <w:szCs w:val="24"/>
        </w:rPr>
        <w:t>Месячник пропаганды здорового образа жизни и противодействия наркомании: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536CE" w:rsidRPr="00586DCF">
        <w:rPr>
          <w:rFonts w:ascii="Times New Roman" w:hAnsi="Times New Roman"/>
          <w:sz w:val="24"/>
          <w:szCs w:val="24"/>
        </w:rPr>
        <w:t>проведено  3</w:t>
      </w:r>
      <w:r w:rsidR="00E570B4" w:rsidRPr="00586DCF">
        <w:rPr>
          <w:rFonts w:ascii="Times New Roman" w:hAnsi="Times New Roman"/>
          <w:sz w:val="24"/>
          <w:szCs w:val="24"/>
        </w:rPr>
        <w:t>1</w:t>
      </w:r>
      <w:r w:rsidR="005536CE" w:rsidRPr="00586DCF">
        <w:rPr>
          <w:rFonts w:ascii="Times New Roman" w:hAnsi="Times New Roman"/>
          <w:sz w:val="24"/>
          <w:szCs w:val="24"/>
        </w:rPr>
        <w:t xml:space="preserve"> мероприятий, 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5536CE" w:rsidRPr="00586DCF">
        <w:rPr>
          <w:rFonts w:ascii="Times New Roman" w:hAnsi="Times New Roman"/>
          <w:sz w:val="24"/>
          <w:szCs w:val="24"/>
        </w:rPr>
        <w:t>посетили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E36F7B" w:rsidRPr="00586DCF">
        <w:rPr>
          <w:rFonts w:ascii="Times New Roman" w:hAnsi="Times New Roman"/>
          <w:sz w:val="24"/>
          <w:szCs w:val="24"/>
        </w:rPr>
        <w:t>568</w:t>
      </w:r>
      <w:r>
        <w:rPr>
          <w:rFonts w:ascii="Times New Roman" w:hAnsi="Times New Roman"/>
          <w:sz w:val="24"/>
          <w:szCs w:val="24"/>
        </w:rPr>
        <w:t xml:space="preserve"> </w:t>
      </w:r>
      <w:r w:rsidR="00287804" w:rsidRPr="00586DCF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, </w:t>
      </w:r>
      <w:r w:rsidR="005536CE" w:rsidRPr="00586DCF">
        <w:rPr>
          <w:rFonts w:ascii="Times New Roman" w:hAnsi="Times New Roman"/>
          <w:sz w:val="24"/>
          <w:szCs w:val="24"/>
        </w:rPr>
        <w:t xml:space="preserve">представлено </w:t>
      </w:r>
      <w:r w:rsidR="00E36F7B" w:rsidRPr="00586DC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5536CE" w:rsidRPr="00586DCF">
        <w:rPr>
          <w:rFonts w:ascii="Times New Roman" w:hAnsi="Times New Roman"/>
          <w:sz w:val="24"/>
          <w:szCs w:val="24"/>
        </w:rPr>
        <w:t xml:space="preserve">тематических выставок.  </w:t>
      </w:r>
    </w:p>
    <w:p w:rsidR="005536CE" w:rsidRPr="00586DCF" w:rsidRDefault="005536CE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536CE" w:rsidRPr="00AF00BB" w:rsidRDefault="00FD315B" w:rsidP="00586DCF">
      <w:pPr>
        <w:pStyle w:val="ae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F00BB">
        <w:rPr>
          <w:rFonts w:ascii="Times New Roman" w:hAnsi="Times New Roman"/>
          <w:b/>
          <w:bCs/>
          <w:iCs/>
          <w:sz w:val="24"/>
          <w:szCs w:val="24"/>
        </w:rPr>
        <w:t>2.2.</w:t>
      </w:r>
      <w:r w:rsidR="005536CE" w:rsidRPr="00AF00BB">
        <w:rPr>
          <w:rFonts w:ascii="Times New Roman" w:hAnsi="Times New Roman"/>
          <w:b/>
          <w:bCs/>
          <w:iCs/>
          <w:sz w:val="24"/>
          <w:szCs w:val="24"/>
        </w:rPr>
        <w:t xml:space="preserve"> Библиотечные программы и клубы по интересам</w:t>
      </w:r>
      <w:r w:rsidR="0005594F" w:rsidRPr="00AF00BB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D41D27" w:rsidRPr="00586DCF" w:rsidRDefault="00AF00BB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536CE" w:rsidRPr="00586DCF">
        <w:rPr>
          <w:rFonts w:ascii="Times New Roman" w:hAnsi="Times New Roman"/>
          <w:sz w:val="24"/>
          <w:szCs w:val="24"/>
        </w:rPr>
        <w:t xml:space="preserve">В течение года библиотеки города и района вели активную работу по созданию благоприятных условий для удовлетворения интеллектуальных и культурных потребностей, реализации личностного потенциала читателей, обогащению их досуга, приобщению к библиотечному чтению посредством как традиционных форм работы (клубы по интересам), так и путем реализации </w:t>
      </w:r>
      <w:proofErr w:type="spellStart"/>
      <w:r w:rsidR="005536CE" w:rsidRPr="00586DCF">
        <w:rPr>
          <w:rFonts w:ascii="Times New Roman" w:hAnsi="Times New Roman"/>
          <w:sz w:val="24"/>
          <w:szCs w:val="24"/>
        </w:rPr>
        <w:t>внутрибиблиотечных</w:t>
      </w:r>
      <w:proofErr w:type="spellEnd"/>
      <w:r w:rsidR="005536CE" w:rsidRPr="00586DCF">
        <w:rPr>
          <w:rFonts w:ascii="Times New Roman" w:hAnsi="Times New Roman"/>
          <w:sz w:val="24"/>
          <w:szCs w:val="24"/>
        </w:rPr>
        <w:t xml:space="preserve"> проектов и программ:</w:t>
      </w:r>
    </w:p>
    <w:p w:rsidR="005536CE" w:rsidRPr="00860A5D" w:rsidRDefault="005536CE" w:rsidP="005B2259">
      <w:pPr>
        <w:pStyle w:val="ae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60A5D">
        <w:rPr>
          <w:rFonts w:ascii="Times New Roman" w:hAnsi="Times New Roman"/>
          <w:sz w:val="24"/>
          <w:szCs w:val="24"/>
        </w:rPr>
        <w:t>в Детской библиотеке:</w:t>
      </w:r>
    </w:p>
    <w:p w:rsidR="005536CE" w:rsidRPr="00586DCF" w:rsidRDefault="00AF00BB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5594F" w:rsidRPr="00586DCF">
        <w:rPr>
          <w:rFonts w:ascii="Times New Roman" w:hAnsi="Times New Roman"/>
          <w:sz w:val="24"/>
          <w:szCs w:val="24"/>
        </w:rPr>
        <w:t xml:space="preserve"> 1.</w:t>
      </w:r>
      <w:r>
        <w:rPr>
          <w:rFonts w:ascii="Times New Roman" w:hAnsi="Times New Roman"/>
          <w:sz w:val="24"/>
          <w:szCs w:val="24"/>
        </w:rPr>
        <w:t xml:space="preserve"> П</w:t>
      </w:r>
      <w:r w:rsidR="005536CE" w:rsidRPr="00586DCF">
        <w:rPr>
          <w:rFonts w:ascii="Times New Roman" w:hAnsi="Times New Roman"/>
          <w:sz w:val="24"/>
          <w:szCs w:val="24"/>
        </w:rPr>
        <w:t>рограмма по патриотическому воспитанию «Связь вре</w:t>
      </w:r>
      <w:r w:rsidR="00691C7C" w:rsidRPr="00586DCF">
        <w:rPr>
          <w:rFonts w:ascii="Times New Roman" w:hAnsi="Times New Roman"/>
          <w:sz w:val="24"/>
          <w:szCs w:val="24"/>
        </w:rPr>
        <w:t xml:space="preserve">мен не прервется…». Проведено </w:t>
      </w:r>
      <w:r w:rsidR="00F0155F" w:rsidRPr="00586DCF">
        <w:rPr>
          <w:rFonts w:ascii="Times New Roman" w:hAnsi="Times New Roman"/>
          <w:sz w:val="24"/>
          <w:szCs w:val="24"/>
        </w:rPr>
        <w:t>6</w:t>
      </w:r>
      <w:r w:rsidR="005536CE" w:rsidRPr="00586DCF">
        <w:rPr>
          <w:rFonts w:ascii="Times New Roman" w:hAnsi="Times New Roman"/>
          <w:sz w:val="24"/>
          <w:szCs w:val="24"/>
        </w:rPr>
        <w:t xml:space="preserve"> м</w:t>
      </w:r>
      <w:r w:rsidR="00691C7C" w:rsidRPr="00586DCF">
        <w:rPr>
          <w:rFonts w:ascii="Times New Roman" w:hAnsi="Times New Roman"/>
          <w:sz w:val="24"/>
          <w:szCs w:val="24"/>
        </w:rPr>
        <w:t>ероприятий, которые посетили 1</w:t>
      </w:r>
      <w:r w:rsidR="00F0155F" w:rsidRPr="00586DCF">
        <w:rPr>
          <w:rFonts w:ascii="Times New Roman" w:hAnsi="Times New Roman"/>
          <w:sz w:val="24"/>
          <w:szCs w:val="24"/>
        </w:rPr>
        <w:t>51</w:t>
      </w:r>
      <w:r w:rsidR="005536CE" w:rsidRPr="00586DCF">
        <w:rPr>
          <w:rFonts w:ascii="Times New Roman" w:hAnsi="Times New Roman"/>
          <w:sz w:val="24"/>
          <w:szCs w:val="24"/>
        </w:rPr>
        <w:t xml:space="preserve"> человек;</w:t>
      </w:r>
    </w:p>
    <w:p w:rsidR="005536CE" w:rsidRPr="00586DCF" w:rsidRDefault="00AF00BB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05594F" w:rsidRPr="00586DCF">
        <w:rPr>
          <w:rFonts w:ascii="Times New Roman" w:hAnsi="Times New Roman"/>
          <w:bCs/>
          <w:sz w:val="24"/>
          <w:szCs w:val="24"/>
        </w:rPr>
        <w:t>2.</w:t>
      </w:r>
      <w:r w:rsidR="005536CE" w:rsidRPr="00586D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5536CE" w:rsidRPr="00586DCF">
        <w:rPr>
          <w:rFonts w:ascii="Times New Roman" w:hAnsi="Times New Roman"/>
          <w:sz w:val="24"/>
          <w:szCs w:val="24"/>
        </w:rPr>
        <w:t>рограмма по работе с детьми с огра</w:t>
      </w:r>
      <w:r w:rsidR="00FF0570" w:rsidRPr="00586DCF">
        <w:rPr>
          <w:rFonts w:ascii="Times New Roman" w:hAnsi="Times New Roman"/>
          <w:sz w:val="24"/>
          <w:szCs w:val="24"/>
        </w:rPr>
        <w:t xml:space="preserve">ничениями жизнедеятельности </w:t>
      </w:r>
      <w:r w:rsidR="00FF0570" w:rsidRPr="00586DCF">
        <w:rPr>
          <w:rFonts w:ascii="Times New Roman" w:hAnsi="Times New Roman"/>
          <w:bCs/>
          <w:sz w:val="24"/>
          <w:szCs w:val="24"/>
        </w:rPr>
        <w:t xml:space="preserve">«Открытое сердце». Проведено </w:t>
      </w:r>
      <w:r w:rsidR="00F0155F" w:rsidRPr="00586DCF">
        <w:rPr>
          <w:rFonts w:ascii="Times New Roman" w:hAnsi="Times New Roman"/>
          <w:bCs/>
          <w:sz w:val="24"/>
          <w:szCs w:val="24"/>
        </w:rPr>
        <w:t>9</w:t>
      </w:r>
      <w:r w:rsidR="005536CE" w:rsidRPr="00586DCF">
        <w:rPr>
          <w:rFonts w:ascii="Times New Roman" w:hAnsi="Times New Roman"/>
          <w:sz w:val="24"/>
          <w:szCs w:val="24"/>
        </w:rPr>
        <w:t xml:space="preserve"> м</w:t>
      </w:r>
      <w:r w:rsidR="00F0155F" w:rsidRPr="00586DCF">
        <w:rPr>
          <w:rFonts w:ascii="Times New Roman" w:hAnsi="Times New Roman"/>
          <w:sz w:val="24"/>
          <w:szCs w:val="24"/>
        </w:rPr>
        <w:t>ероприятий, которые посетили 7</w:t>
      </w:r>
      <w:r w:rsidR="00FF0570" w:rsidRPr="00586DCF">
        <w:rPr>
          <w:rFonts w:ascii="Times New Roman" w:hAnsi="Times New Roman"/>
          <w:sz w:val="24"/>
          <w:szCs w:val="24"/>
        </w:rPr>
        <w:t>7</w:t>
      </w:r>
      <w:r w:rsidR="005536CE" w:rsidRPr="00586DCF">
        <w:rPr>
          <w:rFonts w:ascii="Times New Roman" w:hAnsi="Times New Roman"/>
          <w:sz w:val="24"/>
          <w:szCs w:val="24"/>
        </w:rPr>
        <w:t xml:space="preserve"> детей;</w:t>
      </w:r>
    </w:p>
    <w:p w:rsidR="008666CE" w:rsidRPr="00860A5D" w:rsidRDefault="005536CE" w:rsidP="005B2259">
      <w:pPr>
        <w:pStyle w:val="ae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60A5D">
        <w:rPr>
          <w:rFonts w:ascii="Times New Roman" w:hAnsi="Times New Roman"/>
          <w:sz w:val="24"/>
          <w:szCs w:val="24"/>
        </w:rPr>
        <w:t xml:space="preserve">в Юношеской библиотеке </w:t>
      </w:r>
      <w:r w:rsidR="00860A5D">
        <w:rPr>
          <w:rFonts w:ascii="Times New Roman" w:hAnsi="Times New Roman"/>
          <w:sz w:val="24"/>
          <w:szCs w:val="24"/>
        </w:rPr>
        <w:t xml:space="preserve">им. А.Н. </w:t>
      </w:r>
      <w:proofErr w:type="spellStart"/>
      <w:r w:rsidR="00860A5D">
        <w:rPr>
          <w:rFonts w:ascii="Times New Roman" w:hAnsi="Times New Roman"/>
          <w:sz w:val="24"/>
          <w:szCs w:val="24"/>
        </w:rPr>
        <w:t>Ткалуна</w:t>
      </w:r>
      <w:proofErr w:type="spellEnd"/>
      <w:r w:rsidR="00860A5D">
        <w:rPr>
          <w:rFonts w:ascii="Times New Roman" w:hAnsi="Times New Roman"/>
          <w:sz w:val="24"/>
          <w:szCs w:val="24"/>
        </w:rPr>
        <w:t>:</w:t>
      </w:r>
      <w:r w:rsidR="008666CE" w:rsidRPr="00860A5D">
        <w:rPr>
          <w:rFonts w:ascii="Times New Roman" w:hAnsi="Times New Roman"/>
          <w:sz w:val="24"/>
          <w:szCs w:val="24"/>
        </w:rPr>
        <w:tab/>
      </w:r>
    </w:p>
    <w:p w:rsidR="005536CE" w:rsidRPr="00D028E1" w:rsidRDefault="00AF00BB" w:rsidP="00940A3F">
      <w:pPr>
        <w:pStyle w:val="ae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536064" w:rsidRPr="00586DCF">
        <w:rPr>
          <w:rFonts w:ascii="Times New Roman" w:hAnsi="Times New Roman"/>
          <w:sz w:val="24"/>
          <w:szCs w:val="24"/>
        </w:rPr>
        <w:t>омпьютерный клуб для детей  «</w:t>
      </w:r>
      <w:r w:rsidR="00536064" w:rsidRPr="00586DCF"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 w:rsidR="00536064" w:rsidRPr="00586DCF">
        <w:rPr>
          <w:rFonts w:ascii="Times New Roman" w:hAnsi="Times New Roman"/>
          <w:sz w:val="24"/>
          <w:szCs w:val="24"/>
        </w:rPr>
        <w:t>ландия</w:t>
      </w:r>
      <w:proofErr w:type="spellEnd"/>
      <w:r w:rsidR="00536064" w:rsidRPr="00586DCF">
        <w:rPr>
          <w:rFonts w:ascii="Times New Roman" w:hAnsi="Times New Roman"/>
          <w:sz w:val="24"/>
          <w:szCs w:val="24"/>
        </w:rPr>
        <w:t>». Проведено 9 зан</w:t>
      </w:r>
      <w:r w:rsidR="004B447F" w:rsidRPr="00586DCF">
        <w:rPr>
          <w:rFonts w:ascii="Times New Roman" w:hAnsi="Times New Roman"/>
          <w:sz w:val="24"/>
          <w:szCs w:val="24"/>
        </w:rPr>
        <w:t>ятий, которые посетили 39 детей;</w:t>
      </w:r>
    </w:p>
    <w:p w:rsidR="00D028E1" w:rsidRPr="00B65B83" w:rsidRDefault="00940A3F" w:rsidP="00B65B83">
      <w:pPr>
        <w:pStyle w:val="ae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40A3F">
        <w:rPr>
          <w:rFonts w:ascii="Times New Roman" w:hAnsi="Times New Roman"/>
          <w:sz w:val="24"/>
          <w:szCs w:val="24"/>
        </w:rPr>
        <w:t>«</w:t>
      </w:r>
      <w:r w:rsidR="00D028E1" w:rsidRPr="00940A3F">
        <w:rPr>
          <w:rFonts w:ascii="Times New Roman" w:hAnsi="Times New Roman"/>
          <w:sz w:val="24"/>
          <w:szCs w:val="24"/>
        </w:rPr>
        <w:t>Моё время – мой выбор</w:t>
      </w:r>
      <w:r w:rsidR="00D028E1" w:rsidRPr="00D028E1">
        <w:rPr>
          <w:rFonts w:ascii="Times New Roman" w:hAnsi="Times New Roman"/>
          <w:sz w:val="24"/>
          <w:szCs w:val="24"/>
        </w:rPr>
        <w:t>»: программа по профориентации.</w:t>
      </w:r>
      <w:r w:rsidR="00D028E1">
        <w:rPr>
          <w:rFonts w:ascii="Times New Roman" w:hAnsi="Times New Roman"/>
          <w:sz w:val="24"/>
          <w:szCs w:val="24"/>
        </w:rPr>
        <w:t xml:space="preserve"> </w:t>
      </w:r>
      <w:r w:rsidR="00D028E1" w:rsidRPr="00586DCF">
        <w:rPr>
          <w:rFonts w:ascii="Times New Roman" w:hAnsi="Times New Roman"/>
          <w:sz w:val="24"/>
          <w:szCs w:val="24"/>
        </w:rPr>
        <w:t xml:space="preserve">В 2015  году прошло </w:t>
      </w:r>
      <w:r w:rsidR="00D028E1">
        <w:rPr>
          <w:rFonts w:ascii="Times New Roman" w:hAnsi="Times New Roman"/>
          <w:sz w:val="24"/>
          <w:szCs w:val="24"/>
        </w:rPr>
        <w:t xml:space="preserve">4 </w:t>
      </w:r>
      <w:r w:rsidR="00D028E1" w:rsidRPr="00586DCF">
        <w:rPr>
          <w:rFonts w:ascii="Times New Roman" w:hAnsi="Times New Roman"/>
          <w:sz w:val="24"/>
          <w:szCs w:val="24"/>
        </w:rPr>
        <w:t>мероприяти</w:t>
      </w:r>
      <w:r w:rsidR="00D028E1">
        <w:rPr>
          <w:rFonts w:ascii="Times New Roman" w:hAnsi="Times New Roman"/>
          <w:sz w:val="24"/>
          <w:szCs w:val="24"/>
        </w:rPr>
        <w:t>я</w:t>
      </w:r>
      <w:r w:rsidR="00D028E1" w:rsidRPr="00586DCF">
        <w:rPr>
          <w:rFonts w:ascii="Times New Roman" w:hAnsi="Times New Roman"/>
          <w:sz w:val="24"/>
          <w:szCs w:val="24"/>
        </w:rPr>
        <w:t xml:space="preserve">, которые посетило </w:t>
      </w:r>
      <w:r w:rsidR="00D028E1">
        <w:rPr>
          <w:rFonts w:ascii="Times New Roman" w:hAnsi="Times New Roman"/>
          <w:sz w:val="24"/>
          <w:szCs w:val="24"/>
        </w:rPr>
        <w:t>8</w:t>
      </w:r>
      <w:r w:rsidR="00D028E1" w:rsidRPr="00586DCF">
        <w:rPr>
          <w:rFonts w:ascii="Times New Roman" w:hAnsi="Times New Roman"/>
          <w:sz w:val="24"/>
          <w:szCs w:val="24"/>
        </w:rPr>
        <w:t xml:space="preserve">7 детей;  </w:t>
      </w:r>
      <w:r w:rsidR="00D028E1" w:rsidRPr="00D028E1">
        <w:rPr>
          <w:i/>
          <w:iCs/>
        </w:rPr>
        <w:t xml:space="preserve">  </w:t>
      </w:r>
    </w:p>
    <w:p w:rsidR="00940A3F" w:rsidRPr="00860A5D" w:rsidRDefault="00282CEE" w:rsidP="00940A3F">
      <w:pPr>
        <w:pStyle w:val="ae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860A5D">
        <w:rPr>
          <w:rFonts w:ascii="Times New Roman" w:hAnsi="Times New Roman"/>
          <w:sz w:val="24"/>
          <w:szCs w:val="24"/>
        </w:rPr>
        <w:t xml:space="preserve">в </w:t>
      </w:r>
      <w:r w:rsidR="005536CE" w:rsidRPr="00860A5D">
        <w:rPr>
          <w:rFonts w:ascii="Times New Roman" w:hAnsi="Times New Roman"/>
          <w:bCs/>
          <w:sz w:val="24"/>
          <w:szCs w:val="24"/>
        </w:rPr>
        <w:t>Центральной районной библиотеке</w:t>
      </w:r>
    </w:p>
    <w:p w:rsidR="00940A3F" w:rsidRPr="00940A3F" w:rsidRDefault="00940A3F" w:rsidP="00940A3F">
      <w:pPr>
        <w:pStyle w:val="ae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940A3F">
        <w:rPr>
          <w:rFonts w:ascii="Times New Roman" w:hAnsi="Times New Roman"/>
          <w:bCs/>
          <w:sz w:val="24"/>
          <w:szCs w:val="24"/>
        </w:rPr>
        <w:t xml:space="preserve">Проект «Информационный портал молодежи». Цель проекта: </w:t>
      </w:r>
      <w:r w:rsidRPr="00940A3F">
        <w:rPr>
          <w:rFonts w:ascii="Times New Roman" w:hAnsi="Times New Roman"/>
          <w:sz w:val="24"/>
          <w:szCs w:val="24"/>
        </w:rPr>
        <w:t>содействие наиболее полному удовлетворению информационно-образовательных потребностей молодежи через традиционные и нетрадиционные формы</w:t>
      </w:r>
      <w:r>
        <w:rPr>
          <w:rFonts w:ascii="Times New Roman" w:hAnsi="Times New Roman"/>
          <w:sz w:val="24"/>
          <w:szCs w:val="24"/>
        </w:rPr>
        <w:t>.</w:t>
      </w:r>
      <w:r w:rsidRPr="00940A3F">
        <w:rPr>
          <w:rFonts w:ascii="Times New Roman" w:hAnsi="Times New Roman"/>
          <w:bCs/>
          <w:sz w:val="24"/>
          <w:szCs w:val="24"/>
        </w:rPr>
        <w:t xml:space="preserve"> Всего </w:t>
      </w:r>
      <w:r>
        <w:rPr>
          <w:rFonts w:ascii="Times New Roman" w:hAnsi="Times New Roman"/>
          <w:bCs/>
          <w:sz w:val="24"/>
          <w:szCs w:val="24"/>
        </w:rPr>
        <w:t>проведено</w:t>
      </w:r>
      <w:r w:rsidRPr="00940A3F">
        <w:rPr>
          <w:rFonts w:ascii="Times New Roman" w:hAnsi="Times New Roman"/>
          <w:sz w:val="24"/>
          <w:szCs w:val="24"/>
        </w:rPr>
        <w:t xml:space="preserve"> 6 мероприятий, которые посетили 111 человек.</w:t>
      </w:r>
    </w:p>
    <w:p w:rsidR="008666CE" w:rsidRPr="00586DCF" w:rsidRDefault="00282CEE" w:rsidP="00586DCF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8666CE" w:rsidRPr="00586DCF">
        <w:rPr>
          <w:rFonts w:ascii="Times New Roman" w:hAnsi="Times New Roman"/>
          <w:sz w:val="24"/>
          <w:szCs w:val="24"/>
        </w:rPr>
        <w:t>Интеллект-клуб «Игры разума»</w:t>
      </w:r>
      <w:r w:rsidR="00382597" w:rsidRPr="00586DCF">
        <w:rPr>
          <w:rFonts w:ascii="Times New Roman" w:hAnsi="Times New Roman"/>
          <w:sz w:val="24"/>
          <w:szCs w:val="24"/>
        </w:rPr>
        <w:t>.</w:t>
      </w:r>
      <w:r w:rsidR="0082735D" w:rsidRPr="00586DCF">
        <w:rPr>
          <w:rFonts w:ascii="Times New Roman" w:hAnsi="Times New Roman"/>
          <w:sz w:val="24"/>
          <w:szCs w:val="24"/>
        </w:rPr>
        <w:t xml:space="preserve"> Прошло 42 мероприятия, в которых при</w:t>
      </w:r>
      <w:r w:rsidR="00382597" w:rsidRPr="00586DCF">
        <w:rPr>
          <w:rFonts w:ascii="Times New Roman" w:hAnsi="Times New Roman"/>
          <w:sz w:val="24"/>
          <w:szCs w:val="24"/>
        </w:rPr>
        <w:t>ня</w:t>
      </w:r>
      <w:r w:rsidR="0082735D" w:rsidRPr="00586DCF">
        <w:rPr>
          <w:rFonts w:ascii="Times New Roman" w:hAnsi="Times New Roman"/>
          <w:sz w:val="24"/>
          <w:szCs w:val="24"/>
        </w:rPr>
        <w:t>ло участие  209 человек.</w:t>
      </w:r>
    </w:p>
    <w:p w:rsidR="00282CEE" w:rsidRPr="00860A5D" w:rsidRDefault="005536CE" w:rsidP="005B2259">
      <w:pPr>
        <w:pStyle w:val="ae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60A5D">
        <w:rPr>
          <w:rFonts w:ascii="Times New Roman" w:hAnsi="Times New Roman"/>
          <w:sz w:val="24"/>
          <w:szCs w:val="24"/>
        </w:rPr>
        <w:t xml:space="preserve">в библиотеке </w:t>
      </w:r>
      <w:r w:rsidR="00860A5D">
        <w:rPr>
          <w:rFonts w:ascii="Times New Roman" w:hAnsi="Times New Roman"/>
          <w:sz w:val="24"/>
          <w:szCs w:val="24"/>
        </w:rPr>
        <w:t xml:space="preserve">в </w:t>
      </w:r>
      <w:r w:rsidRPr="00860A5D">
        <w:rPr>
          <w:rFonts w:ascii="Times New Roman" w:hAnsi="Times New Roman"/>
          <w:sz w:val="24"/>
          <w:szCs w:val="24"/>
        </w:rPr>
        <w:t xml:space="preserve">с. Ванзеват продолжил  работу клуб </w:t>
      </w:r>
      <w:r w:rsidRPr="00860A5D">
        <w:rPr>
          <w:rFonts w:ascii="Times New Roman" w:hAnsi="Times New Roman"/>
          <w:bCs/>
          <w:iCs/>
          <w:sz w:val="24"/>
          <w:szCs w:val="24"/>
        </w:rPr>
        <w:t>«Юный краевед».</w:t>
      </w:r>
      <w:r w:rsidR="00382597" w:rsidRPr="00860A5D">
        <w:rPr>
          <w:rFonts w:ascii="Times New Roman" w:hAnsi="Times New Roman"/>
          <w:sz w:val="24"/>
          <w:szCs w:val="24"/>
        </w:rPr>
        <w:t xml:space="preserve"> </w:t>
      </w:r>
    </w:p>
    <w:p w:rsidR="005536CE" w:rsidRPr="00860A5D" w:rsidRDefault="00382597" w:rsidP="00282CEE">
      <w:pPr>
        <w:pStyle w:val="ae"/>
        <w:ind w:left="1426"/>
        <w:jc w:val="both"/>
        <w:rPr>
          <w:rFonts w:ascii="Times New Roman" w:hAnsi="Times New Roman"/>
          <w:sz w:val="24"/>
          <w:szCs w:val="24"/>
        </w:rPr>
      </w:pPr>
      <w:r w:rsidRPr="00860A5D">
        <w:rPr>
          <w:rFonts w:ascii="Times New Roman" w:hAnsi="Times New Roman"/>
          <w:sz w:val="24"/>
          <w:szCs w:val="24"/>
        </w:rPr>
        <w:t>В 2015</w:t>
      </w:r>
      <w:r w:rsidR="00F267C8" w:rsidRPr="00860A5D">
        <w:rPr>
          <w:rFonts w:ascii="Times New Roman" w:hAnsi="Times New Roman"/>
          <w:sz w:val="24"/>
          <w:szCs w:val="24"/>
        </w:rPr>
        <w:t xml:space="preserve">  году прошло </w:t>
      </w:r>
      <w:r w:rsidRPr="00860A5D">
        <w:rPr>
          <w:rFonts w:ascii="Times New Roman" w:hAnsi="Times New Roman"/>
          <w:sz w:val="24"/>
          <w:szCs w:val="24"/>
        </w:rPr>
        <w:t>15</w:t>
      </w:r>
      <w:r w:rsidR="00860A5D">
        <w:rPr>
          <w:rFonts w:ascii="Times New Roman" w:hAnsi="Times New Roman"/>
          <w:sz w:val="24"/>
          <w:szCs w:val="24"/>
        </w:rPr>
        <w:t>мероприятий, которые посетили</w:t>
      </w:r>
      <w:r w:rsidR="00F267C8" w:rsidRPr="00860A5D">
        <w:rPr>
          <w:rFonts w:ascii="Times New Roman" w:hAnsi="Times New Roman"/>
          <w:sz w:val="24"/>
          <w:szCs w:val="24"/>
        </w:rPr>
        <w:t xml:space="preserve"> </w:t>
      </w:r>
      <w:r w:rsidRPr="00860A5D">
        <w:rPr>
          <w:rFonts w:ascii="Times New Roman" w:hAnsi="Times New Roman"/>
          <w:sz w:val="24"/>
          <w:szCs w:val="24"/>
        </w:rPr>
        <w:t>107</w:t>
      </w:r>
      <w:r w:rsidR="005536CE" w:rsidRPr="00860A5D">
        <w:rPr>
          <w:rFonts w:ascii="Times New Roman" w:hAnsi="Times New Roman"/>
          <w:sz w:val="24"/>
          <w:szCs w:val="24"/>
        </w:rPr>
        <w:t xml:space="preserve"> детей;  </w:t>
      </w:r>
    </w:p>
    <w:p w:rsidR="00282CEE" w:rsidRPr="00860A5D" w:rsidRDefault="005536CE" w:rsidP="005B2259">
      <w:pPr>
        <w:pStyle w:val="a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60A5D">
        <w:rPr>
          <w:rFonts w:ascii="Times New Roman" w:hAnsi="Times New Roman"/>
          <w:sz w:val="24"/>
          <w:szCs w:val="24"/>
        </w:rPr>
        <w:t xml:space="preserve">в библиотеке </w:t>
      </w:r>
      <w:r w:rsidR="00860A5D">
        <w:rPr>
          <w:rFonts w:ascii="Times New Roman" w:hAnsi="Times New Roman"/>
          <w:sz w:val="24"/>
          <w:szCs w:val="24"/>
        </w:rPr>
        <w:t xml:space="preserve">в </w:t>
      </w:r>
      <w:r w:rsidRPr="00860A5D">
        <w:rPr>
          <w:rFonts w:ascii="Times New Roman" w:hAnsi="Times New Roman"/>
          <w:sz w:val="24"/>
          <w:szCs w:val="24"/>
        </w:rPr>
        <w:t>п. Верхнеказымский</w:t>
      </w:r>
      <w:r w:rsidR="00282CEE" w:rsidRPr="00860A5D">
        <w:t xml:space="preserve"> </w:t>
      </w:r>
      <w:r w:rsidRPr="00860A5D">
        <w:rPr>
          <w:rFonts w:ascii="Times New Roman" w:hAnsi="Times New Roman"/>
          <w:sz w:val="24"/>
          <w:szCs w:val="24"/>
        </w:rPr>
        <w:t>продолжил работу</w:t>
      </w:r>
      <w:r w:rsidR="00282CEE" w:rsidRPr="00860A5D">
        <w:rPr>
          <w:rFonts w:ascii="Times New Roman" w:hAnsi="Times New Roman"/>
          <w:sz w:val="24"/>
          <w:szCs w:val="24"/>
        </w:rPr>
        <w:t xml:space="preserve"> </w:t>
      </w:r>
      <w:r w:rsidR="00F267C8" w:rsidRPr="00860A5D">
        <w:rPr>
          <w:rFonts w:ascii="Times New Roman" w:hAnsi="Times New Roman"/>
          <w:sz w:val="24"/>
          <w:szCs w:val="24"/>
        </w:rPr>
        <w:t xml:space="preserve">семейный клуб </w:t>
      </w:r>
    </w:p>
    <w:p w:rsidR="005536CE" w:rsidRPr="00860A5D" w:rsidRDefault="0082735D" w:rsidP="00282CEE">
      <w:pPr>
        <w:pStyle w:val="ae"/>
        <w:ind w:left="1426"/>
        <w:jc w:val="both"/>
        <w:rPr>
          <w:rFonts w:ascii="Times New Roman" w:hAnsi="Times New Roman"/>
          <w:sz w:val="24"/>
          <w:szCs w:val="24"/>
        </w:rPr>
      </w:pPr>
      <w:r w:rsidRPr="00860A5D">
        <w:rPr>
          <w:rFonts w:ascii="Times New Roman" w:hAnsi="Times New Roman"/>
          <w:sz w:val="24"/>
          <w:szCs w:val="24"/>
        </w:rPr>
        <w:t xml:space="preserve">Аистенок». В 2015 году прошло </w:t>
      </w:r>
      <w:r w:rsidR="00382597" w:rsidRPr="00860A5D">
        <w:rPr>
          <w:rFonts w:ascii="Times New Roman" w:hAnsi="Times New Roman"/>
          <w:sz w:val="24"/>
          <w:szCs w:val="24"/>
        </w:rPr>
        <w:t>8</w:t>
      </w:r>
      <w:r w:rsidR="00F267C8" w:rsidRPr="00860A5D">
        <w:rPr>
          <w:rFonts w:ascii="Times New Roman" w:hAnsi="Times New Roman"/>
          <w:sz w:val="24"/>
          <w:szCs w:val="24"/>
        </w:rPr>
        <w:t>мероприяти</w:t>
      </w:r>
      <w:r w:rsidRPr="00860A5D">
        <w:rPr>
          <w:rFonts w:ascii="Times New Roman" w:hAnsi="Times New Roman"/>
          <w:sz w:val="24"/>
          <w:szCs w:val="24"/>
        </w:rPr>
        <w:t>я</w:t>
      </w:r>
      <w:r w:rsidR="00860A5D">
        <w:rPr>
          <w:rFonts w:ascii="Times New Roman" w:hAnsi="Times New Roman"/>
          <w:sz w:val="24"/>
          <w:szCs w:val="24"/>
        </w:rPr>
        <w:t>, которые посетили</w:t>
      </w:r>
      <w:r w:rsidR="00F267C8" w:rsidRPr="00860A5D">
        <w:rPr>
          <w:rFonts w:ascii="Times New Roman" w:hAnsi="Times New Roman"/>
          <w:sz w:val="24"/>
          <w:szCs w:val="24"/>
        </w:rPr>
        <w:t xml:space="preserve"> </w:t>
      </w:r>
      <w:r w:rsidR="00382597" w:rsidRPr="00860A5D">
        <w:rPr>
          <w:rFonts w:ascii="Times New Roman" w:hAnsi="Times New Roman"/>
          <w:sz w:val="24"/>
          <w:szCs w:val="24"/>
        </w:rPr>
        <w:t>52</w:t>
      </w:r>
      <w:r w:rsidR="005536CE" w:rsidRPr="00860A5D">
        <w:rPr>
          <w:rFonts w:ascii="Times New Roman" w:hAnsi="Times New Roman"/>
          <w:sz w:val="24"/>
          <w:szCs w:val="24"/>
        </w:rPr>
        <w:t xml:space="preserve"> человек</w:t>
      </w:r>
      <w:r w:rsidR="00860A5D">
        <w:rPr>
          <w:rFonts w:ascii="Times New Roman" w:hAnsi="Times New Roman"/>
          <w:sz w:val="24"/>
          <w:szCs w:val="24"/>
        </w:rPr>
        <w:t>а</w:t>
      </w:r>
      <w:r w:rsidR="005536CE" w:rsidRPr="00860A5D">
        <w:rPr>
          <w:rFonts w:ascii="Times New Roman" w:hAnsi="Times New Roman"/>
          <w:sz w:val="24"/>
          <w:szCs w:val="24"/>
        </w:rPr>
        <w:t xml:space="preserve">; </w:t>
      </w:r>
    </w:p>
    <w:p w:rsidR="005536CE" w:rsidRPr="00860A5D" w:rsidRDefault="005536CE" w:rsidP="005B2259">
      <w:pPr>
        <w:pStyle w:val="a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60A5D">
        <w:rPr>
          <w:rFonts w:ascii="Times New Roman" w:hAnsi="Times New Roman"/>
          <w:sz w:val="24"/>
          <w:szCs w:val="24"/>
        </w:rPr>
        <w:t xml:space="preserve">в библиотеке </w:t>
      </w:r>
      <w:r w:rsidR="00860A5D">
        <w:rPr>
          <w:rFonts w:ascii="Times New Roman" w:hAnsi="Times New Roman"/>
          <w:sz w:val="24"/>
          <w:szCs w:val="24"/>
        </w:rPr>
        <w:t xml:space="preserve">в </w:t>
      </w:r>
      <w:r w:rsidRPr="00860A5D">
        <w:rPr>
          <w:rFonts w:ascii="Times New Roman" w:hAnsi="Times New Roman"/>
          <w:sz w:val="24"/>
          <w:szCs w:val="24"/>
        </w:rPr>
        <w:t>п. Лыхма</w:t>
      </w:r>
      <w:r w:rsidR="00F42C1D" w:rsidRPr="00860A5D">
        <w:rPr>
          <w:rFonts w:ascii="Times New Roman" w:hAnsi="Times New Roman"/>
          <w:sz w:val="24"/>
          <w:szCs w:val="24"/>
        </w:rPr>
        <w:t xml:space="preserve">  работает   клуб </w:t>
      </w:r>
      <w:r w:rsidR="00DD4A69" w:rsidRPr="00860A5D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B20EE8">
        <w:rPr>
          <w:rFonts w:ascii="Times New Roman" w:hAnsi="Times New Roman"/>
          <w:sz w:val="24"/>
          <w:szCs w:val="24"/>
        </w:rPr>
        <w:t>декаративно</w:t>
      </w:r>
      <w:proofErr w:type="spellEnd"/>
      <w:r w:rsidR="00B20EE8">
        <w:rPr>
          <w:rFonts w:ascii="Times New Roman" w:hAnsi="Times New Roman"/>
          <w:sz w:val="24"/>
          <w:szCs w:val="24"/>
        </w:rPr>
        <w:t xml:space="preserve"> - прикладному искусству</w:t>
      </w:r>
      <w:r w:rsidR="00DD4A69" w:rsidRPr="00860A5D">
        <w:rPr>
          <w:rFonts w:ascii="Times New Roman" w:hAnsi="Times New Roman"/>
          <w:sz w:val="24"/>
          <w:szCs w:val="24"/>
        </w:rPr>
        <w:t xml:space="preserve"> </w:t>
      </w:r>
      <w:r w:rsidR="00F42C1D" w:rsidRPr="00860A5D">
        <w:rPr>
          <w:rFonts w:ascii="Times New Roman" w:hAnsi="Times New Roman"/>
          <w:sz w:val="24"/>
          <w:szCs w:val="24"/>
        </w:rPr>
        <w:t>«Нескучный сад</w:t>
      </w:r>
      <w:r w:rsidRPr="00860A5D">
        <w:rPr>
          <w:bCs/>
          <w:iCs/>
        </w:rPr>
        <w:t>.</w:t>
      </w:r>
      <w:r w:rsidR="00F42C1D" w:rsidRPr="00860A5D">
        <w:t xml:space="preserve"> </w:t>
      </w:r>
      <w:r w:rsidR="00F42C1D" w:rsidRPr="00860A5D">
        <w:rPr>
          <w:rFonts w:ascii="Times New Roman" w:hAnsi="Times New Roman"/>
          <w:sz w:val="24"/>
          <w:szCs w:val="24"/>
        </w:rPr>
        <w:t>В 201</w:t>
      </w:r>
      <w:r w:rsidR="00382597" w:rsidRPr="00860A5D">
        <w:rPr>
          <w:rFonts w:ascii="Times New Roman" w:hAnsi="Times New Roman"/>
          <w:sz w:val="24"/>
          <w:szCs w:val="24"/>
        </w:rPr>
        <w:t>5</w:t>
      </w:r>
      <w:r w:rsidR="00F42C1D" w:rsidRPr="00860A5D">
        <w:rPr>
          <w:rFonts w:ascii="Times New Roman" w:hAnsi="Times New Roman"/>
          <w:sz w:val="24"/>
          <w:szCs w:val="24"/>
        </w:rPr>
        <w:t xml:space="preserve"> году состоялось 2</w:t>
      </w:r>
      <w:r w:rsidR="00382597" w:rsidRPr="00860A5D">
        <w:rPr>
          <w:rFonts w:ascii="Times New Roman" w:hAnsi="Times New Roman"/>
          <w:sz w:val="24"/>
          <w:szCs w:val="24"/>
        </w:rPr>
        <w:t>2</w:t>
      </w:r>
      <w:r w:rsidR="00F42C1D" w:rsidRPr="00860A5D">
        <w:rPr>
          <w:rFonts w:ascii="Times New Roman" w:hAnsi="Times New Roman"/>
          <w:sz w:val="24"/>
          <w:szCs w:val="24"/>
        </w:rPr>
        <w:t xml:space="preserve"> заседания</w:t>
      </w:r>
      <w:r w:rsidRPr="00860A5D">
        <w:rPr>
          <w:rFonts w:ascii="Times New Roman" w:hAnsi="Times New Roman"/>
          <w:sz w:val="24"/>
          <w:szCs w:val="24"/>
        </w:rPr>
        <w:t xml:space="preserve"> клуба, на которых</w:t>
      </w:r>
      <w:r w:rsidRPr="00860A5D">
        <w:t xml:space="preserve"> </w:t>
      </w:r>
      <w:r w:rsidRPr="00860A5D">
        <w:rPr>
          <w:rFonts w:ascii="Times New Roman" w:hAnsi="Times New Roman"/>
          <w:sz w:val="24"/>
          <w:szCs w:val="24"/>
        </w:rPr>
        <w:t xml:space="preserve">присутствовало </w:t>
      </w:r>
      <w:r w:rsidR="00F42C1D" w:rsidRPr="00860A5D">
        <w:rPr>
          <w:rFonts w:ascii="Times New Roman" w:hAnsi="Times New Roman"/>
          <w:sz w:val="24"/>
          <w:szCs w:val="24"/>
        </w:rPr>
        <w:t>1</w:t>
      </w:r>
      <w:r w:rsidR="00382597" w:rsidRPr="00860A5D">
        <w:rPr>
          <w:rFonts w:ascii="Times New Roman" w:hAnsi="Times New Roman"/>
          <w:sz w:val="24"/>
          <w:szCs w:val="24"/>
        </w:rPr>
        <w:t>51ребенок</w:t>
      </w:r>
      <w:r w:rsidRPr="00860A5D">
        <w:rPr>
          <w:rFonts w:ascii="Times New Roman" w:hAnsi="Times New Roman"/>
          <w:sz w:val="24"/>
          <w:szCs w:val="24"/>
        </w:rPr>
        <w:t>;</w:t>
      </w:r>
    </w:p>
    <w:p w:rsidR="0005594F" w:rsidRPr="00586DCF" w:rsidRDefault="005536CE" w:rsidP="005B2259">
      <w:pPr>
        <w:pStyle w:val="ae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60A5D">
        <w:rPr>
          <w:rFonts w:ascii="Times New Roman" w:hAnsi="Times New Roman"/>
          <w:sz w:val="24"/>
          <w:szCs w:val="24"/>
        </w:rPr>
        <w:t xml:space="preserve">в библиотеке </w:t>
      </w:r>
      <w:r w:rsidR="00860A5D">
        <w:rPr>
          <w:rFonts w:ascii="Times New Roman" w:hAnsi="Times New Roman"/>
          <w:sz w:val="24"/>
          <w:szCs w:val="24"/>
        </w:rPr>
        <w:t xml:space="preserve">в </w:t>
      </w:r>
      <w:r w:rsidRPr="00860A5D">
        <w:rPr>
          <w:rFonts w:ascii="Times New Roman" w:hAnsi="Times New Roman"/>
          <w:sz w:val="24"/>
          <w:szCs w:val="24"/>
        </w:rPr>
        <w:t>п. Сосновка</w:t>
      </w:r>
      <w:r w:rsidRPr="00586DCF">
        <w:rPr>
          <w:rFonts w:ascii="Times New Roman" w:hAnsi="Times New Roman"/>
          <w:sz w:val="24"/>
          <w:szCs w:val="24"/>
        </w:rPr>
        <w:t xml:space="preserve"> продолжил работ</w:t>
      </w:r>
      <w:r w:rsidR="00F42C1D" w:rsidRPr="00586DCF">
        <w:rPr>
          <w:rFonts w:ascii="Times New Roman" w:hAnsi="Times New Roman"/>
          <w:sz w:val="24"/>
          <w:szCs w:val="24"/>
        </w:rPr>
        <w:t>у семейный клуб «Радуга». В 201</w:t>
      </w:r>
      <w:r w:rsidR="00382597" w:rsidRPr="00586DCF">
        <w:rPr>
          <w:rFonts w:ascii="Times New Roman" w:hAnsi="Times New Roman"/>
          <w:sz w:val="24"/>
          <w:szCs w:val="24"/>
        </w:rPr>
        <w:t>5</w:t>
      </w:r>
      <w:r w:rsidR="00F42C1D" w:rsidRPr="00586DCF">
        <w:rPr>
          <w:rFonts w:ascii="Times New Roman" w:hAnsi="Times New Roman"/>
          <w:sz w:val="24"/>
          <w:szCs w:val="24"/>
        </w:rPr>
        <w:t xml:space="preserve"> году проведено </w:t>
      </w:r>
      <w:r w:rsidR="00434D46">
        <w:rPr>
          <w:rFonts w:ascii="Times New Roman" w:hAnsi="Times New Roman"/>
          <w:sz w:val="24"/>
          <w:szCs w:val="24"/>
        </w:rPr>
        <w:t>8</w:t>
      </w:r>
      <w:r w:rsidRPr="00586DCF">
        <w:rPr>
          <w:rFonts w:ascii="Times New Roman" w:hAnsi="Times New Roman"/>
          <w:sz w:val="24"/>
          <w:szCs w:val="24"/>
        </w:rPr>
        <w:t xml:space="preserve"> мероприятий, которые посетили </w:t>
      </w:r>
      <w:r w:rsidR="00DD4A69">
        <w:rPr>
          <w:rFonts w:ascii="Times New Roman" w:hAnsi="Times New Roman"/>
          <w:sz w:val="24"/>
          <w:szCs w:val="24"/>
        </w:rPr>
        <w:t xml:space="preserve">64 </w:t>
      </w:r>
      <w:r w:rsidR="00382597" w:rsidRPr="00586DCF">
        <w:rPr>
          <w:rFonts w:ascii="Times New Roman" w:hAnsi="Times New Roman"/>
          <w:sz w:val="24"/>
          <w:szCs w:val="24"/>
        </w:rPr>
        <w:t>ребенка</w:t>
      </w:r>
      <w:r w:rsidR="00DD4A69">
        <w:rPr>
          <w:rFonts w:ascii="Times New Roman" w:hAnsi="Times New Roman"/>
          <w:sz w:val="24"/>
          <w:szCs w:val="24"/>
        </w:rPr>
        <w:t>.</w:t>
      </w:r>
    </w:p>
    <w:p w:rsidR="005536CE" w:rsidRPr="00586DCF" w:rsidRDefault="00EA195A" w:rsidP="00DD4A69">
      <w:pPr>
        <w:pStyle w:val="ae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5536CE" w:rsidRPr="00586DCF">
        <w:rPr>
          <w:rFonts w:ascii="Times New Roman" w:hAnsi="Times New Roman"/>
          <w:sz w:val="24"/>
          <w:szCs w:val="24"/>
        </w:rPr>
        <w:t>В</w:t>
      </w:r>
      <w:r w:rsidR="00555DAE" w:rsidRPr="00586DCF">
        <w:rPr>
          <w:rFonts w:ascii="Times New Roman" w:hAnsi="Times New Roman"/>
          <w:bCs/>
          <w:sz w:val="24"/>
          <w:szCs w:val="24"/>
        </w:rPr>
        <w:t xml:space="preserve"> 201</w:t>
      </w:r>
      <w:r w:rsidR="00C163E8" w:rsidRPr="00586DCF">
        <w:rPr>
          <w:rFonts w:ascii="Times New Roman" w:hAnsi="Times New Roman"/>
          <w:bCs/>
          <w:sz w:val="24"/>
          <w:szCs w:val="24"/>
        </w:rPr>
        <w:t>5</w:t>
      </w:r>
      <w:r w:rsidR="005536CE" w:rsidRPr="00586DCF">
        <w:rPr>
          <w:rFonts w:ascii="Times New Roman" w:hAnsi="Times New Roman"/>
          <w:bCs/>
          <w:sz w:val="24"/>
          <w:szCs w:val="24"/>
        </w:rPr>
        <w:t xml:space="preserve">году в Белоярской ЦБС прошли апробацию новые  </w:t>
      </w:r>
      <w:proofErr w:type="spellStart"/>
      <w:r w:rsidR="00555DAE" w:rsidRPr="00586DCF">
        <w:rPr>
          <w:rFonts w:ascii="Times New Roman" w:hAnsi="Times New Roman"/>
          <w:bCs/>
          <w:sz w:val="24"/>
          <w:szCs w:val="24"/>
        </w:rPr>
        <w:t>внутрибиблиотечные</w:t>
      </w:r>
      <w:proofErr w:type="spellEnd"/>
      <w:r w:rsidR="00555DAE" w:rsidRPr="00586DCF">
        <w:rPr>
          <w:rFonts w:ascii="Times New Roman" w:hAnsi="Times New Roman"/>
          <w:bCs/>
          <w:sz w:val="24"/>
          <w:szCs w:val="24"/>
        </w:rPr>
        <w:t xml:space="preserve">  проекты</w:t>
      </w:r>
      <w:r w:rsidR="00DD4A69">
        <w:rPr>
          <w:rFonts w:ascii="Times New Roman" w:hAnsi="Times New Roman"/>
          <w:bCs/>
          <w:sz w:val="24"/>
          <w:szCs w:val="24"/>
        </w:rPr>
        <w:t xml:space="preserve"> и программы</w:t>
      </w:r>
      <w:r w:rsidR="00555DAE" w:rsidRPr="00586DCF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DD4A69" w:rsidRDefault="00EA195A" w:rsidP="00D028E1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DD4A69">
        <w:rPr>
          <w:rFonts w:ascii="Times New Roman" w:hAnsi="Times New Roman"/>
          <w:sz w:val="24"/>
          <w:szCs w:val="24"/>
        </w:rPr>
        <w:t>-</w:t>
      </w:r>
      <w:r w:rsidR="00860A5D">
        <w:rPr>
          <w:rFonts w:ascii="Times New Roman" w:hAnsi="Times New Roman"/>
          <w:sz w:val="24"/>
          <w:szCs w:val="24"/>
        </w:rPr>
        <w:t xml:space="preserve"> </w:t>
      </w:r>
      <w:r w:rsidR="00D41D27" w:rsidRPr="00586DCF">
        <w:rPr>
          <w:rFonts w:ascii="Times New Roman" w:hAnsi="Times New Roman"/>
          <w:sz w:val="24"/>
          <w:szCs w:val="24"/>
        </w:rPr>
        <w:t>Программа компьютерного клуба «</w:t>
      </w:r>
      <w:proofErr w:type="spellStart"/>
      <w:r w:rsidR="00D41D27" w:rsidRPr="00586DCF">
        <w:rPr>
          <w:rFonts w:ascii="Times New Roman" w:hAnsi="Times New Roman"/>
          <w:sz w:val="24"/>
          <w:szCs w:val="24"/>
        </w:rPr>
        <w:t>Террабайт</w:t>
      </w:r>
      <w:proofErr w:type="spellEnd"/>
      <w:r w:rsidR="00D41D27" w:rsidRPr="00586DCF">
        <w:rPr>
          <w:rFonts w:ascii="Times New Roman" w:hAnsi="Times New Roman"/>
          <w:sz w:val="24"/>
          <w:szCs w:val="24"/>
        </w:rPr>
        <w:t xml:space="preserve">». </w:t>
      </w:r>
      <w:r w:rsidR="00D028E1">
        <w:rPr>
          <w:rFonts w:ascii="Times New Roman" w:hAnsi="Times New Roman"/>
          <w:sz w:val="24"/>
          <w:szCs w:val="24"/>
        </w:rPr>
        <w:t>Клуб н</w:t>
      </w:r>
      <w:r w:rsidR="00D41D27" w:rsidRPr="00586DCF">
        <w:rPr>
          <w:rFonts w:ascii="Times New Roman" w:hAnsi="Times New Roman"/>
          <w:sz w:val="24"/>
          <w:szCs w:val="24"/>
        </w:rPr>
        <w:t xml:space="preserve">ачал работу </w:t>
      </w:r>
      <w:r w:rsidR="00434D46">
        <w:rPr>
          <w:rFonts w:ascii="Times New Roman" w:hAnsi="Times New Roman"/>
          <w:sz w:val="24"/>
          <w:szCs w:val="24"/>
        </w:rPr>
        <w:t>в</w:t>
      </w:r>
      <w:r w:rsidR="00D41D27" w:rsidRPr="00586DCF">
        <w:rPr>
          <w:rFonts w:ascii="Times New Roman" w:hAnsi="Times New Roman"/>
          <w:sz w:val="24"/>
          <w:szCs w:val="24"/>
        </w:rPr>
        <w:t xml:space="preserve"> март</w:t>
      </w:r>
      <w:r w:rsidR="00434D46">
        <w:rPr>
          <w:rFonts w:ascii="Times New Roman" w:hAnsi="Times New Roman"/>
          <w:sz w:val="24"/>
          <w:szCs w:val="24"/>
        </w:rPr>
        <w:t>е 2015 г.</w:t>
      </w:r>
      <w:r w:rsidR="00DD4A69">
        <w:rPr>
          <w:rFonts w:ascii="Times New Roman" w:hAnsi="Times New Roman"/>
          <w:sz w:val="24"/>
          <w:szCs w:val="24"/>
        </w:rPr>
        <w:t xml:space="preserve"> </w:t>
      </w:r>
      <w:r w:rsidR="00D028E1">
        <w:rPr>
          <w:rFonts w:ascii="Times New Roman" w:hAnsi="Times New Roman"/>
          <w:sz w:val="24"/>
          <w:szCs w:val="24"/>
        </w:rPr>
        <w:t>Всего</w:t>
      </w:r>
      <w:r w:rsidR="00D41D27" w:rsidRPr="00586DCF">
        <w:rPr>
          <w:rFonts w:ascii="Times New Roman" w:hAnsi="Times New Roman"/>
          <w:sz w:val="24"/>
          <w:szCs w:val="24"/>
        </w:rPr>
        <w:t xml:space="preserve"> 8 мероприятий, </w:t>
      </w:r>
      <w:r w:rsidR="00D028E1">
        <w:rPr>
          <w:rFonts w:ascii="Times New Roman" w:hAnsi="Times New Roman"/>
          <w:sz w:val="24"/>
          <w:szCs w:val="24"/>
        </w:rPr>
        <w:t xml:space="preserve">посетили </w:t>
      </w:r>
      <w:r w:rsidR="00D41D27" w:rsidRPr="00586DCF">
        <w:rPr>
          <w:rFonts w:ascii="Times New Roman" w:hAnsi="Times New Roman"/>
          <w:sz w:val="24"/>
          <w:szCs w:val="24"/>
        </w:rPr>
        <w:t xml:space="preserve">105 </w:t>
      </w:r>
      <w:r w:rsidR="00D028E1">
        <w:rPr>
          <w:rFonts w:ascii="Times New Roman" w:hAnsi="Times New Roman"/>
          <w:sz w:val="24"/>
          <w:szCs w:val="24"/>
        </w:rPr>
        <w:t>детей</w:t>
      </w:r>
      <w:r w:rsidR="00DD4A69">
        <w:rPr>
          <w:rFonts w:ascii="Times New Roman" w:hAnsi="Times New Roman"/>
          <w:sz w:val="24"/>
          <w:szCs w:val="24"/>
        </w:rPr>
        <w:t xml:space="preserve"> </w:t>
      </w:r>
      <w:r w:rsidR="00D028E1">
        <w:rPr>
          <w:rFonts w:ascii="Times New Roman" w:hAnsi="Times New Roman"/>
          <w:sz w:val="24"/>
          <w:szCs w:val="24"/>
        </w:rPr>
        <w:t>(Детская библиотека).</w:t>
      </w:r>
    </w:p>
    <w:p w:rsidR="00D41D27" w:rsidRDefault="00860A5D" w:rsidP="00D028E1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D4A6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="00D41D27" w:rsidRPr="00DD4A69">
        <w:rPr>
          <w:rFonts w:ascii="Times New Roman" w:hAnsi="Times New Roman"/>
          <w:sz w:val="24"/>
          <w:szCs w:val="24"/>
        </w:rPr>
        <w:t>В октябре текущего года на базе игровой комнаты в библиотеке начал работу</w:t>
      </w:r>
      <w:r w:rsidR="00434D46" w:rsidRPr="00DD4A69">
        <w:rPr>
          <w:rFonts w:ascii="Times New Roman" w:hAnsi="Times New Roman"/>
          <w:sz w:val="24"/>
          <w:szCs w:val="24"/>
        </w:rPr>
        <w:t xml:space="preserve"> </w:t>
      </w:r>
      <w:r w:rsidR="00D41D27" w:rsidRPr="00DD4A69">
        <w:rPr>
          <w:rFonts w:ascii="Times New Roman" w:hAnsi="Times New Roman"/>
          <w:sz w:val="24"/>
          <w:szCs w:val="24"/>
        </w:rPr>
        <w:t>игровой клуб выходного дня «Филиппок»</w:t>
      </w:r>
      <w:r w:rsidR="00EA195A" w:rsidRPr="00DD4A69">
        <w:rPr>
          <w:rFonts w:ascii="Times New Roman" w:hAnsi="Times New Roman"/>
          <w:sz w:val="24"/>
          <w:szCs w:val="24"/>
        </w:rPr>
        <w:t>.</w:t>
      </w:r>
      <w:r w:rsidR="00DD4A69" w:rsidRPr="00DD4A69">
        <w:rPr>
          <w:rFonts w:ascii="Times New Roman" w:hAnsi="Times New Roman"/>
          <w:sz w:val="24"/>
          <w:szCs w:val="24"/>
        </w:rPr>
        <w:t xml:space="preserve"> </w:t>
      </w:r>
      <w:r w:rsidR="00D41D27" w:rsidRPr="00DD4A69">
        <w:rPr>
          <w:rFonts w:ascii="Times New Roman" w:hAnsi="Times New Roman"/>
          <w:sz w:val="24"/>
          <w:szCs w:val="24"/>
        </w:rPr>
        <w:t>Прошло 4  мероприятия, посетил</w:t>
      </w:r>
      <w:r w:rsidR="00D028E1">
        <w:rPr>
          <w:rFonts w:ascii="Times New Roman" w:hAnsi="Times New Roman"/>
          <w:sz w:val="24"/>
          <w:szCs w:val="24"/>
        </w:rPr>
        <w:t>и</w:t>
      </w:r>
      <w:r w:rsidR="00D41D27" w:rsidRPr="00DD4A69">
        <w:rPr>
          <w:rFonts w:ascii="Times New Roman" w:hAnsi="Times New Roman"/>
          <w:sz w:val="24"/>
          <w:szCs w:val="24"/>
        </w:rPr>
        <w:t xml:space="preserve"> </w:t>
      </w:r>
      <w:r w:rsidR="00434D46" w:rsidRPr="00DD4A69">
        <w:rPr>
          <w:rFonts w:ascii="Times New Roman" w:hAnsi="Times New Roman"/>
          <w:sz w:val="24"/>
          <w:szCs w:val="24"/>
        </w:rPr>
        <w:t>4</w:t>
      </w:r>
      <w:r w:rsidR="00D41D27" w:rsidRPr="00DD4A69">
        <w:rPr>
          <w:rFonts w:ascii="Times New Roman" w:hAnsi="Times New Roman"/>
          <w:sz w:val="24"/>
          <w:szCs w:val="24"/>
        </w:rPr>
        <w:t xml:space="preserve">2 </w:t>
      </w:r>
      <w:r w:rsidR="00D028E1">
        <w:rPr>
          <w:rFonts w:ascii="Times New Roman" w:hAnsi="Times New Roman"/>
          <w:sz w:val="24"/>
          <w:szCs w:val="24"/>
        </w:rPr>
        <w:t>ребенка</w:t>
      </w:r>
      <w:r w:rsidR="00D41D27" w:rsidRPr="00DD4A69">
        <w:rPr>
          <w:rFonts w:ascii="Times New Roman" w:hAnsi="Times New Roman"/>
          <w:sz w:val="24"/>
          <w:szCs w:val="24"/>
        </w:rPr>
        <w:t>.</w:t>
      </w:r>
    </w:p>
    <w:p w:rsidR="00D028E1" w:rsidRDefault="00860A5D" w:rsidP="00D028E1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 w:rsidR="00DD4A69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 </w:t>
      </w:r>
      <w:r w:rsidR="00DD4A69">
        <w:rPr>
          <w:rFonts w:ascii="Times New Roman" w:hAnsi="Times New Roman"/>
          <w:sz w:val="24"/>
        </w:rPr>
        <w:t>П</w:t>
      </w:r>
      <w:r w:rsidR="00475228">
        <w:rPr>
          <w:rFonts w:ascii="Times New Roman" w:hAnsi="Times New Roman"/>
          <w:sz w:val="24"/>
        </w:rPr>
        <w:t>роект «Экологическое сафари»</w:t>
      </w:r>
      <w:r w:rsidR="00DD4A69">
        <w:rPr>
          <w:rFonts w:ascii="Times New Roman" w:hAnsi="Times New Roman"/>
          <w:sz w:val="24"/>
        </w:rPr>
        <w:t>.</w:t>
      </w:r>
      <w:r w:rsidR="00D028E1" w:rsidRPr="00D028E1">
        <w:rPr>
          <w:rFonts w:ascii="Times New Roman" w:hAnsi="Times New Roman"/>
          <w:sz w:val="24"/>
          <w:szCs w:val="24"/>
        </w:rPr>
        <w:t xml:space="preserve"> </w:t>
      </w:r>
      <w:r w:rsidR="00D028E1">
        <w:rPr>
          <w:rFonts w:ascii="Times New Roman" w:hAnsi="Times New Roman"/>
          <w:sz w:val="24"/>
          <w:szCs w:val="24"/>
        </w:rPr>
        <w:t>Всего</w:t>
      </w:r>
      <w:r w:rsidR="00D028E1" w:rsidRPr="00586DCF">
        <w:rPr>
          <w:rFonts w:ascii="Times New Roman" w:hAnsi="Times New Roman"/>
          <w:sz w:val="24"/>
          <w:szCs w:val="24"/>
        </w:rPr>
        <w:t xml:space="preserve"> </w:t>
      </w:r>
      <w:r w:rsidR="00D028E1">
        <w:rPr>
          <w:rFonts w:ascii="Times New Roman" w:hAnsi="Times New Roman"/>
          <w:sz w:val="24"/>
          <w:szCs w:val="24"/>
        </w:rPr>
        <w:t>7</w:t>
      </w:r>
      <w:r w:rsidR="00D028E1" w:rsidRPr="00586DCF">
        <w:rPr>
          <w:rFonts w:ascii="Times New Roman" w:hAnsi="Times New Roman"/>
          <w:sz w:val="24"/>
          <w:szCs w:val="24"/>
        </w:rPr>
        <w:t xml:space="preserve"> мероприятий, </w:t>
      </w:r>
      <w:r w:rsidR="00D028E1">
        <w:rPr>
          <w:rFonts w:ascii="Times New Roman" w:hAnsi="Times New Roman"/>
          <w:sz w:val="24"/>
          <w:szCs w:val="24"/>
        </w:rPr>
        <w:t xml:space="preserve">посетили </w:t>
      </w:r>
      <w:r w:rsidR="00D028E1" w:rsidRPr="00586DCF">
        <w:rPr>
          <w:rFonts w:ascii="Times New Roman" w:hAnsi="Times New Roman"/>
          <w:sz w:val="24"/>
          <w:szCs w:val="24"/>
        </w:rPr>
        <w:t>10</w:t>
      </w:r>
      <w:r w:rsidR="00D028E1">
        <w:rPr>
          <w:rFonts w:ascii="Times New Roman" w:hAnsi="Times New Roman"/>
          <w:sz w:val="24"/>
          <w:szCs w:val="24"/>
        </w:rPr>
        <w:t>3</w:t>
      </w:r>
      <w:r w:rsidR="00D028E1" w:rsidRPr="00586DCF">
        <w:rPr>
          <w:rFonts w:ascii="Times New Roman" w:hAnsi="Times New Roman"/>
          <w:sz w:val="24"/>
          <w:szCs w:val="24"/>
        </w:rPr>
        <w:t xml:space="preserve"> </w:t>
      </w:r>
      <w:r w:rsidR="00D028E1">
        <w:rPr>
          <w:rFonts w:ascii="Times New Roman" w:hAnsi="Times New Roman"/>
          <w:sz w:val="24"/>
          <w:szCs w:val="24"/>
        </w:rPr>
        <w:t>ребенка (</w:t>
      </w:r>
      <w:r w:rsidR="00475228" w:rsidRPr="00444672">
        <w:rPr>
          <w:rFonts w:ascii="Times New Roman" w:hAnsi="Times New Roman"/>
          <w:sz w:val="24"/>
        </w:rPr>
        <w:t>библиотек</w:t>
      </w:r>
      <w:r w:rsidR="00475228">
        <w:rPr>
          <w:rFonts w:ascii="Times New Roman" w:hAnsi="Times New Roman"/>
          <w:sz w:val="24"/>
        </w:rPr>
        <w:t>а</w:t>
      </w:r>
      <w:r w:rsidR="00475228" w:rsidRPr="00444672">
        <w:rPr>
          <w:rFonts w:ascii="Times New Roman" w:hAnsi="Times New Roman"/>
          <w:sz w:val="24"/>
        </w:rPr>
        <w:t xml:space="preserve"> в п. Сорум</w:t>
      </w:r>
      <w:r w:rsidR="00D028E1">
        <w:rPr>
          <w:rFonts w:ascii="Times New Roman" w:hAnsi="Times New Roman"/>
          <w:sz w:val="24"/>
          <w:szCs w:val="24"/>
        </w:rPr>
        <w:t>).</w:t>
      </w:r>
    </w:p>
    <w:p w:rsidR="00D028E1" w:rsidRPr="00DD4A69" w:rsidRDefault="00860A5D" w:rsidP="00D028E1">
      <w:pPr>
        <w:spacing w:after="0" w:line="240" w:lineRule="auto"/>
        <w:ind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028E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="00D028E1">
        <w:rPr>
          <w:rFonts w:ascii="Times New Roman" w:hAnsi="Times New Roman"/>
          <w:sz w:val="24"/>
          <w:szCs w:val="24"/>
        </w:rPr>
        <w:t xml:space="preserve">Комплексный </w:t>
      </w:r>
      <w:r w:rsidR="00D028E1" w:rsidRPr="00D028E1">
        <w:rPr>
          <w:rFonts w:ascii="Times New Roman" w:hAnsi="Times New Roman" w:cs="Times New Roman"/>
          <w:sz w:val="24"/>
          <w:szCs w:val="24"/>
        </w:rPr>
        <w:t>проект по формированию  толерантного сознания и поведения,  профилактике</w:t>
      </w:r>
      <w:r w:rsidR="00D028E1" w:rsidRPr="00D028E1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D028E1" w:rsidRPr="00D028E1">
        <w:rPr>
          <w:rFonts w:ascii="Times New Roman" w:hAnsi="Times New Roman" w:cs="Times New Roman"/>
          <w:sz w:val="24"/>
          <w:szCs w:val="24"/>
        </w:rPr>
        <w:t>межнациональных (межэтнических) конфликтов среди детей и молодёжи.</w:t>
      </w:r>
      <w:r w:rsidR="00D028E1" w:rsidRPr="00DD4A69">
        <w:rPr>
          <w:rFonts w:ascii="Times New Roman" w:hAnsi="Times New Roman"/>
          <w:sz w:val="24"/>
          <w:szCs w:val="24"/>
        </w:rPr>
        <w:t xml:space="preserve"> «Многоликий Белоярский». Проведено </w:t>
      </w:r>
      <w:r w:rsidR="00D028E1">
        <w:rPr>
          <w:rFonts w:ascii="Times New Roman" w:hAnsi="Times New Roman"/>
          <w:sz w:val="24"/>
          <w:szCs w:val="24"/>
        </w:rPr>
        <w:t>6</w:t>
      </w:r>
      <w:r w:rsidR="00D028E1" w:rsidRPr="00DD4A69">
        <w:rPr>
          <w:rFonts w:ascii="Times New Roman" w:hAnsi="Times New Roman"/>
          <w:sz w:val="24"/>
          <w:szCs w:val="24"/>
        </w:rPr>
        <w:t xml:space="preserve"> мероприяти</w:t>
      </w:r>
      <w:r w:rsidR="00D028E1">
        <w:rPr>
          <w:rFonts w:ascii="Times New Roman" w:hAnsi="Times New Roman"/>
          <w:sz w:val="24"/>
          <w:szCs w:val="24"/>
        </w:rPr>
        <w:t>й</w:t>
      </w:r>
      <w:r w:rsidR="00D028E1" w:rsidRPr="00DD4A69">
        <w:rPr>
          <w:rFonts w:ascii="Times New Roman" w:hAnsi="Times New Roman"/>
          <w:sz w:val="24"/>
          <w:szCs w:val="24"/>
        </w:rPr>
        <w:t xml:space="preserve">, присутствовало </w:t>
      </w:r>
      <w:r w:rsidR="00D028E1">
        <w:rPr>
          <w:rFonts w:ascii="Times New Roman" w:hAnsi="Times New Roman"/>
          <w:sz w:val="24"/>
          <w:szCs w:val="24"/>
        </w:rPr>
        <w:t xml:space="preserve">116 </w:t>
      </w:r>
      <w:r w:rsidR="00D028E1" w:rsidRPr="00DD4A69">
        <w:rPr>
          <w:rFonts w:ascii="Times New Roman" w:hAnsi="Times New Roman"/>
          <w:sz w:val="24"/>
          <w:szCs w:val="24"/>
        </w:rPr>
        <w:t xml:space="preserve"> </w:t>
      </w:r>
      <w:r w:rsidR="00D028E1">
        <w:rPr>
          <w:rFonts w:ascii="Times New Roman" w:hAnsi="Times New Roman"/>
          <w:sz w:val="24"/>
          <w:szCs w:val="24"/>
        </w:rPr>
        <w:t>детей.</w:t>
      </w:r>
      <w:r w:rsidR="000F5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(Юношеская библиотека им. А.Н. </w:t>
      </w:r>
      <w:proofErr w:type="spellStart"/>
      <w:r>
        <w:rPr>
          <w:rFonts w:ascii="Times New Roman" w:hAnsi="Times New Roman"/>
          <w:sz w:val="24"/>
          <w:szCs w:val="24"/>
        </w:rPr>
        <w:t>Ткалуна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D028E1" w:rsidRPr="00DD4A69">
        <w:rPr>
          <w:rFonts w:ascii="Times New Roman" w:hAnsi="Times New Roman"/>
          <w:sz w:val="24"/>
          <w:szCs w:val="24"/>
        </w:rPr>
        <w:t>.</w:t>
      </w:r>
    </w:p>
    <w:p w:rsidR="00372557" w:rsidRPr="00586DCF" w:rsidRDefault="00372557" w:rsidP="00DD4A69">
      <w:pPr>
        <w:pStyle w:val="ae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E84B98" w:rsidRDefault="00E84B98" w:rsidP="007B5752">
      <w:pPr>
        <w:pStyle w:val="ae"/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B5752">
        <w:rPr>
          <w:rFonts w:ascii="Times New Roman" w:hAnsi="Times New Roman"/>
          <w:b/>
          <w:sz w:val="24"/>
          <w:szCs w:val="24"/>
        </w:rPr>
        <w:t>Основные показатели деятельности библиотек</w:t>
      </w:r>
      <w:r w:rsidR="005536CE" w:rsidRPr="007B5752">
        <w:rPr>
          <w:rFonts w:ascii="Times New Roman" w:hAnsi="Times New Roman"/>
          <w:b/>
          <w:sz w:val="24"/>
          <w:szCs w:val="24"/>
        </w:rPr>
        <w:t xml:space="preserve"> по обслуживанию детей</w:t>
      </w:r>
      <w:r w:rsidRPr="007B5752">
        <w:rPr>
          <w:rFonts w:ascii="Times New Roman" w:hAnsi="Times New Roman"/>
          <w:b/>
          <w:sz w:val="24"/>
          <w:szCs w:val="24"/>
        </w:rPr>
        <w:t>:</w:t>
      </w:r>
    </w:p>
    <w:p w:rsidR="007B5752" w:rsidRPr="007B5752" w:rsidRDefault="007B5752" w:rsidP="007B5752">
      <w:pPr>
        <w:pStyle w:val="ae"/>
        <w:ind w:left="105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985"/>
        <w:gridCol w:w="2126"/>
        <w:gridCol w:w="2126"/>
      </w:tblGrid>
      <w:tr w:rsidR="00E84B98" w:rsidRPr="00586DCF" w:rsidTr="00B7265E">
        <w:trPr>
          <w:jc w:val="center"/>
        </w:trPr>
        <w:tc>
          <w:tcPr>
            <w:tcW w:w="2376" w:type="dxa"/>
          </w:tcPr>
          <w:p w:rsidR="00E84B98" w:rsidRPr="00586DCF" w:rsidRDefault="00E84B98" w:rsidP="00586DC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E84B98" w:rsidRPr="00586DCF" w:rsidRDefault="00E84B98" w:rsidP="00B20EE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C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D4A69" w:rsidRPr="00586DCF" w:rsidTr="00B7265E">
        <w:trPr>
          <w:jc w:val="center"/>
        </w:trPr>
        <w:tc>
          <w:tcPr>
            <w:tcW w:w="2376" w:type="dxa"/>
          </w:tcPr>
          <w:p w:rsidR="00DD4A69" w:rsidRPr="00586DCF" w:rsidRDefault="00DD4A69" w:rsidP="00586DC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4A69" w:rsidRPr="00586DCF" w:rsidRDefault="00DD4A69" w:rsidP="00DD4A6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C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126" w:type="dxa"/>
          </w:tcPr>
          <w:p w:rsidR="00DD4A69" w:rsidRPr="00586DCF" w:rsidRDefault="00DD4A69" w:rsidP="00DD4A6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C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</w:tcPr>
          <w:p w:rsidR="00DD4A69" w:rsidRPr="00586DCF" w:rsidRDefault="00DD4A69" w:rsidP="00DD4A6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DD4A69" w:rsidRPr="00586DCF" w:rsidTr="00B7265E">
        <w:trPr>
          <w:jc w:val="center"/>
        </w:trPr>
        <w:tc>
          <w:tcPr>
            <w:tcW w:w="2376" w:type="dxa"/>
            <w:tcBorders>
              <w:bottom w:val="single" w:sz="4" w:space="0" w:color="auto"/>
            </w:tcBorders>
          </w:tcPr>
          <w:p w:rsidR="00DD4A69" w:rsidRPr="00586DCF" w:rsidRDefault="00DD4A69" w:rsidP="00586DC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F">
              <w:rPr>
                <w:rFonts w:ascii="Times New Roman" w:hAnsi="Times New Roman"/>
                <w:sz w:val="24"/>
                <w:szCs w:val="24"/>
              </w:rPr>
              <w:t xml:space="preserve">Читатели     </w:t>
            </w:r>
          </w:p>
        </w:tc>
        <w:tc>
          <w:tcPr>
            <w:tcW w:w="1985" w:type="dxa"/>
          </w:tcPr>
          <w:p w:rsidR="00DD4A69" w:rsidRPr="00586DCF" w:rsidRDefault="00DD4A69" w:rsidP="00DD4A6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86DC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DCF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126" w:type="dxa"/>
          </w:tcPr>
          <w:p w:rsidR="00DD4A69" w:rsidRPr="00586DCF" w:rsidRDefault="00DD4A69" w:rsidP="00DD4A6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86DCF">
              <w:rPr>
                <w:rFonts w:ascii="Times New Roman" w:hAnsi="Times New Roman"/>
                <w:sz w:val="24"/>
                <w:szCs w:val="24"/>
              </w:rPr>
              <w:t>5 451</w:t>
            </w:r>
          </w:p>
        </w:tc>
        <w:tc>
          <w:tcPr>
            <w:tcW w:w="2126" w:type="dxa"/>
          </w:tcPr>
          <w:p w:rsidR="00DD4A69" w:rsidRPr="00586DCF" w:rsidRDefault="00DD4A69" w:rsidP="00DD4A6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5 447</w:t>
            </w:r>
          </w:p>
        </w:tc>
      </w:tr>
      <w:tr w:rsidR="00DD4A69" w:rsidRPr="00586DCF" w:rsidTr="00B7265E">
        <w:trPr>
          <w:jc w:val="center"/>
        </w:trPr>
        <w:tc>
          <w:tcPr>
            <w:tcW w:w="2376" w:type="dxa"/>
            <w:tcBorders>
              <w:bottom w:val="single" w:sz="4" w:space="0" w:color="auto"/>
            </w:tcBorders>
          </w:tcPr>
          <w:p w:rsidR="00DD4A69" w:rsidRPr="00586DCF" w:rsidRDefault="00DD4A69" w:rsidP="00586DC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F">
              <w:rPr>
                <w:rFonts w:ascii="Times New Roman" w:hAnsi="Times New Roman"/>
                <w:sz w:val="24"/>
                <w:szCs w:val="24"/>
              </w:rPr>
              <w:t>Книговыдача</w:t>
            </w:r>
          </w:p>
        </w:tc>
        <w:tc>
          <w:tcPr>
            <w:tcW w:w="1985" w:type="dxa"/>
          </w:tcPr>
          <w:p w:rsidR="00DD4A69" w:rsidRPr="00586DCF" w:rsidRDefault="00DD4A69" w:rsidP="00DD4A6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86DCF">
              <w:rPr>
                <w:rFonts w:ascii="Times New Roman" w:hAnsi="Times New Roman"/>
                <w:sz w:val="24"/>
                <w:szCs w:val="24"/>
              </w:rPr>
              <w:t>141 343</w:t>
            </w:r>
          </w:p>
        </w:tc>
        <w:tc>
          <w:tcPr>
            <w:tcW w:w="2126" w:type="dxa"/>
          </w:tcPr>
          <w:p w:rsidR="00DD4A69" w:rsidRPr="00586DCF" w:rsidRDefault="00DD4A69" w:rsidP="00DD4A6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86DCF">
              <w:rPr>
                <w:rFonts w:ascii="Times New Roman" w:hAnsi="Times New Roman"/>
                <w:sz w:val="24"/>
                <w:szCs w:val="24"/>
              </w:rPr>
              <w:t>142 351</w:t>
            </w:r>
          </w:p>
        </w:tc>
        <w:tc>
          <w:tcPr>
            <w:tcW w:w="2126" w:type="dxa"/>
          </w:tcPr>
          <w:p w:rsidR="00DD4A69" w:rsidRPr="00586DCF" w:rsidRDefault="00DD4A69" w:rsidP="00DD4A6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142 437</w:t>
            </w:r>
          </w:p>
        </w:tc>
      </w:tr>
      <w:tr w:rsidR="00DD4A69" w:rsidRPr="00586DCF" w:rsidTr="00B7265E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69" w:rsidRPr="00586DCF" w:rsidRDefault="00DD4A69" w:rsidP="00586DC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F">
              <w:rPr>
                <w:rFonts w:ascii="Times New Roman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1985" w:type="dxa"/>
          </w:tcPr>
          <w:p w:rsidR="00DD4A69" w:rsidRPr="00586DCF" w:rsidRDefault="00DD4A69" w:rsidP="00DD4A6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86DCF">
              <w:rPr>
                <w:rFonts w:ascii="Times New Roman" w:hAnsi="Times New Roman"/>
                <w:sz w:val="24"/>
                <w:szCs w:val="24"/>
              </w:rPr>
              <w:t>54177</w:t>
            </w:r>
          </w:p>
        </w:tc>
        <w:tc>
          <w:tcPr>
            <w:tcW w:w="2126" w:type="dxa"/>
          </w:tcPr>
          <w:p w:rsidR="00DD4A69" w:rsidRPr="00586DCF" w:rsidRDefault="00DD4A69" w:rsidP="00DD4A6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86DCF">
              <w:rPr>
                <w:rFonts w:ascii="Times New Roman" w:hAnsi="Times New Roman"/>
                <w:sz w:val="24"/>
                <w:szCs w:val="24"/>
              </w:rPr>
              <w:t>54 551</w:t>
            </w:r>
          </w:p>
        </w:tc>
        <w:tc>
          <w:tcPr>
            <w:tcW w:w="2126" w:type="dxa"/>
          </w:tcPr>
          <w:p w:rsidR="00DD4A69" w:rsidRPr="00586DCF" w:rsidRDefault="00DD4A69" w:rsidP="00DD4A6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54 560</w:t>
            </w:r>
          </w:p>
        </w:tc>
      </w:tr>
    </w:tbl>
    <w:p w:rsidR="00A86A7C" w:rsidRPr="00586DCF" w:rsidRDefault="00A86A7C" w:rsidP="00586DCF">
      <w:pPr>
        <w:pStyle w:val="ae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E84B98" w:rsidRPr="00EA195A" w:rsidRDefault="00983607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EA195A">
        <w:rPr>
          <w:rFonts w:ascii="Times New Roman" w:hAnsi="Times New Roman"/>
          <w:b/>
          <w:sz w:val="24"/>
          <w:szCs w:val="24"/>
        </w:rPr>
        <w:t xml:space="preserve">4. </w:t>
      </w:r>
      <w:r w:rsidR="00E84B98" w:rsidRPr="00EA195A">
        <w:rPr>
          <w:rFonts w:ascii="Times New Roman" w:hAnsi="Times New Roman"/>
          <w:b/>
          <w:sz w:val="24"/>
          <w:szCs w:val="24"/>
        </w:rPr>
        <w:t>Библиотечно-библиографические ресурсы</w:t>
      </w:r>
    </w:p>
    <w:p w:rsidR="000E749F" w:rsidRPr="00586DCF" w:rsidRDefault="00EA195A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84B98" w:rsidRPr="00586DCF">
        <w:rPr>
          <w:rFonts w:ascii="Times New Roman" w:hAnsi="Times New Roman"/>
          <w:sz w:val="24"/>
          <w:szCs w:val="24"/>
        </w:rPr>
        <w:t>Фонд детской литературы биб</w:t>
      </w:r>
      <w:r w:rsidR="00B7265E" w:rsidRPr="00586DCF">
        <w:rPr>
          <w:rFonts w:ascii="Times New Roman" w:hAnsi="Times New Roman"/>
          <w:sz w:val="24"/>
          <w:szCs w:val="24"/>
        </w:rPr>
        <w:t>лиотечной системы  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C53C72" w:rsidRPr="00860A5D">
        <w:rPr>
          <w:rFonts w:ascii="Times New Roman" w:hAnsi="Times New Roman"/>
          <w:sz w:val="24"/>
          <w:szCs w:val="24"/>
        </w:rPr>
        <w:t>60</w:t>
      </w:r>
      <w:r w:rsidRPr="00860A5D">
        <w:rPr>
          <w:rFonts w:ascii="Times New Roman" w:hAnsi="Times New Roman"/>
          <w:sz w:val="24"/>
          <w:szCs w:val="24"/>
        </w:rPr>
        <w:t> </w:t>
      </w:r>
      <w:r w:rsidR="00C53C72" w:rsidRPr="00860A5D">
        <w:rPr>
          <w:rFonts w:ascii="Times New Roman" w:hAnsi="Times New Roman"/>
          <w:sz w:val="24"/>
          <w:szCs w:val="24"/>
        </w:rPr>
        <w:t>336</w:t>
      </w:r>
      <w:r>
        <w:rPr>
          <w:rFonts w:ascii="Times New Roman" w:hAnsi="Times New Roman"/>
          <w:sz w:val="24"/>
          <w:szCs w:val="24"/>
        </w:rPr>
        <w:t xml:space="preserve"> </w:t>
      </w:r>
      <w:r w:rsidR="00E84B98" w:rsidRPr="00586DCF">
        <w:rPr>
          <w:rFonts w:ascii="Times New Roman" w:hAnsi="Times New Roman"/>
          <w:sz w:val="24"/>
          <w:szCs w:val="24"/>
        </w:rPr>
        <w:t>экземпляр</w:t>
      </w:r>
      <w:r w:rsidR="00177C18" w:rsidRPr="00586DCF">
        <w:rPr>
          <w:rFonts w:ascii="Times New Roman" w:hAnsi="Times New Roman"/>
          <w:sz w:val="24"/>
          <w:szCs w:val="24"/>
        </w:rPr>
        <w:t>ов</w:t>
      </w:r>
      <w:r w:rsidR="00E84B98" w:rsidRPr="00586DCF">
        <w:rPr>
          <w:rFonts w:ascii="Times New Roman" w:hAnsi="Times New Roman"/>
          <w:sz w:val="24"/>
          <w:szCs w:val="24"/>
        </w:rPr>
        <w:t xml:space="preserve">, является универсальным и обеспечивает  доступ к широкому диапазону документов в самых разных форматах (книги, периодика, </w:t>
      </w:r>
      <w:proofErr w:type="spellStart"/>
      <w:r w:rsidR="00E84B98" w:rsidRPr="00586DCF">
        <w:rPr>
          <w:rFonts w:ascii="Times New Roman" w:hAnsi="Times New Roman"/>
          <w:sz w:val="24"/>
          <w:szCs w:val="24"/>
        </w:rPr>
        <w:t>аудио</w:t>
      </w:r>
      <w:r w:rsidR="00177C18" w:rsidRPr="00586DCF">
        <w:rPr>
          <w:rFonts w:ascii="Times New Roman" w:hAnsi="Times New Roman"/>
          <w:sz w:val="24"/>
          <w:szCs w:val="24"/>
        </w:rPr>
        <w:t>-</w:t>
      </w:r>
      <w:r w:rsidR="00E84B98" w:rsidRPr="00586DCF">
        <w:rPr>
          <w:rFonts w:ascii="Times New Roman" w:hAnsi="Times New Roman"/>
          <w:sz w:val="24"/>
          <w:szCs w:val="24"/>
        </w:rPr>
        <w:t>видеодокументы</w:t>
      </w:r>
      <w:proofErr w:type="spellEnd"/>
      <w:r w:rsidR="00E84B98" w:rsidRPr="00586DCF">
        <w:rPr>
          <w:rFonts w:ascii="Times New Roman" w:hAnsi="Times New Roman"/>
          <w:sz w:val="24"/>
          <w:szCs w:val="24"/>
        </w:rPr>
        <w:t xml:space="preserve"> , </w:t>
      </w:r>
      <w:r w:rsidR="00F96903" w:rsidRPr="00586DCF">
        <w:rPr>
          <w:rFonts w:ascii="Times New Roman" w:hAnsi="Times New Roman"/>
          <w:sz w:val="24"/>
          <w:szCs w:val="24"/>
          <w:lang w:val="en-US"/>
        </w:rPr>
        <w:t>C</w:t>
      </w:r>
      <w:r w:rsidR="00E84B98" w:rsidRPr="00586DCF">
        <w:rPr>
          <w:rFonts w:ascii="Times New Roman" w:hAnsi="Times New Roman"/>
          <w:sz w:val="24"/>
          <w:szCs w:val="24"/>
          <w:lang w:val="en-US"/>
        </w:rPr>
        <w:t>D</w:t>
      </w:r>
      <w:r w:rsidR="00E84B98" w:rsidRPr="00586DCF">
        <w:rPr>
          <w:rFonts w:ascii="Times New Roman" w:hAnsi="Times New Roman"/>
          <w:sz w:val="24"/>
          <w:szCs w:val="24"/>
        </w:rPr>
        <w:t xml:space="preserve">- </w:t>
      </w:r>
      <w:r w:rsidR="00E84B98" w:rsidRPr="00586DCF">
        <w:rPr>
          <w:rFonts w:ascii="Times New Roman" w:hAnsi="Times New Roman"/>
          <w:sz w:val="24"/>
          <w:szCs w:val="24"/>
          <w:lang w:val="en-US"/>
        </w:rPr>
        <w:t>DVD</w:t>
      </w:r>
      <w:r w:rsidR="00E84B98" w:rsidRPr="00586DCF">
        <w:rPr>
          <w:rFonts w:ascii="Times New Roman" w:hAnsi="Times New Roman"/>
          <w:sz w:val="24"/>
          <w:szCs w:val="24"/>
        </w:rPr>
        <w:t xml:space="preserve">-диски). </w:t>
      </w:r>
    </w:p>
    <w:p w:rsidR="00177C18" w:rsidRPr="00EA195A" w:rsidRDefault="00177C18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0E749F" w:rsidRPr="00EA195A" w:rsidRDefault="000E749F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EA195A">
        <w:rPr>
          <w:rFonts w:ascii="Times New Roman" w:hAnsi="Times New Roman"/>
          <w:b/>
          <w:sz w:val="24"/>
          <w:szCs w:val="24"/>
        </w:rPr>
        <w:t>Характеристика новых поступлений.</w:t>
      </w:r>
    </w:p>
    <w:p w:rsidR="00EE7ED8" w:rsidRPr="00586DCF" w:rsidRDefault="00EA195A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E7ED8" w:rsidRPr="00586DCF">
        <w:rPr>
          <w:rFonts w:ascii="Times New Roman" w:hAnsi="Times New Roman"/>
          <w:sz w:val="24"/>
          <w:szCs w:val="24"/>
        </w:rPr>
        <w:t>В 201</w:t>
      </w:r>
      <w:r w:rsidR="00357916" w:rsidRPr="00586DCF">
        <w:rPr>
          <w:rFonts w:ascii="Times New Roman" w:hAnsi="Times New Roman"/>
          <w:sz w:val="24"/>
          <w:szCs w:val="24"/>
        </w:rPr>
        <w:t>5</w:t>
      </w:r>
      <w:r w:rsidR="00EE7ED8" w:rsidRPr="00586DCF">
        <w:rPr>
          <w:rFonts w:ascii="Times New Roman" w:hAnsi="Times New Roman"/>
          <w:sz w:val="24"/>
          <w:szCs w:val="24"/>
        </w:rPr>
        <w:t xml:space="preserve"> году поступило 2540 экземпляров детской литературы. Значительно пополнился фонд справочной литератур</w:t>
      </w:r>
      <w:r w:rsidR="00860A5D">
        <w:rPr>
          <w:rFonts w:ascii="Times New Roman" w:hAnsi="Times New Roman"/>
          <w:sz w:val="24"/>
          <w:szCs w:val="24"/>
        </w:rPr>
        <w:t>ой</w:t>
      </w:r>
      <w:r w:rsidR="00EE7ED8" w:rsidRPr="00586DCF">
        <w:rPr>
          <w:rFonts w:ascii="Times New Roman" w:hAnsi="Times New Roman"/>
          <w:sz w:val="24"/>
          <w:szCs w:val="24"/>
        </w:rPr>
        <w:t>: это справочники природоведческой направленности, такие как  «Динозавры», «Волк», «Гиппопотам: пресноводный гигант», «Знакомые насекомые». Поступили справочники и энциклопедии издательства «</w:t>
      </w:r>
      <w:proofErr w:type="spellStart"/>
      <w:r w:rsidR="00EE7ED8" w:rsidRPr="00586DCF">
        <w:rPr>
          <w:rFonts w:ascii="Times New Roman" w:hAnsi="Times New Roman"/>
          <w:sz w:val="24"/>
          <w:szCs w:val="24"/>
        </w:rPr>
        <w:t>Аванта</w:t>
      </w:r>
      <w:proofErr w:type="spellEnd"/>
      <w:r w:rsidR="00EE7ED8" w:rsidRPr="00586DCF">
        <w:rPr>
          <w:rFonts w:ascii="Times New Roman" w:hAnsi="Times New Roman"/>
          <w:sz w:val="24"/>
          <w:szCs w:val="24"/>
        </w:rPr>
        <w:t xml:space="preserve">», такие как «Звёзды и планеты», «Геометрия. Тригонометрия», «Энциклопедия техники для мальчиков», «От доспехов до скафандра». В 63 отдел поступили энциклопедии: «Мумии и пирамиды», «Пираты», «Загадки истории» и др. Дошкольников порадовали красиво оформленные рассказы и сказки отечественных и зарубежных авторов: Н.Носова, Т.Крюковой, </w:t>
      </w:r>
      <w:proofErr w:type="spellStart"/>
      <w:r w:rsidR="00EE7ED8" w:rsidRPr="00586DCF">
        <w:rPr>
          <w:rFonts w:ascii="Times New Roman" w:hAnsi="Times New Roman"/>
          <w:sz w:val="24"/>
          <w:szCs w:val="24"/>
        </w:rPr>
        <w:t>Т.Янссон</w:t>
      </w:r>
      <w:proofErr w:type="spellEnd"/>
      <w:r w:rsidR="00EE7ED8" w:rsidRPr="00586DCF">
        <w:rPr>
          <w:rFonts w:ascii="Times New Roman" w:hAnsi="Times New Roman"/>
          <w:sz w:val="24"/>
          <w:szCs w:val="24"/>
        </w:rPr>
        <w:t xml:space="preserve">, В. </w:t>
      </w:r>
      <w:proofErr w:type="spellStart"/>
      <w:r w:rsidR="00EE7ED8" w:rsidRPr="00586DCF">
        <w:rPr>
          <w:rFonts w:ascii="Times New Roman" w:hAnsi="Times New Roman"/>
          <w:sz w:val="24"/>
          <w:szCs w:val="24"/>
        </w:rPr>
        <w:t>Голявкина</w:t>
      </w:r>
      <w:proofErr w:type="spellEnd"/>
      <w:r w:rsidR="00EE7ED8" w:rsidRPr="00586DCF">
        <w:rPr>
          <w:rFonts w:ascii="Times New Roman" w:hAnsi="Times New Roman"/>
          <w:sz w:val="24"/>
          <w:szCs w:val="24"/>
        </w:rPr>
        <w:t>, Дж. Киплинга. По школьной программе обновляется фонд классики, поступили книги таких авторов как Н.С.Лесков, В.Астафьев, Л.Чарская, Б.Пастернак,  М.Твен, А.С.Пушкин и др.</w:t>
      </w:r>
    </w:p>
    <w:p w:rsidR="00EE7ED8" w:rsidRPr="00586DCF" w:rsidRDefault="00EE7ED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E84B98" w:rsidRPr="00586DCF" w:rsidRDefault="00EA195A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84B98" w:rsidRPr="00860A5D">
        <w:rPr>
          <w:rFonts w:ascii="Times New Roman" w:hAnsi="Times New Roman"/>
          <w:sz w:val="24"/>
          <w:szCs w:val="24"/>
        </w:rPr>
        <w:t>Постоянно ведётся работа по сохранности фонда</w:t>
      </w:r>
      <w:r w:rsidR="00E84B98" w:rsidRPr="00EA195A">
        <w:rPr>
          <w:rFonts w:ascii="Times New Roman" w:hAnsi="Times New Roman"/>
          <w:b/>
          <w:sz w:val="24"/>
          <w:szCs w:val="24"/>
        </w:rPr>
        <w:t>,</w:t>
      </w:r>
      <w:r w:rsidR="00E84B98" w:rsidRPr="00586DCF">
        <w:rPr>
          <w:rFonts w:ascii="Times New Roman" w:hAnsi="Times New Roman"/>
          <w:sz w:val="24"/>
          <w:szCs w:val="24"/>
        </w:rPr>
        <w:t xml:space="preserve"> наиболее эффективными мерами являются:</w:t>
      </w:r>
    </w:p>
    <w:p w:rsidR="00E84B98" w:rsidRPr="00586DCF" w:rsidRDefault="00E84B98" w:rsidP="005B2259">
      <w:pPr>
        <w:pStyle w:val="ae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lastRenderedPageBreak/>
        <w:t>Беседа с вновь записавшимися читателями о бережном отношении к книге;</w:t>
      </w:r>
    </w:p>
    <w:p w:rsidR="00E84B98" w:rsidRPr="00586DCF" w:rsidRDefault="00E84B98" w:rsidP="005B2259">
      <w:pPr>
        <w:pStyle w:val="ae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Привлечение читателей к ре</w:t>
      </w:r>
      <w:r w:rsidR="00B7265E" w:rsidRPr="00586DCF">
        <w:rPr>
          <w:rFonts w:ascii="Times New Roman" w:hAnsi="Times New Roman"/>
          <w:sz w:val="24"/>
          <w:szCs w:val="24"/>
        </w:rPr>
        <w:t>монту книг</w:t>
      </w:r>
      <w:r w:rsidRPr="00586DCF">
        <w:rPr>
          <w:rFonts w:ascii="Times New Roman" w:hAnsi="Times New Roman"/>
          <w:sz w:val="24"/>
          <w:szCs w:val="24"/>
        </w:rPr>
        <w:t>;</w:t>
      </w:r>
    </w:p>
    <w:p w:rsidR="00E84B98" w:rsidRPr="00586DCF" w:rsidRDefault="00E84B98" w:rsidP="005B2259">
      <w:pPr>
        <w:pStyle w:val="ae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Напоминание о задолженности по телефону; </w:t>
      </w:r>
    </w:p>
    <w:p w:rsidR="00E84B98" w:rsidRDefault="00E84B98" w:rsidP="00586DCF">
      <w:pPr>
        <w:pStyle w:val="ae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60A5D">
        <w:rPr>
          <w:rFonts w:ascii="Times New Roman" w:hAnsi="Times New Roman"/>
          <w:sz w:val="24"/>
          <w:szCs w:val="24"/>
        </w:rPr>
        <w:t xml:space="preserve">Ежегодно проводится </w:t>
      </w:r>
      <w:r w:rsidR="00860A5D">
        <w:rPr>
          <w:rFonts w:ascii="Times New Roman" w:hAnsi="Times New Roman"/>
          <w:sz w:val="24"/>
          <w:szCs w:val="24"/>
        </w:rPr>
        <w:t>акция</w:t>
      </w:r>
      <w:r w:rsidR="00EB1680" w:rsidRPr="00860A5D">
        <w:rPr>
          <w:rFonts w:ascii="Times New Roman" w:hAnsi="Times New Roman"/>
          <w:sz w:val="24"/>
          <w:szCs w:val="24"/>
        </w:rPr>
        <w:t xml:space="preserve"> </w:t>
      </w:r>
      <w:r w:rsidRPr="00860A5D">
        <w:rPr>
          <w:rFonts w:ascii="Times New Roman" w:hAnsi="Times New Roman"/>
          <w:sz w:val="24"/>
          <w:szCs w:val="24"/>
        </w:rPr>
        <w:t>«</w:t>
      </w:r>
      <w:r w:rsidR="00EB1680" w:rsidRPr="00860A5D">
        <w:rPr>
          <w:rFonts w:ascii="Times New Roman" w:hAnsi="Times New Roman"/>
          <w:sz w:val="24"/>
          <w:szCs w:val="24"/>
        </w:rPr>
        <w:t>Возвращение блудной книжки</w:t>
      </w:r>
      <w:r w:rsidR="00860A5D">
        <w:rPr>
          <w:rFonts w:ascii="Times New Roman" w:hAnsi="Times New Roman"/>
          <w:sz w:val="24"/>
          <w:szCs w:val="24"/>
        </w:rPr>
        <w:t>».</w:t>
      </w:r>
    </w:p>
    <w:p w:rsidR="00860A5D" w:rsidRPr="00860A5D" w:rsidRDefault="00860A5D" w:rsidP="00860A5D">
      <w:pPr>
        <w:pStyle w:val="ae"/>
        <w:ind w:left="720"/>
        <w:jc w:val="both"/>
        <w:rPr>
          <w:rFonts w:ascii="Times New Roman" w:hAnsi="Times New Roman"/>
          <w:sz w:val="24"/>
          <w:szCs w:val="24"/>
        </w:rPr>
      </w:pPr>
    </w:p>
    <w:p w:rsidR="000F54E7" w:rsidRPr="00434207" w:rsidRDefault="000F54E7" w:rsidP="00E75E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420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          </w:t>
      </w:r>
      <w:r w:rsidR="00E75E0D">
        <w:rPr>
          <w:rFonts w:ascii="Times New Roman" w:hAnsi="Times New Roman" w:cs="Times New Roman"/>
          <w:b/>
          <w:sz w:val="24"/>
          <w:szCs w:val="24"/>
        </w:rPr>
        <w:t>4.1</w:t>
      </w:r>
      <w:r w:rsidRPr="00434207">
        <w:rPr>
          <w:rFonts w:ascii="Times New Roman" w:hAnsi="Times New Roman" w:cs="Times New Roman"/>
          <w:b/>
          <w:sz w:val="24"/>
          <w:szCs w:val="24"/>
        </w:rPr>
        <w:t>. Справочно-библиографическое, информационное и социально-правовое обслуживание пользователей</w:t>
      </w:r>
      <w:r w:rsidR="00E75E0D">
        <w:rPr>
          <w:rFonts w:ascii="Times New Roman" w:hAnsi="Times New Roman" w:cs="Times New Roman"/>
          <w:b/>
          <w:sz w:val="24"/>
          <w:szCs w:val="24"/>
        </w:rPr>
        <w:t>.</w:t>
      </w:r>
    </w:p>
    <w:p w:rsidR="000F54E7" w:rsidRPr="00434207" w:rsidRDefault="000F54E7" w:rsidP="00E75E0D">
      <w:pPr>
        <w:pStyle w:val="ab"/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434207">
        <w:rPr>
          <w:rFonts w:ascii="Times New Roman" w:hAnsi="Times New Roman" w:cs="Times New Roman"/>
          <w:b/>
          <w:sz w:val="24"/>
          <w:szCs w:val="24"/>
        </w:rPr>
        <w:t>Организация и ведение СБА</w:t>
      </w:r>
    </w:p>
    <w:p w:rsidR="000F54E7" w:rsidRDefault="00860A5D" w:rsidP="00E75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54E7" w:rsidRPr="00F36A88">
        <w:rPr>
          <w:rFonts w:ascii="Times New Roman" w:hAnsi="Times New Roman" w:cs="Times New Roman"/>
          <w:sz w:val="24"/>
          <w:szCs w:val="24"/>
        </w:rPr>
        <w:t xml:space="preserve">В состав справочно-библиографического аппарата библиотек района, обслуживающих </w:t>
      </w:r>
      <w:r w:rsidR="000F54E7">
        <w:rPr>
          <w:rFonts w:ascii="Times New Roman" w:hAnsi="Times New Roman" w:cs="Times New Roman"/>
          <w:sz w:val="24"/>
          <w:szCs w:val="24"/>
        </w:rPr>
        <w:t>читателей-</w:t>
      </w:r>
      <w:r w:rsidR="000F54E7" w:rsidRPr="00F36A88">
        <w:rPr>
          <w:rFonts w:ascii="Times New Roman" w:hAnsi="Times New Roman" w:cs="Times New Roman"/>
          <w:sz w:val="24"/>
          <w:szCs w:val="24"/>
        </w:rPr>
        <w:t>детей, входят каталоги</w:t>
      </w:r>
      <w:r w:rsidR="000F54E7">
        <w:rPr>
          <w:rFonts w:ascii="Times New Roman" w:hAnsi="Times New Roman" w:cs="Times New Roman"/>
          <w:sz w:val="24"/>
          <w:szCs w:val="24"/>
        </w:rPr>
        <w:t>: алфавитный,  систематический,  электронный.</w:t>
      </w:r>
      <w:r w:rsidR="000F54E7" w:rsidRPr="003827E3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</w:t>
      </w:r>
      <w:r w:rsidR="000F54E7">
        <w:rPr>
          <w:rFonts w:ascii="Times New Roman" w:eastAsia="Times New Roman" w:hAnsi="Times New Roman" w:cs="Times New Roman"/>
          <w:color w:val="000000"/>
          <w:sz w:val="24"/>
          <w:szCs w:val="27"/>
        </w:rPr>
        <w:t>Продолжается работа</w:t>
      </w:r>
      <w:r w:rsidR="000F54E7" w:rsidRPr="00490811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по формированию и наполнению картотек</w:t>
      </w:r>
      <w:r w:rsidR="000F54E7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(</w:t>
      </w:r>
      <w:r w:rsidR="000F54E7">
        <w:rPr>
          <w:rFonts w:ascii="Times New Roman" w:hAnsi="Times New Roman" w:cs="Times New Roman"/>
          <w:sz w:val="24"/>
          <w:szCs w:val="24"/>
        </w:rPr>
        <w:t>с</w:t>
      </w:r>
      <w:r w:rsidR="000F54E7" w:rsidRPr="00D53048">
        <w:rPr>
          <w:rFonts w:ascii="Times New Roman" w:hAnsi="Times New Roman" w:cs="Times New Roman"/>
          <w:sz w:val="24"/>
          <w:szCs w:val="24"/>
        </w:rPr>
        <w:t>истематическая картотека статей</w:t>
      </w:r>
      <w:r w:rsidR="000F54E7">
        <w:rPr>
          <w:rFonts w:ascii="Times New Roman" w:hAnsi="Times New Roman" w:cs="Times New Roman"/>
          <w:sz w:val="24"/>
          <w:szCs w:val="24"/>
        </w:rPr>
        <w:t>, к</w:t>
      </w:r>
      <w:r w:rsidR="000F54E7" w:rsidRPr="00D53048">
        <w:rPr>
          <w:rFonts w:ascii="Times New Roman" w:hAnsi="Times New Roman" w:cs="Times New Roman"/>
          <w:sz w:val="24"/>
          <w:szCs w:val="24"/>
        </w:rPr>
        <w:t>раеведческая картотека</w:t>
      </w:r>
      <w:r w:rsidR="000F54E7">
        <w:rPr>
          <w:rFonts w:ascii="Times New Roman" w:hAnsi="Times New Roman" w:cs="Times New Roman"/>
          <w:sz w:val="24"/>
          <w:szCs w:val="24"/>
        </w:rPr>
        <w:t xml:space="preserve">) </w:t>
      </w:r>
      <w:r w:rsidR="000F54E7">
        <w:rPr>
          <w:rFonts w:ascii="Times New Roman" w:eastAsia="Times New Roman" w:hAnsi="Times New Roman" w:cs="Times New Roman"/>
          <w:color w:val="000000"/>
          <w:sz w:val="24"/>
          <w:szCs w:val="27"/>
        </w:rPr>
        <w:t>и тематических папок.</w:t>
      </w:r>
    </w:p>
    <w:p w:rsidR="000F54E7" w:rsidRDefault="000F54E7" w:rsidP="000F54E7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18"/>
        </w:rPr>
      </w:pPr>
      <w:r w:rsidRPr="00F36A88">
        <w:rPr>
          <w:rFonts w:ascii="Times New Roman" w:hAnsi="Times New Roman" w:cs="Times New Roman"/>
          <w:sz w:val="24"/>
          <w:szCs w:val="24"/>
        </w:rPr>
        <w:t>Объем справочно-библиографического аппарата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A88">
        <w:rPr>
          <w:rFonts w:ascii="Times New Roman" w:hAnsi="Times New Roman" w:cs="Times New Roman"/>
          <w:sz w:val="24"/>
          <w:szCs w:val="24"/>
        </w:rPr>
        <w:t xml:space="preserve"> </w:t>
      </w:r>
      <w:r w:rsidRPr="003827E3">
        <w:rPr>
          <w:rFonts w:ascii="Times New Roman" w:hAnsi="Times New Roman" w:cs="Times New Roman"/>
          <w:sz w:val="24"/>
          <w:szCs w:val="18"/>
        </w:rPr>
        <w:t>489</w:t>
      </w:r>
      <w:r w:rsidR="00D5750D">
        <w:rPr>
          <w:rFonts w:ascii="Times New Roman" w:hAnsi="Times New Roman" w:cs="Times New Roman"/>
          <w:sz w:val="24"/>
          <w:szCs w:val="18"/>
        </w:rPr>
        <w:t xml:space="preserve"> </w:t>
      </w:r>
      <w:r w:rsidRPr="003827E3">
        <w:rPr>
          <w:rFonts w:ascii="Times New Roman" w:hAnsi="Times New Roman" w:cs="Times New Roman"/>
          <w:sz w:val="24"/>
          <w:szCs w:val="18"/>
        </w:rPr>
        <w:t>436</w:t>
      </w:r>
      <w:r>
        <w:rPr>
          <w:rFonts w:ascii="Times New Roman" w:hAnsi="Times New Roman" w:cs="Times New Roman"/>
          <w:sz w:val="24"/>
          <w:szCs w:val="18"/>
        </w:rPr>
        <w:t xml:space="preserve"> ед.</w:t>
      </w:r>
    </w:p>
    <w:p w:rsidR="000F54E7" w:rsidRDefault="000F54E7" w:rsidP="000F5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3D8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7D3D8A">
        <w:rPr>
          <w:rFonts w:ascii="Times New Roman" w:hAnsi="Times New Roman" w:cs="Times New Roman"/>
          <w:sz w:val="24"/>
          <w:szCs w:val="24"/>
        </w:rPr>
        <w:t xml:space="preserve"> году справочный фонд </w:t>
      </w:r>
      <w:r>
        <w:rPr>
          <w:rFonts w:ascii="Times New Roman" w:hAnsi="Times New Roman" w:cs="Times New Roman"/>
          <w:sz w:val="24"/>
          <w:szCs w:val="24"/>
        </w:rPr>
        <w:t xml:space="preserve">библиотек района пополнился на 210 экземпляров и </w:t>
      </w:r>
      <w:r w:rsidRPr="007D3D8A">
        <w:rPr>
          <w:rFonts w:ascii="Times New Roman" w:hAnsi="Times New Roman" w:cs="Times New Roman"/>
          <w:sz w:val="24"/>
          <w:szCs w:val="24"/>
        </w:rPr>
        <w:t>составляет на конец отчетного года 15258 экземпляров.</w:t>
      </w:r>
    </w:p>
    <w:p w:rsidR="000F54E7" w:rsidRDefault="000F54E7" w:rsidP="000F54E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30467">
        <w:rPr>
          <w:rFonts w:ascii="Times New Roman" w:hAnsi="Times New Roman" w:cs="Times New Roman"/>
          <w:sz w:val="24"/>
          <w:szCs w:val="24"/>
        </w:rPr>
        <w:t xml:space="preserve">Нехватку какой-либо информации </w:t>
      </w:r>
      <w:r>
        <w:rPr>
          <w:rFonts w:ascii="Times New Roman" w:hAnsi="Times New Roman" w:cs="Times New Roman"/>
          <w:sz w:val="24"/>
          <w:szCs w:val="24"/>
        </w:rPr>
        <w:t>сотрудники библиотек</w:t>
      </w:r>
      <w:r w:rsidRPr="00F30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компенсируют тематическими </w:t>
      </w:r>
      <w:r w:rsidRPr="00F30467">
        <w:rPr>
          <w:rFonts w:ascii="Times New Roman" w:hAnsi="Times New Roman" w:cs="Times New Roman"/>
          <w:sz w:val="24"/>
          <w:szCs w:val="24"/>
        </w:rPr>
        <w:t xml:space="preserve">папками, общее количество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 w:rsidRPr="00F30467">
        <w:rPr>
          <w:rFonts w:ascii="Times New Roman" w:hAnsi="Times New Roman" w:cs="Times New Roman"/>
          <w:sz w:val="24"/>
          <w:szCs w:val="24"/>
        </w:rPr>
        <w:t xml:space="preserve"> составляет  </w:t>
      </w:r>
      <w:r>
        <w:rPr>
          <w:rFonts w:ascii="Times New Roman" w:hAnsi="Times New Roman" w:cs="Times New Roman"/>
          <w:sz w:val="24"/>
          <w:szCs w:val="24"/>
        </w:rPr>
        <w:t>92 экземпляра</w:t>
      </w:r>
      <w:r w:rsidRPr="00F30467">
        <w:rPr>
          <w:rFonts w:ascii="Times New Roman" w:hAnsi="Times New Roman" w:cs="Times New Roman"/>
          <w:sz w:val="24"/>
          <w:szCs w:val="24"/>
        </w:rPr>
        <w:t>.</w:t>
      </w:r>
    </w:p>
    <w:p w:rsidR="000F54E7" w:rsidRPr="00790E66" w:rsidRDefault="000F54E7" w:rsidP="000F54E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718C3">
        <w:rPr>
          <w:rFonts w:ascii="Times New Roman" w:hAnsi="Times New Roman" w:cs="Times New Roman"/>
          <w:b/>
          <w:sz w:val="24"/>
          <w:szCs w:val="24"/>
        </w:rPr>
        <w:t>Тематические папки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2270"/>
        <w:gridCol w:w="7086"/>
      </w:tblGrid>
      <w:tr w:rsidR="000F54E7" w:rsidRPr="00940A3F" w:rsidTr="000F54E7">
        <w:tc>
          <w:tcPr>
            <w:tcW w:w="2270" w:type="dxa"/>
          </w:tcPr>
          <w:p w:rsidR="000F54E7" w:rsidRPr="00940A3F" w:rsidRDefault="000F54E7" w:rsidP="000F54E7">
            <w:pPr>
              <w:jc w:val="both"/>
              <w:rPr>
                <w:b/>
                <w:sz w:val="24"/>
                <w:szCs w:val="24"/>
              </w:rPr>
            </w:pPr>
            <w:r w:rsidRPr="00940A3F">
              <w:rPr>
                <w:b/>
                <w:sz w:val="24"/>
                <w:szCs w:val="24"/>
              </w:rPr>
              <w:t>Библиотека</w:t>
            </w:r>
          </w:p>
        </w:tc>
        <w:tc>
          <w:tcPr>
            <w:tcW w:w="7086" w:type="dxa"/>
          </w:tcPr>
          <w:p w:rsidR="000F54E7" w:rsidRPr="00940A3F" w:rsidRDefault="000F54E7" w:rsidP="000F54E7">
            <w:pPr>
              <w:jc w:val="both"/>
              <w:rPr>
                <w:b/>
                <w:sz w:val="24"/>
                <w:szCs w:val="24"/>
              </w:rPr>
            </w:pPr>
            <w:r w:rsidRPr="00940A3F">
              <w:rPr>
                <w:b/>
                <w:sz w:val="24"/>
                <w:szCs w:val="24"/>
              </w:rPr>
              <w:t xml:space="preserve">Название </w:t>
            </w:r>
          </w:p>
        </w:tc>
      </w:tr>
      <w:tr w:rsidR="000F54E7" w:rsidRPr="00940A3F" w:rsidTr="000F54E7">
        <w:trPr>
          <w:trHeight w:val="241"/>
        </w:trPr>
        <w:tc>
          <w:tcPr>
            <w:tcW w:w="2270" w:type="dxa"/>
            <w:vMerge w:val="restart"/>
          </w:tcPr>
          <w:p w:rsidR="000F54E7" w:rsidRPr="00940A3F" w:rsidRDefault="000F54E7" w:rsidP="000F54E7">
            <w:pPr>
              <w:jc w:val="both"/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ДБ</w:t>
            </w:r>
          </w:p>
        </w:tc>
        <w:tc>
          <w:tcPr>
            <w:tcW w:w="7086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«Искусство»</w:t>
            </w:r>
          </w:p>
        </w:tc>
      </w:tr>
      <w:tr w:rsidR="000F54E7" w:rsidRPr="00940A3F" w:rsidTr="000F54E7">
        <w:trPr>
          <w:trHeight w:val="232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«Литературоведение»</w:t>
            </w:r>
          </w:p>
        </w:tc>
      </w:tr>
      <w:tr w:rsidR="000F54E7" w:rsidRPr="00940A3F" w:rsidTr="000F54E7">
        <w:trPr>
          <w:trHeight w:val="235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«История»</w:t>
            </w:r>
          </w:p>
        </w:tc>
      </w:tr>
      <w:tr w:rsidR="000F54E7" w:rsidRPr="00940A3F" w:rsidTr="000F54E7">
        <w:trPr>
          <w:trHeight w:val="226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 xml:space="preserve">«Новый год» </w:t>
            </w:r>
          </w:p>
        </w:tc>
      </w:tr>
      <w:tr w:rsidR="000F54E7" w:rsidRPr="00940A3F" w:rsidTr="000F54E7">
        <w:trPr>
          <w:trHeight w:val="229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«Наркомания»</w:t>
            </w:r>
          </w:p>
        </w:tc>
      </w:tr>
      <w:tr w:rsidR="000F54E7" w:rsidRPr="00940A3F" w:rsidTr="000F54E7">
        <w:trPr>
          <w:trHeight w:val="234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«Военное дело»</w:t>
            </w:r>
          </w:p>
        </w:tc>
      </w:tr>
      <w:tr w:rsidR="000F54E7" w:rsidRPr="00940A3F" w:rsidTr="000F54E7">
        <w:trPr>
          <w:trHeight w:val="223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«Пасха»</w:t>
            </w:r>
          </w:p>
        </w:tc>
      </w:tr>
      <w:tr w:rsidR="000F54E7" w:rsidRPr="00940A3F" w:rsidTr="000F54E7">
        <w:trPr>
          <w:trHeight w:val="228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«О маме»</w:t>
            </w:r>
          </w:p>
        </w:tc>
      </w:tr>
      <w:tr w:rsidR="000F54E7" w:rsidRPr="00940A3F" w:rsidTr="000F54E7">
        <w:trPr>
          <w:trHeight w:val="217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«Рождество»</w:t>
            </w:r>
          </w:p>
        </w:tc>
      </w:tr>
      <w:tr w:rsidR="000F54E7" w:rsidRPr="00940A3F" w:rsidTr="000F54E7">
        <w:trPr>
          <w:trHeight w:val="222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«Школьные частушки»</w:t>
            </w:r>
          </w:p>
        </w:tc>
      </w:tr>
      <w:tr w:rsidR="000F54E7" w:rsidRPr="00940A3F" w:rsidTr="000F54E7">
        <w:trPr>
          <w:trHeight w:val="225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«Белоярский»</w:t>
            </w:r>
          </w:p>
        </w:tc>
      </w:tr>
      <w:tr w:rsidR="000F54E7" w:rsidRPr="00940A3F" w:rsidTr="000F54E7">
        <w:trPr>
          <w:trHeight w:val="216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«Белоярский район»</w:t>
            </w:r>
          </w:p>
        </w:tc>
      </w:tr>
      <w:tr w:rsidR="000F54E7" w:rsidRPr="00940A3F" w:rsidTr="000F54E7">
        <w:trPr>
          <w:trHeight w:val="219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«Памятники природы» (Белоярский район)</w:t>
            </w:r>
          </w:p>
        </w:tc>
      </w:tr>
      <w:tr w:rsidR="000F54E7" w:rsidRPr="00940A3F" w:rsidTr="000F54E7">
        <w:trPr>
          <w:trHeight w:val="196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«Культура» (Белоярский район)</w:t>
            </w:r>
          </w:p>
        </w:tc>
      </w:tr>
      <w:tr w:rsidR="000F54E7" w:rsidRPr="00940A3F" w:rsidTr="000F54E7">
        <w:trPr>
          <w:trHeight w:val="199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«Предприятия» (Белоярский район)</w:t>
            </w:r>
          </w:p>
        </w:tc>
      </w:tr>
      <w:tr w:rsidR="000F54E7" w:rsidRPr="00940A3F" w:rsidTr="000F54E7">
        <w:trPr>
          <w:trHeight w:val="193"/>
        </w:trPr>
        <w:tc>
          <w:tcPr>
            <w:tcW w:w="2270" w:type="dxa"/>
            <w:vMerge w:val="restart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ЮБ</w:t>
            </w:r>
            <w:r w:rsidR="00974E15">
              <w:rPr>
                <w:sz w:val="24"/>
                <w:szCs w:val="24"/>
              </w:rPr>
              <w:t xml:space="preserve"> им А. Н. </w:t>
            </w:r>
            <w:proofErr w:type="spellStart"/>
            <w:r w:rsidR="00974E15">
              <w:rPr>
                <w:sz w:val="24"/>
                <w:szCs w:val="24"/>
              </w:rPr>
              <w:t>Ткалуна</w:t>
            </w:r>
            <w:proofErr w:type="spellEnd"/>
          </w:p>
        </w:tc>
        <w:tc>
          <w:tcPr>
            <w:tcW w:w="7086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«Терроризм»</w:t>
            </w:r>
          </w:p>
        </w:tc>
      </w:tr>
      <w:tr w:rsidR="000F54E7" w:rsidRPr="00940A3F" w:rsidTr="000F54E7">
        <w:trPr>
          <w:trHeight w:val="198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 xml:space="preserve">«Загадки, викторины, частушки о природе»    </w:t>
            </w:r>
          </w:p>
        </w:tc>
      </w:tr>
      <w:tr w:rsidR="000F54E7" w:rsidRPr="00940A3F" w:rsidTr="000F54E7">
        <w:trPr>
          <w:trHeight w:val="187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«Художники»</w:t>
            </w:r>
          </w:p>
        </w:tc>
      </w:tr>
      <w:tr w:rsidR="000F54E7" w:rsidRPr="00940A3F" w:rsidTr="000F54E7">
        <w:trPr>
          <w:trHeight w:val="131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«Литературоведение»</w:t>
            </w:r>
          </w:p>
        </w:tc>
      </w:tr>
      <w:tr w:rsidR="000F54E7" w:rsidRPr="00940A3F" w:rsidTr="000F54E7">
        <w:trPr>
          <w:trHeight w:val="263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 xml:space="preserve">«80 лет </w:t>
            </w:r>
            <w:proofErr w:type="spellStart"/>
            <w:r w:rsidRPr="00940A3F">
              <w:rPr>
                <w:sz w:val="24"/>
                <w:szCs w:val="24"/>
              </w:rPr>
              <w:t>Югре</w:t>
            </w:r>
            <w:proofErr w:type="spellEnd"/>
            <w:r w:rsidRPr="00940A3F">
              <w:rPr>
                <w:sz w:val="24"/>
                <w:szCs w:val="24"/>
              </w:rPr>
              <w:t>»</w:t>
            </w:r>
          </w:p>
        </w:tc>
      </w:tr>
      <w:tr w:rsidR="000F54E7" w:rsidRPr="00940A3F" w:rsidTr="000F54E7">
        <w:trPr>
          <w:trHeight w:val="267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«Будь здоров»</w:t>
            </w:r>
          </w:p>
        </w:tc>
      </w:tr>
      <w:tr w:rsidR="000F54E7" w:rsidRPr="00940A3F" w:rsidTr="000F54E7">
        <w:trPr>
          <w:trHeight w:val="271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«Скрижали»: о ветеранах Белоярского</w:t>
            </w:r>
          </w:p>
        </w:tc>
      </w:tr>
      <w:tr w:rsidR="000F54E7" w:rsidRPr="00940A3F" w:rsidTr="000F54E7">
        <w:trPr>
          <w:trHeight w:val="260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«Белоярский район»</w:t>
            </w:r>
          </w:p>
        </w:tc>
      </w:tr>
      <w:tr w:rsidR="000F54E7" w:rsidRPr="00940A3F" w:rsidTr="000F54E7">
        <w:trPr>
          <w:trHeight w:val="264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«Творчество наших земляков»</w:t>
            </w:r>
          </w:p>
        </w:tc>
      </w:tr>
      <w:tr w:rsidR="000F54E7" w:rsidRPr="00940A3F" w:rsidTr="000F54E7">
        <w:trPr>
          <w:trHeight w:val="258"/>
        </w:trPr>
        <w:tc>
          <w:tcPr>
            <w:tcW w:w="2270" w:type="dxa"/>
            <w:vMerge w:val="restart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Ванзеват</w:t>
            </w:r>
          </w:p>
        </w:tc>
        <w:tc>
          <w:tcPr>
            <w:tcW w:w="7086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«Мы – дети природы»</w:t>
            </w:r>
          </w:p>
        </w:tc>
      </w:tr>
      <w:tr w:rsidR="000F54E7" w:rsidRPr="00940A3F" w:rsidTr="000F54E7">
        <w:trPr>
          <w:trHeight w:val="262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«В памяти поколений»</w:t>
            </w:r>
          </w:p>
        </w:tc>
      </w:tr>
      <w:tr w:rsidR="000F54E7" w:rsidRPr="00940A3F" w:rsidTr="000F54E7">
        <w:trPr>
          <w:trHeight w:val="278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«Война глазами детей»</w:t>
            </w:r>
          </w:p>
        </w:tc>
      </w:tr>
      <w:tr w:rsidR="000F54E7" w:rsidRPr="00940A3F" w:rsidTr="000F54E7">
        <w:trPr>
          <w:trHeight w:val="222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 xml:space="preserve">«В моем селе – моя судьба» (история </w:t>
            </w:r>
            <w:proofErr w:type="spellStart"/>
            <w:r w:rsidRPr="00940A3F">
              <w:rPr>
                <w:sz w:val="24"/>
                <w:szCs w:val="24"/>
              </w:rPr>
              <w:t>с</w:t>
            </w:r>
            <w:proofErr w:type="gramStart"/>
            <w:r w:rsidRPr="00940A3F">
              <w:rPr>
                <w:sz w:val="24"/>
                <w:szCs w:val="24"/>
              </w:rPr>
              <w:t>.В</w:t>
            </w:r>
            <w:proofErr w:type="gramEnd"/>
            <w:r w:rsidRPr="00940A3F">
              <w:rPr>
                <w:sz w:val="24"/>
                <w:szCs w:val="24"/>
              </w:rPr>
              <w:t>анзеват</w:t>
            </w:r>
            <w:proofErr w:type="spellEnd"/>
            <w:r w:rsidRPr="00940A3F">
              <w:rPr>
                <w:sz w:val="24"/>
                <w:szCs w:val="24"/>
              </w:rPr>
              <w:t>)</w:t>
            </w:r>
          </w:p>
        </w:tc>
      </w:tr>
      <w:tr w:rsidR="000F54E7" w:rsidRPr="00940A3F" w:rsidTr="000F54E7">
        <w:trPr>
          <w:trHeight w:val="211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«История библиотеки»</w:t>
            </w:r>
          </w:p>
        </w:tc>
      </w:tr>
      <w:tr w:rsidR="000F54E7" w:rsidRPr="00940A3F" w:rsidTr="000F54E7">
        <w:trPr>
          <w:trHeight w:val="216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«Добрых рук мастерство»</w:t>
            </w:r>
          </w:p>
        </w:tc>
      </w:tr>
      <w:tr w:rsidR="000F54E7" w:rsidRPr="00940A3F" w:rsidTr="000F54E7">
        <w:trPr>
          <w:trHeight w:val="196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«Вдохновение» (песни и стихи жителей села Ванзеват)</w:t>
            </w:r>
          </w:p>
        </w:tc>
      </w:tr>
      <w:tr w:rsidR="000F54E7" w:rsidRPr="00940A3F" w:rsidTr="000F54E7">
        <w:trPr>
          <w:trHeight w:val="227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«Край, в котором я живу»</w:t>
            </w:r>
          </w:p>
        </w:tc>
      </w:tr>
      <w:tr w:rsidR="000F54E7" w:rsidRPr="00940A3F" w:rsidTr="000F54E7">
        <w:trPr>
          <w:trHeight w:val="207"/>
        </w:trPr>
        <w:tc>
          <w:tcPr>
            <w:tcW w:w="2270" w:type="dxa"/>
            <w:vMerge w:val="restart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Верхнеказымский</w:t>
            </w:r>
          </w:p>
        </w:tc>
        <w:tc>
          <w:tcPr>
            <w:tcW w:w="7086" w:type="dxa"/>
          </w:tcPr>
          <w:p w:rsidR="000F54E7" w:rsidRPr="00940A3F" w:rsidRDefault="000F54E7" w:rsidP="000F54E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940A3F"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</w:tc>
      </w:tr>
      <w:tr w:rsidR="000F54E7" w:rsidRPr="00940A3F" w:rsidTr="000F54E7">
        <w:trPr>
          <w:trHeight w:val="212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940A3F">
              <w:rPr>
                <w:rFonts w:ascii="Times New Roman" w:hAnsi="Times New Roman"/>
                <w:sz w:val="24"/>
                <w:szCs w:val="24"/>
              </w:rPr>
              <w:t>«Великая Отечественная война»</w:t>
            </w:r>
          </w:p>
        </w:tc>
      </w:tr>
      <w:tr w:rsidR="000F54E7" w:rsidRPr="00940A3F" w:rsidTr="000F54E7">
        <w:trPr>
          <w:trHeight w:val="201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940A3F">
              <w:rPr>
                <w:rFonts w:ascii="Times New Roman" w:hAnsi="Times New Roman"/>
                <w:sz w:val="24"/>
                <w:szCs w:val="24"/>
              </w:rPr>
              <w:t>«Стихи ко дню Матери»</w:t>
            </w:r>
          </w:p>
        </w:tc>
      </w:tr>
      <w:tr w:rsidR="000F54E7" w:rsidRPr="00940A3F" w:rsidTr="000F54E7">
        <w:trPr>
          <w:trHeight w:val="206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940A3F">
              <w:rPr>
                <w:rFonts w:ascii="Times New Roman" w:hAnsi="Times New Roman"/>
                <w:sz w:val="24"/>
                <w:szCs w:val="24"/>
              </w:rPr>
              <w:t>«Зеленое золото поселка»</w:t>
            </w:r>
          </w:p>
        </w:tc>
      </w:tr>
      <w:tr w:rsidR="000F54E7" w:rsidRPr="00940A3F" w:rsidTr="000F54E7">
        <w:trPr>
          <w:trHeight w:val="209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940A3F">
              <w:rPr>
                <w:rFonts w:ascii="Times New Roman" w:hAnsi="Times New Roman"/>
                <w:sz w:val="24"/>
                <w:szCs w:val="24"/>
              </w:rPr>
              <w:t>«Лекарственные растения»</w:t>
            </w:r>
          </w:p>
        </w:tc>
      </w:tr>
      <w:tr w:rsidR="000F54E7" w:rsidRPr="00940A3F" w:rsidTr="000F54E7">
        <w:trPr>
          <w:trHeight w:val="200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940A3F">
              <w:rPr>
                <w:rFonts w:ascii="Times New Roman" w:hAnsi="Times New Roman"/>
                <w:sz w:val="24"/>
                <w:szCs w:val="24"/>
              </w:rPr>
              <w:t>«Краеведение»</w:t>
            </w:r>
          </w:p>
        </w:tc>
      </w:tr>
      <w:tr w:rsidR="000F54E7" w:rsidRPr="00940A3F" w:rsidTr="000F54E7">
        <w:trPr>
          <w:trHeight w:val="203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940A3F">
              <w:rPr>
                <w:rFonts w:ascii="Times New Roman" w:hAnsi="Times New Roman"/>
                <w:sz w:val="24"/>
                <w:szCs w:val="24"/>
              </w:rPr>
              <w:t>«А.С.Пушкин»</w:t>
            </w:r>
          </w:p>
        </w:tc>
      </w:tr>
      <w:tr w:rsidR="000F54E7" w:rsidRPr="00940A3F" w:rsidTr="000F54E7">
        <w:trPr>
          <w:trHeight w:val="194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940A3F">
              <w:rPr>
                <w:rFonts w:ascii="Times New Roman" w:hAnsi="Times New Roman"/>
                <w:sz w:val="24"/>
                <w:szCs w:val="24"/>
              </w:rPr>
              <w:t>«Сказки»</w:t>
            </w:r>
          </w:p>
        </w:tc>
      </w:tr>
      <w:tr w:rsidR="000F54E7" w:rsidRPr="00940A3F" w:rsidTr="000F54E7">
        <w:trPr>
          <w:trHeight w:val="197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940A3F">
              <w:rPr>
                <w:rFonts w:ascii="Times New Roman" w:hAnsi="Times New Roman"/>
                <w:sz w:val="24"/>
                <w:szCs w:val="24"/>
              </w:rPr>
              <w:t>«Карнавальные и сценические костюмы»</w:t>
            </w:r>
          </w:p>
        </w:tc>
      </w:tr>
      <w:tr w:rsidR="000F54E7" w:rsidRPr="00940A3F" w:rsidTr="000F54E7">
        <w:trPr>
          <w:trHeight w:val="202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rPr>
                <w:b/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«Конкурсы»</w:t>
            </w:r>
          </w:p>
        </w:tc>
      </w:tr>
      <w:tr w:rsidR="000F54E7" w:rsidRPr="00940A3F" w:rsidTr="000F54E7">
        <w:trPr>
          <w:trHeight w:val="196"/>
        </w:trPr>
        <w:tc>
          <w:tcPr>
            <w:tcW w:w="2270" w:type="dxa"/>
            <w:vMerge w:val="restart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Казым</w:t>
            </w:r>
          </w:p>
        </w:tc>
        <w:tc>
          <w:tcPr>
            <w:tcW w:w="7086" w:type="dxa"/>
          </w:tcPr>
          <w:p w:rsidR="000F54E7" w:rsidRPr="00940A3F" w:rsidRDefault="000F54E7" w:rsidP="000F54E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940A3F">
              <w:rPr>
                <w:rFonts w:ascii="Times New Roman" w:hAnsi="Times New Roman"/>
                <w:sz w:val="24"/>
                <w:szCs w:val="24"/>
              </w:rPr>
              <w:t>«Моя малая родина Казым в 1990 – 2000 гг.»</w:t>
            </w:r>
          </w:p>
        </w:tc>
      </w:tr>
      <w:tr w:rsidR="000F54E7" w:rsidRPr="00940A3F" w:rsidTr="000F54E7">
        <w:trPr>
          <w:trHeight w:val="185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940A3F">
              <w:rPr>
                <w:rFonts w:ascii="Times New Roman" w:hAnsi="Times New Roman"/>
                <w:sz w:val="24"/>
                <w:szCs w:val="24"/>
              </w:rPr>
              <w:t>«Моя малая родина Казым в 2000 – 2015гг.»</w:t>
            </w:r>
          </w:p>
        </w:tc>
      </w:tr>
      <w:tr w:rsidR="000F54E7" w:rsidRPr="00940A3F" w:rsidTr="000F54E7">
        <w:trPr>
          <w:trHeight w:val="190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rPr>
                <w:b/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«Спортивная жизнь с. Казым»</w:t>
            </w:r>
          </w:p>
        </w:tc>
      </w:tr>
      <w:tr w:rsidR="000F54E7" w:rsidRPr="00940A3F" w:rsidTr="000F54E7">
        <w:trPr>
          <w:trHeight w:val="193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rPr>
                <w:b/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</w:t>
            </w:r>
            <w:proofErr w:type="spellStart"/>
            <w:r w:rsidRPr="00940A3F">
              <w:rPr>
                <w:sz w:val="24"/>
                <w:szCs w:val="24"/>
              </w:rPr>
              <w:t>Касум</w:t>
            </w:r>
            <w:proofErr w:type="spellEnd"/>
            <w:r w:rsidRPr="00940A3F">
              <w:rPr>
                <w:sz w:val="24"/>
                <w:szCs w:val="24"/>
              </w:rPr>
              <w:t xml:space="preserve"> </w:t>
            </w:r>
            <w:proofErr w:type="spellStart"/>
            <w:r w:rsidRPr="00940A3F">
              <w:rPr>
                <w:sz w:val="24"/>
                <w:szCs w:val="24"/>
              </w:rPr>
              <w:t>Вошн</w:t>
            </w:r>
            <w:proofErr w:type="spellEnd"/>
            <w:r w:rsidRPr="00940A3F">
              <w:rPr>
                <w:sz w:val="24"/>
                <w:szCs w:val="24"/>
              </w:rPr>
              <w:t>» («</w:t>
            </w:r>
            <w:proofErr w:type="spellStart"/>
            <w:r w:rsidRPr="00940A3F">
              <w:rPr>
                <w:sz w:val="24"/>
                <w:szCs w:val="24"/>
              </w:rPr>
              <w:t>Казымский</w:t>
            </w:r>
            <w:proofErr w:type="spellEnd"/>
            <w:r w:rsidRPr="00940A3F">
              <w:rPr>
                <w:sz w:val="24"/>
                <w:szCs w:val="24"/>
              </w:rPr>
              <w:t xml:space="preserve"> городок»)</w:t>
            </w:r>
          </w:p>
        </w:tc>
      </w:tr>
      <w:tr w:rsidR="000F54E7" w:rsidRPr="00940A3F" w:rsidTr="000F54E7">
        <w:trPr>
          <w:trHeight w:val="173"/>
        </w:trPr>
        <w:tc>
          <w:tcPr>
            <w:tcW w:w="2270" w:type="dxa"/>
            <w:vMerge w:val="restart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Лыхма</w:t>
            </w:r>
          </w:p>
        </w:tc>
        <w:tc>
          <w:tcPr>
            <w:tcW w:w="7086" w:type="dxa"/>
          </w:tcPr>
          <w:p w:rsidR="000F54E7" w:rsidRPr="00940A3F" w:rsidRDefault="000F54E7" w:rsidP="000F54E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94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«Будь здоров! Всегда готов!»</w:t>
            </w:r>
          </w:p>
        </w:tc>
      </w:tr>
      <w:tr w:rsidR="000F54E7" w:rsidRPr="00940A3F" w:rsidTr="000F54E7">
        <w:trPr>
          <w:trHeight w:val="164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94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«Лыхма. Как много в этом звуке…»</w:t>
            </w:r>
          </w:p>
        </w:tc>
      </w:tr>
      <w:tr w:rsidR="000F54E7" w:rsidRPr="00940A3F" w:rsidTr="000F54E7">
        <w:trPr>
          <w:trHeight w:val="172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940A3F">
              <w:rPr>
                <w:rFonts w:ascii="Times New Roman" w:hAnsi="Times New Roman"/>
                <w:sz w:val="24"/>
                <w:szCs w:val="24"/>
              </w:rPr>
              <w:t xml:space="preserve">«Я хочу жить!» </w:t>
            </w:r>
          </w:p>
        </w:tc>
      </w:tr>
      <w:tr w:rsidR="000F54E7" w:rsidRPr="00940A3F" w:rsidTr="000F54E7">
        <w:trPr>
          <w:trHeight w:val="161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940A3F">
              <w:rPr>
                <w:rFonts w:ascii="Times New Roman" w:hAnsi="Times New Roman"/>
                <w:sz w:val="24"/>
                <w:szCs w:val="24"/>
              </w:rPr>
              <w:t>«Жемчужина России – Югра»</w:t>
            </w:r>
          </w:p>
        </w:tc>
      </w:tr>
      <w:tr w:rsidR="000F54E7" w:rsidRPr="00940A3F" w:rsidTr="000F54E7">
        <w:trPr>
          <w:trHeight w:val="166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rPr>
                <w:b/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«Великая сила искусства»</w:t>
            </w:r>
          </w:p>
        </w:tc>
      </w:tr>
      <w:tr w:rsidR="000F54E7" w:rsidRPr="00940A3F" w:rsidTr="000F54E7">
        <w:trPr>
          <w:trHeight w:val="256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«Прочитал - и вам советую!» (</w:t>
            </w:r>
            <w:proofErr w:type="gramStart"/>
            <w:r w:rsidRPr="00940A3F">
              <w:rPr>
                <w:sz w:val="24"/>
                <w:szCs w:val="24"/>
              </w:rPr>
              <w:t>книжное</w:t>
            </w:r>
            <w:proofErr w:type="gramEnd"/>
            <w:r w:rsidRPr="00940A3F">
              <w:rPr>
                <w:sz w:val="24"/>
                <w:szCs w:val="24"/>
              </w:rPr>
              <w:t xml:space="preserve"> </w:t>
            </w:r>
            <w:proofErr w:type="spellStart"/>
            <w:r w:rsidRPr="00940A3F">
              <w:rPr>
                <w:sz w:val="24"/>
                <w:szCs w:val="24"/>
              </w:rPr>
              <w:t>портфолио</w:t>
            </w:r>
            <w:proofErr w:type="spellEnd"/>
            <w:r w:rsidRPr="00940A3F">
              <w:rPr>
                <w:sz w:val="24"/>
                <w:szCs w:val="24"/>
              </w:rPr>
              <w:t>)</w:t>
            </w:r>
          </w:p>
        </w:tc>
      </w:tr>
      <w:tr w:rsidR="000F54E7" w:rsidRPr="00940A3F" w:rsidTr="000F54E7">
        <w:trPr>
          <w:trHeight w:val="168"/>
        </w:trPr>
        <w:tc>
          <w:tcPr>
            <w:tcW w:w="2270" w:type="dxa"/>
            <w:vMerge w:val="restart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Полноват</w:t>
            </w:r>
          </w:p>
        </w:tc>
        <w:tc>
          <w:tcPr>
            <w:tcW w:w="7086" w:type="dxa"/>
          </w:tcPr>
          <w:p w:rsidR="000F54E7" w:rsidRPr="00940A3F" w:rsidRDefault="000F54E7" w:rsidP="000F54E7">
            <w:pPr>
              <w:contextualSpacing/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«Земля моих предков»</w:t>
            </w:r>
          </w:p>
        </w:tc>
      </w:tr>
      <w:tr w:rsidR="000F54E7" w:rsidRPr="00940A3F" w:rsidTr="000F54E7">
        <w:trPr>
          <w:trHeight w:val="299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contextualSpacing/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</w:t>
            </w:r>
            <w:proofErr w:type="gramStart"/>
            <w:r w:rsidRPr="00940A3F">
              <w:rPr>
                <w:sz w:val="24"/>
                <w:szCs w:val="24"/>
              </w:rPr>
              <w:t>Полноват</w:t>
            </w:r>
            <w:proofErr w:type="gramEnd"/>
            <w:r w:rsidRPr="00940A3F">
              <w:rPr>
                <w:sz w:val="24"/>
                <w:szCs w:val="24"/>
              </w:rPr>
              <w:t xml:space="preserve"> – вчера, сегодня,  завтра»</w:t>
            </w:r>
          </w:p>
        </w:tc>
      </w:tr>
      <w:tr w:rsidR="000F54E7" w:rsidRPr="00940A3F" w:rsidTr="000F54E7">
        <w:trPr>
          <w:trHeight w:val="134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contextualSpacing/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 xml:space="preserve">«Хроника событий с. </w:t>
            </w:r>
            <w:proofErr w:type="gramStart"/>
            <w:r w:rsidRPr="00940A3F">
              <w:rPr>
                <w:sz w:val="24"/>
                <w:szCs w:val="24"/>
              </w:rPr>
              <w:t>Полноват</w:t>
            </w:r>
            <w:proofErr w:type="gramEnd"/>
            <w:r w:rsidRPr="00940A3F">
              <w:rPr>
                <w:sz w:val="24"/>
                <w:szCs w:val="24"/>
              </w:rPr>
              <w:t>»</w:t>
            </w:r>
          </w:p>
        </w:tc>
      </w:tr>
      <w:tr w:rsidR="000F54E7" w:rsidRPr="00940A3F" w:rsidTr="000F54E7">
        <w:trPr>
          <w:trHeight w:val="279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contextualSpacing/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 xml:space="preserve">«Историю поселка сохраним для потомков» </w:t>
            </w:r>
          </w:p>
        </w:tc>
      </w:tr>
      <w:tr w:rsidR="000F54E7" w:rsidRPr="00940A3F" w:rsidTr="000F54E7">
        <w:trPr>
          <w:trHeight w:val="142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contextualSpacing/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 xml:space="preserve">«Край родной, земля Югорская»  </w:t>
            </w:r>
          </w:p>
        </w:tc>
      </w:tr>
      <w:tr w:rsidR="000F54E7" w:rsidRPr="00940A3F" w:rsidTr="000F54E7">
        <w:trPr>
          <w:trHeight w:val="280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contextualSpacing/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 xml:space="preserve">«Люди земли Югорской: история и судьбы» </w:t>
            </w:r>
          </w:p>
        </w:tc>
      </w:tr>
      <w:tr w:rsidR="000F54E7" w:rsidRPr="00940A3F" w:rsidTr="000F54E7">
        <w:trPr>
          <w:trHeight w:val="256"/>
        </w:trPr>
        <w:tc>
          <w:tcPr>
            <w:tcW w:w="2270" w:type="dxa"/>
            <w:vMerge w:val="restart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Сорум</w:t>
            </w:r>
          </w:p>
        </w:tc>
        <w:tc>
          <w:tcPr>
            <w:tcW w:w="7086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«Наш дом – земля ХМАО»</w:t>
            </w:r>
          </w:p>
        </w:tc>
      </w:tr>
      <w:tr w:rsidR="000F54E7" w:rsidRPr="00940A3F" w:rsidTr="000F54E7">
        <w:trPr>
          <w:trHeight w:val="246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contextualSpacing/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«Зеленые паруса природы»</w:t>
            </w:r>
          </w:p>
        </w:tc>
      </w:tr>
      <w:tr w:rsidR="000F54E7" w:rsidRPr="00940A3F" w:rsidTr="000F54E7">
        <w:trPr>
          <w:trHeight w:val="260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94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«Наш поселок самый лучший, самый лучший на Земле!»</w:t>
            </w:r>
          </w:p>
        </w:tc>
      </w:tr>
      <w:tr w:rsidR="000F54E7" w:rsidRPr="00940A3F" w:rsidTr="000F54E7">
        <w:trPr>
          <w:trHeight w:val="116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86" w:type="dxa"/>
            <w:vAlign w:val="center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 xml:space="preserve"> «Жить – не болея!!!»</w:t>
            </w:r>
          </w:p>
        </w:tc>
      </w:tr>
      <w:tr w:rsidR="000F54E7" w:rsidRPr="00940A3F" w:rsidTr="000F54E7">
        <w:trPr>
          <w:trHeight w:val="242"/>
        </w:trPr>
        <w:tc>
          <w:tcPr>
            <w:tcW w:w="2270" w:type="dxa"/>
            <w:vMerge w:val="restart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Сосновка</w:t>
            </w:r>
          </w:p>
        </w:tc>
        <w:tc>
          <w:tcPr>
            <w:tcW w:w="7086" w:type="dxa"/>
          </w:tcPr>
          <w:p w:rsidR="000F54E7" w:rsidRPr="00940A3F" w:rsidRDefault="000F54E7" w:rsidP="000F54E7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 xml:space="preserve">«Счастье жить </w:t>
            </w:r>
            <w:proofErr w:type="gramStart"/>
            <w:r w:rsidRPr="00940A3F">
              <w:rPr>
                <w:sz w:val="24"/>
                <w:szCs w:val="24"/>
              </w:rPr>
              <w:t>здоровым</w:t>
            </w:r>
            <w:proofErr w:type="gramEnd"/>
            <w:r w:rsidRPr="00940A3F">
              <w:rPr>
                <w:sz w:val="24"/>
                <w:szCs w:val="24"/>
              </w:rPr>
              <w:t>»</w:t>
            </w:r>
          </w:p>
        </w:tc>
      </w:tr>
      <w:tr w:rsidR="000F54E7" w:rsidRPr="00940A3F" w:rsidTr="000F54E7">
        <w:trPr>
          <w:trHeight w:val="236"/>
        </w:trPr>
        <w:tc>
          <w:tcPr>
            <w:tcW w:w="2270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0F54E7" w:rsidRPr="00940A3F" w:rsidRDefault="000F54E7" w:rsidP="000F54E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940A3F">
              <w:rPr>
                <w:rFonts w:ascii="Times New Roman" w:eastAsia="Times New Roman" w:hAnsi="Times New Roman"/>
                <w:sz w:val="24"/>
                <w:szCs w:val="24"/>
              </w:rPr>
              <w:t xml:space="preserve">«Здесь Родины моей начало. Сосновка» </w:t>
            </w:r>
          </w:p>
        </w:tc>
      </w:tr>
    </w:tbl>
    <w:p w:rsidR="00860A5D" w:rsidRDefault="000F54E7" w:rsidP="00860A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60A5D" w:rsidRPr="001D1CDD" w:rsidRDefault="000F54E7" w:rsidP="001D1C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44A">
        <w:rPr>
          <w:rFonts w:ascii="Times New Roman" w:hAnsi="Times New Roman" w:cs="Times New Roman"/>
          <w:sz w:val="24"/>
          <w:szCs w:val="24"/>
        </w:rPr>
        <w:t>Количество обращений детей к справочно-библиографическому аппарату – 756, что на 236 обращений больше, чем в прошлом году.</w:t>
      </w:r>
    </w:p>
    <w:p w:rsidR="00B65B83" w:rsidRDefault="00B65B83" w:rsidP="000F54E7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4E7" w:rsidRDefault="00E75E0D" w:rsidP="000F54E7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F54E7" w:rsidRPr="00434207">
        <w:rPr>
          <w:rFonts w:ascii="Times New Roman" w:hAnsi="Times New Roman" w:cs="Times New Roman"/>
          <w:b/>
          <w:sz w:val="24"/>
          <w:szCs w:val="24"/>
        </w:rPr>
        <w:t>.2. Справочно-библиографическое обслуживание</w:t>
      </w:r>
    </w:p>
    <w:p w:rsidR="000F54E7" w:rsidRDefault="000F54E7" w:rsidP="000F54E7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5DD">
        <w:rPr>
          <w:rFonts w:ascii="Times New Roman" w:hAnsi="Times New Roman" w:cs="Times New Roman"/>
          <w:b/>
          <w:sz w:val="24"/>
          <w:szCs w:val="24"/>
        </w:rPr>
        <w:t>Справочно-библиографическ</w:t>
      </w:r>
      <w:r>
        <w:rPr>
          <w:rFonts w:ascii="Times New Roman" w:hAnsi="Times New Roman" w:cs="Times New Roman"/>
          <w:b/>
          <w:sz w:val="24"/>
          <w:szCs w:val="24"/>
        </w:rPr>
        <w:t>ое обслуживание</w:t>
      </w:r>
      <w:r w:rsidRPr="007745DD">
        <w:rPr>
          <w:rFonts w:ascii="Times New Roman" w:hAnsi="Times New Roman" w:cs="Times New Roman"/>
          <w:b/>
          <w:sz w:val="24"/>
          <w:szCs w:val="24"/>
        </w:rPr>
        <w:t xml:space="preserve"> по направлениям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1985"/>
        <w:gridCol w:w="992"/>
        <w:gridCol w:w="993"/>
        <w:gridCol w:w="992"/>
        <w:gridCol w:w="992"/>
        <w:gridCol w:w="851"/>
        <w:gridCol w:w="992"/>
        <w:gridCol w:w="992"/>
        <w:gridCol w:w="851"/>
      </w:tblGrid>
      <w:tr w:rsidR="000F54E7" w:rsidRPr="00C225F3" w:rsidTr="000F54E7">
        <w:trPr>
          <w:trHeight w:val="1469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4E7" w:rsidRPr="00773D10" w:rsidRDefault="000F54E7" w:rsidP="000F54E7">
            <w:pPr>
              <w:ind w:left="113" w:right="113"/>
              <w:rPr>
                <w:b/>
                <w:sz w:val="16"/>
                <w:szCs w:val="16"/>
              </w:rPr>
            </w:pPr>
            <w:r w:rsidRPr="00773D10">
              <w:rPr>
                <w:b/>
                <w:sz w:val="16"/>
                <w:szCs w:val="16"/>
              </w:rPr>
              <w:t>Библиотека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0F54E7" w:rsidRPr="00773D10" w:rsidRDefault="000F54E7" w:rsidP="000F54E7">
            <w:pPr>
              <w:rPr>
                <w:b/>
                <w:sz w:val="16"/>
                <w:szCs w:val="16"/>
              </w:rPr>
            </w:pPr>
            <w:r w:rsidRPr="00773D10">
              <w:rPr>
                <w:b/>
                <w:sz w:val="16"/>
                <w:szCs w:val="16"/>
              </w:rPr>
              <w:t>Продвижение</w:t>
            </w:r>
          </w:p>
          <w:p w:rsidR="000F54E7" w:rsidRPr="00773D10" w:rsidRDefault="000F54E7" w:rsidP="000F54E7">
            <w:pPr>
              <w:rPr>
                <w:b/>
                <w:sz w:val="16"/>
                <w:szCs w:val="16"/>
              </w:rPr>
            </w:pPr>
            <w:r w:rsidRPr="00773D10">
              <w:rPr>
                <w:b/>
                <w:sz w:val="16"/>
                <w:szCs w:val="16"/>
              </w:rPr>
              <w:t>чтения</w:t>
            </w:r>
          </w:p>
          <w:p w:rsidR="000F54E7" w:rsidRPr="00773D10" w:rsidRDefault="000F54E7" w:rsidP="000F54E7">
            <w:pPr>
              <w:rPr>
                <w:sz w:val="16"/>
                <w:szCs w:val="16"/>
              </w:rPr>
            </w:pPr>
          </w:p>
          <w:p w:rsidR="000F54E7" w:rsidRPr="00773D10" w:rsidRDefault="000F54E7" w:rsidP="000F54E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54E7" w:rsidRPr="00773D10" w:rsidRDefault="000F54E7" w:rsidP="000F54E7">
            <w:pPr>
              <w:rPr>
                <w:b/>
                <w:sz w:val="16"/>
                <w:szCs w:val="16"/>
              </w:rPr>
            </w:pPr>
            <w:r w:rsidRPr="00773D10">
              <w:rPr>
                <w:b/>
                <w:sz w:val="16"/>
                <w:szCs w:val="16"/>
              </w:rPr>
              <w:t>Экологическое</w:t>
            </w:r>
          </w:p>
          <w:p w:rsidR="000F54E7" w:rsidRPr="00773D10" w:rsidRDefault="000F54E7" w:rsidP="000F54E7">
            <w:pPr>
              <w:rPr>
                <w:b/>
                <w:sz w:val="16"/>
                <w:szCs w:val="16"/>
              </w:rPr>
            </w:pPr>
            <w:r w:rsidRPr="00773D10">
              <w:rPr>
                <w:b/>
                <w:sz w:val="16"/>
                <w:szCs w:val="16"/>
              </w:rPr>
              <w:t>просвещение</w:t>
            </w:r>
          </w:p>
          <w:p w:rsidR="000F54E7" w:rsidRPr="00773D10" w:rsidRDefault="000F54E7" w:rsidP="000F54E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773D10" w:rsidRDefault="000F54E7" w:rsidP="000F54E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</w:t>
            </w:r>
            <w:r w:rsidRPr="00773D10">
              <w:rPr>
                <w:b/>
                <w:sz w:val="16"/>
                <w:szCs w:val="16"/>
              </w:rPr>
              <w:t>стетическое воспитание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773D10" w:rsidRDefault="000F54E7" w:rsidP="000F54E7">
            <w:pPr>
              <w:rPr>
                <w:sz w:val="16"/>
                <w:szCs w:val="16"/>
              </w:rPr>
            </w:pPr>
            <w:r w:rsidRPr="00D105DE">
              <w:rPr>
                <w:b/>
                <w:sz w:val="18"/>
              </w:rPr>
              <w:t>Духовно-нравственное и патриотическое воспитание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773D10" w:rsidRDefault="000F54E7" w:rsidP="000F54E7">
            <w:pPr>
              <w:rPr>
                <w:sz w:val="16"/>
                <w:szCs w:val="16"/>
              </w:rPr>
            </w:pPr>
            <w:r w:rsidRPr="00773D10">
              <w:rPr>
                <w:b/>
                <w:sz w:val="16"/>
                <w:szCs w:val="16"/>
              </w:rPr>
              <w:t>Здоровый образ жизни (ЗОЖ)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773D10" w:rsidRDefault="000F54E7" w:rsidP="000F54E7">
            <w:pPr>
              <w:rPr>
                <w:sz w:val="16"/>
                <w:szCs w:val="16"/>
              </w:rPr>
            </w:pPr>
            <w:r w:rsidRPr="00773D10">
              <w:rPr>
                <w:b/>
                <w:sz w:val="16"/>
                <w:szCs w:val="16"/>
              </w:rPr>
              <w:t>Правовое просвещение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0F54E7" w:rsidRPr="00773D10" w:rsidRDefault="000F54E7" w:rsidP="000F54E7">
            <w:pPr>
              <w:rPr>
                <w:b/>
                <w:sz w:val="16"/>
                <w:szCs w:val="16"/>
              </w:rPr>
            </w:pPr>
            <w:r w:rsidRPr="00773D10">
              <w:rPr>
                <w:b/>
                <w:sz w:val="16"/>
                <w:szCs w:val="16"/>
              </w:rPr>
              <w:t>Краеведение</w:t>
            </w:r>
          </w:p>
          <w:p w:rsidR="000F54E7" w:rsidRPr="00773D10" w:rsidRDefault="000F54E7" w:rsidP="000F54E7">
            <w:pPr>
              <w:rPr>
                <w:sz w:val="16"/>
                <w:szCs w:val="16"/>
              </w:rPr>
            </w:pPr>
          </w:p>
          <w:p w:rsidR="000F54E7" w:rsidRPr="00773D10" w:rsidRDefault="000F54E7" w:rsidP="000F54E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E7" w:rsidRPr="00773D10" w:rsidRDefault="000F54E7" w:rsidP="000F54E7">
            <w:pPr>
              <w:rPr>
                <w:i/>
                <w:sz w:val="16"/>
                <w:szCs w:val="16"/>
              </w:rPr>
            </w:pPr>
            <w:r w:rsidRPr="00773D10">
              <w:rPr>
                <w:b/>
                <w:sz w:val="16"/>
                <w:szCs w:val="16"/>
              </w:rPr>
              <w:t>ВСЕГО</w:t>
            </w:r>
          </w:p>
        </w:tc>
      </w:tr>
      <w:tr w:rsidR="000F54E7" w:rsidRPr="00F36140" w:rsidTr="000F54E7">
        <w:trPr>
          <w:trHeight w:val="289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F54E7" w:rsidRPr="00F36140" w:rsidRDefault="000F54E7" w:rsidP="000F54E7">
            <w:r w:rsidRPr="00F36140">
              <w:t>ДБ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773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104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141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324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1561</w:t>
            </w:r>
          </w:p>
        </w:tc>
      </w:tr>
      <w:tr w:rsidR="000F54E7" w:rsidRPr="00F36140" w:rsidTr="000F54E7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54E7" w:rsidRPr="00F36140" w:rsidRDefault="000F54E7" w:rsidP="000F54E7">
            <w:r w:rsidRPr="00F36140">
              <w:t>ЮБ</w:t>
            </w:r>
            <w:r w:rsidR="00974E15">
              <w:t xml:space="preserve"> им А. Н. </w:t>
            </w:r>
            <w:proofErr w:type="spellStart"/>
            <w:r w:rsidR="00974E15">
              <w:t>Ткалуна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864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202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194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138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1614</w:t>
            </w:r>
          </w:p>
        </w:tc>
      </w:tr>
      <w:tr w:rsidR="000F54E7" w:rsidRPr="00F36140" w:rsidTr="000F54E7">
        <w:trPr>
          <w:trHeight w:val="269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36140" w:rsidRDefault="000F54E7" w:rsidP="000F54E7">
            <w:r w:rsidRPr="00F36140">
              <w:t>Ванзеват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29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65</w:t>
            </w:r>
          </w:p>
        </w:tc>
      </w:tr>
      <w:tr w:rsidR="000F54E7" w:rsidRPr="00F36140" w:rsidTr="000F54E7">
        <w:trPr>
          <w:trHeight w:val="25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36140" w:rsidRDefault="000F54E7" w:rsidP="000F54E7">
            <w:r w:rsidRPr="00F36140">
              <w:lastRenderedPageBreak/>
              <w:t>Верхнеказымский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484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74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793</w:t>
            </w:r>
          </w:p>
        </w:tc>
      </w:tr>
      <w:tr w:rsidR="000F54E7" w:rsidRPr="00F36140" w:rsidTr="000F54E7">
        <w:trPr>
          <w:trHeight w:val="275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36140" w:rsidRDefault="000F54E7" w:rsidP="000F54E7">
            <w:r w:rsidRPr="00F36140">
              <w:t>Казым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135</w:t>
            </w:r>
          </w:p>
        </w:tc>
      </w:tr>
      <w:tr w:rsidR="000F54E7" w:rsidRPr="00F36140" w:rsidTr="000F54E7">
        <w:trPr>
          <w:trHeight w:val="212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36140" w:rsidRDefault="000F54E7" w:rsidP="000F54E7">
            <w:r w:rsidRPr="00F36140">
              <w:t>Лыхма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94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110</w:t>
            </w:r>
          </w:p>
        </w:tc>
      </w:tr>
      <w:tr w:rsidR="000F54E7" w:rsidRPr="00F36140" w:rsidTr="000F54E7">
        <w:trPr>
          <w:trHeight w:val="229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36140" w:rsidRDefault="000F54E7" w:rsidP="000F54E7">
            <w:r w:rsidRPr="00F36140">
              <w:t>Полноват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66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99</w:t>
            </w:r>
          </w:p>
        </w:tc>
      </w:tr>
      <w:tr w:rsidR="000F54E7" w:rsidRPr="00F36140" w:rsidTr="000F54E7">
        <w:trPr>
          <w:trHeight w:val="24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36140" w:rsidRDefault="000F54E7" w:rsidP="000F54E7">
            <w:r w:rsidRPr="00F36140">
              <w:t>Сорум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241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142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509</w:t>
            </w:r>
          </w:p>
        </w:tc>
      </w:tr>
      <w:tr w:rsidR="000F54E7" w:rsidRPr="00F36140" w:rsidTr="000F54E7">
        <w:trPr>
          <w:trHeight w:val="265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36140" w:rsidRDefault="000F54E7" w:rsidP="000F54E7">
            <w:r w:rsidRPr="00F36140">
              <w:t>Сосновка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64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4E7" w:rsidRPr="00F153C3" w:rsidRDefault="000F54E7" w:rsidP="000F54E7">
            <w:r w:rsidRPr="00F153C3">
              <w:t>252</w:t>
            </w:r>
          </w:p>
        </w:tc>
      </w:tr>
      <w:tr w:rsidR="000F54E7" w:rsidRPr="00F36140" w:rsidTr="000F54E7">
        <w:trPr>
          <w:trHeight w:val="712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4E7" w:rsidRPr="00F36140" w:rsidRDefault="000F54E7" w:rsidP="000F54E7">
            <w:r w:rsidRPr="00F36140">
              <w:t>ВСЕГО</w:t>
            </w:r>
          </w:p>
          <w:p w:rsidR="000F54E7" w:rsidRPr="00F36140" w:rsidRDefault="000F54E7" w:rsidP="000F54E7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F54E7" w:rsidRPr="00F04970" w:rsidRDefault="000F54E7" w:rsidP="000F54E7">
            <w:pPr>
              <w:ind w:left="113" w:right="113"/>
              <w:rPr>
                <w:b/>
              </w:rPr>
            </w:pPr>
            <w:r w:rsidRPr="00F04970">
              <w:rPr>
                <w:b/>
              </w:rPr>
              <w:t>2651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F54E7" w:rsidRPr="00F04970" w:rsidRDefault="000F54E7" w:rsidP="000F54E7">
            <w:pPr>
              <w:ind w:left="113" w:right="113"/>
              <w:rPr>
                <w:b/>
              </w:rPr>
            </w:pPr>
            <w:r w:rsidRPr="00F04970">
              <w:rPr>
                <w:b/>
              </w:rPr>
              <w:t>574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F54E7" w:rsidRPr="00F04970" w:rsidRDefault="000F54E7" w:rsidP="000F54E7">
            <w:pPr>
              <w:ind w:left="113" w:right="113"/>
              <w:rPr>
                <w:b/>
              </w:rPr>
            </w:pPr>
            <w:r w:rsidRPr="00F04970">
              <w:rPr>
                <w:b/>
              </w:rPr>
              <w:t>385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F54E7" w:rsidRPr="00F04970" w:rsidRDefault="000F54E7" w:rsidP="000F54E7">
            <w:pPr>
              <w:ind w:left="113" w:right="113"/>
              <w:rPr>
                <w:b/>
              </w:rPr>
            </w:pPr>
            <w:r w:rsidRPr="00F04970">
              <w:rPr>
                <w:b/>
              </w:rPr>
              <w:t>503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F54E7" w:rsidRPr="00F04970" w:rsidRDefault="000F54E7" w:rsidP="000F54E7">
            <w:pPr>
              <w:ind w:left="113" w:right="113"/>
              <w:rPr>
                <w:b/>
              </w:rPr>
            </w:pPr>
            <w:r w:rsidRPr="00F04970">
              <w:rPr>
                <w:b/>
              </w:rPr>
              <w:t>185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F54E7" w:rsidRPr="00F04970" w:rsidRDefault="000F54E7" w:rsidP="000F54E7">
            <w:pPr>
              <w:ind w:left="113" w:right="113"/>
              <w:rPr>
                <w:b/>
              </w:rPr>
            </w:pPr>
            <w:r w:rsidRPr="00F04970">
              <w:rPr>
                <w:b/>
              </w:rPr>
              <w:t>232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F54E7" w:rsidRPr="00F04970" w:rsidRDefault="000F54E7" w:rsidP="000F54E7">
            <w:pPr>
              <w:ind w:left="113" w:right="113"/>
              <w:rPr>
                <w:b/>
              </w:rPr>
            </w:pPr>
            <w:r w:rsidRPr="00F04970">
              <w:rPr>
                <w:b/>
              </w:rPr>
              <w:t>608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F54E7" w:rsidRPr="00F04970" w:rsidRDefault="000F54E7" w:rsidP="000F54E7">
            <w:pPr>
              <w:ind w:left="113" w:right="113"/>
              <w:rPr>
                <w:b/>
              </w:rPr>
            </w:pPr>
            <w:r w:rsidRPr="00F04970">
              <w:rPr>
                <w:b/>
              </w:rPr>
              <w:t>5138</w:t>
            </w:r>
          </w:p>
        </w:tc>
      </w:tr>
    </w:tbl>
    <w:p w:rsidR="000F54E7" w:rsidRDefault="000F54E7" w:rsidP="00E75E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Всего д</w:t>
      </w:r>
      <w:r w:rsidRPr="00F948E3">
        <w:rPr>
          <w:rFonts w:ascii="Times New Roman" w:hAnsi="Times New Roman" w:cs="Times New Roman"/>
          <w:sz w:val="24"/>
          <w:szCs w:val="24"/>
        </w:rPr>
        <w:t xml:space="preserve">ля детей выполнено </w:t>
      </w:r>
      <w:r>
        <w:rPr>
          <w:rFonts w:ascii="Times New Roman" w:hAnsi="Times New Roman" w:cs="Times New Roman"/>
          <w:sz w:val="24"/>
          <w:szCs w:val="24"/>
        </w:rPr>
        <w:t>5138</w:t>
      </w:r>
      <w:r w:rsidRPr="00F948E3">
        <w:rPr>
          <w:rFonts w:ascii="Times New Roman" w:hAnsi="Times New Roman" w:cs="Times New Roman"/>
          <w:sz w:val="24"/>
          <w:szCs w:val="24"/>
        </w:rPr>
        <w:t xml:space="preserve"> справок</w:t>
      </w:r>
      <w:r>
        <w:rPr>
          <w:rFonts w:ascii="Times New Roman" w:hAnsi="Times New Roman" w:cs="Times New Roman"/>
          <w:sz w:val="24"/>
          <w:szCs w:val="24"/>
        </w:rPr>
        <w:t>. По сравнению с 2014 годом</w:t>
      </w:r>
      <w:r w:rsidRPr="00F22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выполненных справок</w:t>
      </w:r>
      <w:r w:rsidRPr="00F22326">
        <w:rPr>
          <w:rFonts w:ascii="Times New Roman" w:hAnsi="Times New Roman" w:cs="Times New Roman"/>
          <w:sz w:val="24"/>
          <w:szCs w:val="24"/>
        </w:rPr>
        <w:t xml:space="preserve"> увеличил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22326">
        <w:rPr>
          <w:rFonts w:ascii="Times New Roman" w:hAnsi="Times New Roman" w:cs="Times New Roman"/>
          <w:sz w:val="24"/>
          <w:szCs w:val="24"/>
        </w:rPr>
        <w:t>сь на</w:t>
      </w:r>
      <w:r>
        <w:rPr>
          <w:rFonts w:ascii="Times New Roman" w:hAnsi="Times New Roman" w:cs="Times New Roman"/>
          <w:sz w:val="24"/>
          <w:szCs w:val="24"/>
        </w:rPr>
        <w:t xml:space="preserve"> 118 единиц</w:t>
      </w:r>
      <w:r w:rsidRPr="00F22326">
        <w:rPr>
          <w:rFonts w:ascii="Times New Roman" w:hAnsi="Times New Roman" w:cs="Times New Roman"/>
          <w:sz w:val="24"/>
          <w:szCs w:val="24"/>
        </w:rPr>
        <w:t>.</w:t>
      </w:r>
    </w:p>
    <w:p w:rsidR="000F54E7" w:rsidRDefault="000F54E7" w:rsidP="00E75E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34207">
        <w:rPr>
          <w:rFonts w:ascii="Times New Roman" w:hAnsi="Times New Roman" w:cs="Times New Roman"/>
          <w:sz w:val="24"/>
          <w:szCs w:val="24"/>
        </w:rPr>
        <w:t>Количество отказов издани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34207">
        <w:rPr>
          <w:rFonts w:ascii="Times New Roman" w:hAnsi="Times New Roman" w:cs="Times New Roman"/>
          <w:sz w:val="24"/>
          <w:szCs w:val="24"/>
        </w:rPr>
        <w:t xml:space="preserve"> для детей в 2015 г.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434207">
        <w:rPr>
          <w:rFonts w:ascii="Times New Roman" w:hAnsi="Times New Roman" w:cs="Times New Roman"/>
          <w:sz w:val="24"/>
          <w:szCs w:val="24"/>
        </w:rPr>
        <w:t>45 экз. Из числа отказов библиотеки заказали 37 экз. литератур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34207">
        <w:rPr>
          <w:rFonts w:ascii="Times New Roman" w:hAnsi="Times New Roman" w:cs="Times New Roman"/>
          <w:sz w:val="24"/>
          <w:szCs w:val="24"/>
        </w:rPr>
        <w:t xml:space="preserve"> для детей.</w:t>
      </w:r>
    </w:p>
    <w:p w:rsidR="000F54E7" w:rsidRDefault="000F54E7" w:rsidP="00E75E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8D2">
        <w:rPr>
          <w:rFonts w:ascii="Times New Roman" w:hAnsi="Times New Roman" w:cs="Times New Roman"/>
          <w:sz w:val="24"/>
          <w:szCs w:val="24"/>
        </w:rPr>
        <w:t xml:space="preserve">Проведено </w:t>
      </w:r>
      <w:r>
        <w:rPr>
          <w:rFonts w:ascii="Times New Roman" w:hAnsi="Times New Roman" w:cs="Times New Roman"/>
          <w:sz w:val="24"/>
          <w:szCs w:val="24"/>
        </w:rPr>
        <w:t xml:space="preserve">916 </w:t>
      </w:r>
      <w:r w:rsidRPr="002C68D2">
        <w:rPr>
          <w:rFonts w:ascii="Times New Roman" w:hAnsi="Times New Roman" w:cs="Times New Roman"/>
          <w:sz w:val="24"/>
          <w:szCs w:val="24"/>
        </w:rPr>
        <w:t>консультаций по поиску информации</w:t>
      </w:r>
      <w:r>
        <w:rPr>
          <w:rFonts w:ascii="Times New Roman" w:hAnsi="Times New Roman" w:cs="Times New Roman"/>
          <w:sz w:val="24"/>
          <w:szCs w:val="24"/>
        </w:rPr>
        <w:t>, что на 245 консультаций больше показателя 2014 года.</w:t>
      </w:r>
    </w:p>
    <w:p w:rsidR="000F54E7" w:rsidRDefault="000F54E7" w:rsidP="00E75E0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538">
        <w:rPr>
          <w:rFonts w:ascii="Times New Roman" w:hAnsi="Times New Roman" w:cs="Times New Roman"/>
          <w:b/>
          <w:sz w:val="24"/>
          <w:szCs w:val="24"/>
        </w:rPr>
        <w:t>Мероприятия группового характера по справочно-библиографической деятельности</w:t>
      </w:r>
      <w:r w:rsidR="00E75E0D">
        <w:rPr>
          <w:rFonts w:ascii="Times New Roman" w:hAnsi="Times New Roman" w:cs="Times New Roman"/>
          <w:b/>
          <w:sz w:val="24"/>
          <w:szCs w:val="24"/>
        </w:rPr>
        <w:t>.</w:t>
      </w:r>
    </w:p>
    <w:p w:rsidR="000F54E7" w:rsidRPr="00E70E00" w:rsidRDefault="000F54E7" w:rsidP="00E75E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E00">
        <w:rPr>
          <w:rFonts w:ascii="Times New Roman" w:hAnsi="Times New Roman" w:cs="Times New Roman"/>
          <w:sz w:val="24"/>
          <w:szCs w:val="24"/>
        </w:rPr>
        <w:t>Библиотечные уроки, направленные на раскрытие СБА библиотеки:</w:t>
      </w: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4961"/>
        <w:gridCol w:w="1276"/>
        <w:gridCol w:w="1701"/>
      </w:tblGrid>
      <w:tr w:rsidR="000F54E7" w:rsidRPr="00C47538" w:rsidTr="000F54E7">
        <w:trPr>
          <w:trHeight w:val="120"/>
        </w:trPr>
        <w:tc>
          <w:tcPr>
            <w:tcW w:w="1668" w:type="dxa"/>
          </w:tcPr>
          <w:p w:rsidR="000F54E7" w:rsidRPr="00F53A1A" w:rsidRDefault="000F54E7" w:rsidP="000F54E7">
            <w:pPr>
              <w:rPr>
                <w:b/>
              </w:rPr>
            </w:pPr>
            <w:r w:rsidRPr="00F53A1A">
              <w:rPr>
                <w:b/>
              </w:rPr>
              <w:t>Библиотека</w:t>
            </w:r>
          </w:p>
        </w:tc>
        <w:tc>
          <w:tcPr>
            <w:tcW w:w="4961" w:type="dxa"/>
          </w:tcPr>
          <w:p w:rsidR="000F54E7" w:rsidRPr="00F53A1A" w:rsidRDefault="000F54E7" w:rsidP="000F54E7">
            <w:pPr>
              <w:rPr>
                <w:b/>
              </w:rPr>
            </w:pPr>
            <w:r w:rsidRPr="00F53A1A">
              <w:rPr>
                <w:b/>
              </w:rPr>
              <w:t>Название</w:t>
            </w:r>
          </w:p>
        </w:tc>
        <w:tc>
          <w:tcPr>
            <w:tcW w:w="1276" w:type="dxa"/>
          </w:tcPr>
          <w:p w:rsidR="000F54E7" w:rsidRPr="00F53A1A" w:rsidRDefault="000F54E7" w:rsidP="000F54E7">
            <w:pPr>
              <w:rPr>
                <w:b/>
              </w:rPr>
            </w:pPr>
            <w:r w:rsidRPr="00F53A1A">
              <w:rPr>
                <w:b/>
              </w:rPr>
              <w:t>Кол-во мероприятий</w:t>
            </w:r>
          </w:p>
        </w:tc>
        <w:tc>
          <w:tcPr>
            <w:tcW w:w="1701" w:type="dxa"/>
          </w:tcPr>
          <w:p w:rsidR="000F54E7" w:rsidRPr="00F53A1A" w:rsidRDefault="000F54E7" w:rsidP="000F54E7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Кол-во п</w:t>
            </w:r>
            <w:r w:rsidRPr="00E70E00">
              <w:rPr>
                <w:b/>
                <w:sz w:val="24"/>
                <w:szCs w:val="24"/>
              </w:rPr>
              <w:t>осещений</w:t>
            </w:r>
          </w:p>
        </w:tc>
      </w:tr>
      <w:tr w:rsidR="000F54E7" w:rsidRPr="00C47538" w:rsidTr="000F54E7">
        <w:tc>
          <w:tcPr>
            <w:tcW w:w="1668" w:type="dxa"/>
            <w:vMerge w:val="restart"/>
          </w:tcPr>
          <w:p w:rsidR="000F54E7" w:rsidRPr="00F53A1A" w:rsidRDefault="000F54E7" w:rsidP="000F54E7">
            <w:r w:rsidRPr="00F53A1A">
              <w:t>ДБ</w:t>
            </w:r>
          </w:p>
        </w:tc>
        <w:tc>
          <w:tcPr>
            <w:tcW w:w="4961" w:type="dxa"/>
          </w:tcPr>
          <w:p w:rsidR="000F54E7" w:rsidRPr="00F53A1A" w:rsidRDefault="000F54E7" w:rsidP="000F54E7">
            <w:pPr>
              <w:ind w:right="-1"/>
            </w:pPr>
            <w:r w:rsidRPr="00F53A1A">
              <w:t xml:space="preserve">«Вместе весело искать»: </w:t>
            </w:r>
            <w:proofErr w:type="spellStart"/>
            <w:r w:rsidRPr="00F53A1A">
              <w:t>медиа</w:t>
            </w:r>
            <w:proofErr w:type="spellEnd"/>
            <w:r w:rsidRPr="00F53A1A">
              <w:t xml:space="preserve"> ликбез</w:t>
            </w:r>
          </w:p>
        </w:tc>
        <w:tc>
          <w:tcPr>
            <w:tcW w:w="1276" w:type="dxa"/>
          </w:tcPr>
          <w:p w:rsidR="000F54E7" w:rsidRPr="00F53A1A" w:rsidRDefault="000F54E7" w:rsidP="000F54E7">
            <w:pPr>
              <w:ind w:right="-1"/>
            </w:pPr>
            <w:r w:rsidRPr="00F53A1A">
              <w:t>1</w:t>
            </w:r>
          </w:p>
        </w:tc>
        <w:tc>
          <w:tcPr>
            <w:tcW w:w="1701" w:type="dxa"/>
          </w:tcPr>
          <w:p w:rsidR="000F54E7" w:rsidRPr="00F53A1A" w:rsidRDefault="000F54E7" w:rsidP="000F54E7">
            <w:r w:rsidRPr="00F53A1A">
              <w:t>20</w:t>
            </w:r>
          </w:p>
        </w:tc>
      </w:tr>
      <w:tr w:rsidR="000F54E7" w:rsidRPr="00C47538" w:rsidTr="000F54E7">
        <w:tc>
          <w:tcPr>
            <w:tcW w:w="1668" w:type="dxa"/>
            <w:vMerge/>
          </w:tcPr>
          <w:p w:rsidR="000F54E7" w:rsidRPr="00F53A1A" w:rsidRDefault="000F54E7" w:rsidP="000F54E7"/>
        </w:tc>
        <w:tc>
          <w:tcPr>
            <w:tcW w:w="4961" w:type="dxa"/>
          </w:tcPr>
          <w:p w:rsidR="000F54E7" w:rsidRPr="00F53A1A" w:rsidRDefault="000F54E7" w:rsidP="000F54E7">
            <w:pPr>
              <w:ind w:right="-1"/>
            </w:pPr>
            <w:r w:rsidRPr="00F53A1A">
              <w:t>«Русской речи государь по прозванию словарь»: библиотечная экспедиция</w:t>
            </w:r>
          </w:p>
        </w:tc>
        <w:tc>
          <w:tcPr>
            <w:tcW w:w="1276" w:type="dxa"/>
          </w:tcPr>
          <w:p w:rsidR="000F54E7" w:rsidRPr="00F53A1A" w:rsidRDefault="000F54E7" w:rsidP="000F54E7">
            <w:pPr>
              <w:ind w:right="-1"/>
            </w:pPr>
            <w:r w:rsidRPr="00F53A1A">
              <w:t>3</w:t>
            </w:r>
          </w:p>
        </w:tc>
        <w:tc>
          <w:tcPr>
            <w:tcW w:w="1701" w:type="dxa"/>
          </w:tcPr>
          <w:p w:rsidR="000F54E7" w:rsidRPr="00F53A1A" w:rsidRDefault="000F54E7" w:rsidP="000F54E7">
            <w:r w:rsidRPr="00F53A1A">
              <w:t>62</w:t>
            </w:r>
          </w:p>
        </w:tc>
      </w:tr>
      <w:tr w:rsidR="000F54E7" w:rsidRPr="00C47538" w:rsidTr="000F54E7">
        <w:tc>
          <w:tcPr>
            <w:tcW w:w="1668" w:type="dxa"/>
            <w:vMerge w:val="restart"/>
          </w:tcPr>
          <w:p w:rsidR="000F54E7" w:rsidRPr="00F53A1A" w:rsidRDefault="000F54E7" w:rsidP="000F54E7">
            <w:r w:rsidRPr="00F53A1A">
              <w:t>Ванзеват</w:t>
            </w:r>
          </w:p>
        </w:tc>
        <w:tc>
          <w:tcPr>
            <w:tcW w:w="4961" w:type="dxa"/>
          </w:tcPr>
          <w:p w:rsidR="000F54E7" w:rsidRPr="00F53A1A" w:rsidRDefault="000F54E7" w:rsidP="000F54E7">
            <w:pPr>
              <w:ind w:right="-1"/>
            </w:pPr>
            <w:r w:rsidRPr="00F53A1A">
              <w:t>Работа с русско-хантыйским словарем</w:t>
            </w:r>
          </w:p>
        </w:tc>
        <w:tc>
          <w:tcPr>
            <w:tcW w:w="1276" w:type="dxa"/>
          </w:tcPr>
          <w:p w:rsidR="000F54E7" w:rsidRPr="00F53A1A" w:rsidRDefault="000F54E7" w:rsidP="000F54E7">
            <w:pPr>
              <w:ind w:right="-1"/>
            </w:pPr>
            <w:r w:rsidRPr="00F53A1A">
              <w:t>1</w:t>
            </w:r>
          </w:p>
        </w:tc>
        <w:tc>
          <w:tcPr>
            <w:tcW w:w="1701" w:type="dxa"/>
          </w:tcPr>
          <w:p w:rsidR="000F54E7" w:rsidRPr="00F53A1A" w:rsidRDefault="000F54E7" w:rsidP="000F54E7">
            <w:r w:rsidRPr="00F53A1A">
              <w:t>2</w:t>
            </w:r>
          </w:p>
        </w:tc>
      </w:tr>
      <w:tr w:rsidR="000F54E7" w:rsidRPr="00C47538" w:rsidTr="000F54E7">
        <w:tc>
          <w:tcPr>
            <w:tcW w:w="1668" w:type="dxa"/>
            <w:vMerge/>
          </w:tcPr>
          <w:p w:rsidR="000F54E7" w:rsidRPr="00F53A1A" w:rsidRDefault="000F54E7" w:rsidP="000F54E7"/>
        </w:tc>
        <w:tc>
          <w:tcPr>
            <w:tcW w:w="4961" w:type="dxa"/>
          </w:tcPr>
          <w:p w:rsidR="000F54E7" w:rsidRPr="00F53A1A" w:rsidRDefault="000F54E7" w:rsidP="000F54E7">
            <w:pPr>
              <w:ind w:right="-1"/>
            </w:pPr>
            <w:r w:rsidRPr="00F53A1A">
              <w:t>Справочно-поисковый аппарат книги «Атлас-определитель рыб»</w:t>
            </w:r>
          </w:p>
        </w:tc>
        <w:tc>
          <w:tcPr>
            <w:tcW w:w="1276" w:type="dxa"/>
          </w:tcPr>
          <w:p w:rsidR="000F54E7" w:rsidRPr="00F53A1A" w:rsidRDefault="000F54E7" w:rsidP="000F54E7">
            <w:pPr>
              <w:ind w:right="-1"/>
            </w:pPr>
            <w:r w:rsidRPr="00F53A1A">
              <w:t>1</w:t>
            </w:r>
          </w:p>
        </w:tc>
        <w:tc>
          <w:tcPr>
            <w:tcW w:w="1701" w:type="dxa"/>
          </w:tcPr>
          <w:p w:rsidR="000F54E7" w:rsidRPr="00F53A1A" w:rsidRDefault="000F54E7" w:rsidP="000F54E7">
            <w:r w:rsidRPr="00F53A1A">
              <w:t>14</w:t>
            </w:r>
          </w:p>
        </w:tc>
      </w:tr>
      <w:tr w:rsidR="000F54E7" w:rsidRPr="00C47538" w:rsidTr="000F54E7">
        <w:tc>
          <w:tcPr>
            <w:tcW w:w="1668" w:type="dxa"/>
            <w:vMerge/>
          </w:tcPr>
          <w:p w:rsidR="000F54E7" w:rsidRPr="00F53A1A" w:rsidRDefault="000F54E7" w:rsidP="000F54E7"/>
        </w:tc>
        <w:tc>
          <w:tcPr>
            <w:tcW w:w="4961" w:type="dxa"/>
          </w:tcPr>
          <w:p w:rsidR="000F54E7" w:rsidRPr="00F53A1A" w:rsidRDefault="000F54E7" w:rsidP="000F54E7">
            <w:pPr>
              <w:ind w:right="-1"/>
              <w:jc w:val="both"/>
            </w:pPr>
            <w:r w:rsidRPr="00F53A1A">
              <w:t>Пользование  энциклопедией ХМАО «</w:t>
            </w:r>
            <w:proofErr w:type="spellStart"/>
            <w:r w:rsidRPr="00F53A1A">
              <w:t>Югория</w:t>
            </w:r>
            <w:proofErr w:type="spellEnd"/>
            <w:r w:rsidRPr="00F53A1A">
              <w:t>»</w:t>
            </w:r>
          </w:p>
        </w:tc>
        <w:tc>
          <w:tcPr>
            <w:tcW w:w="1276" w:type="dxa"/>
          </w:tcPr>
          <w:p w:rsidR="000F54E7" w:rsidRPr="00F53A1A" w:rsidRDefault="000F54E7" w:rsidP="000F54E7">
            <w:pPr>
              <w:ind w:right="-1"/>
              <w:jc w:val="both"/>
            </w:pPr>
            <w:r w:rsidRPr="00F53A1A">
              <w:t>1</w:t>
            </w:r>
          </w:p>
        </w:tc>
        <w:tc>
          <w:tcPr>
            <w:tcW w:w="1701" w:type="dxa"/>
          </w:tcPr>
          <w:p w:rsidR="000F54E7" w:rsidRPr="00F53A1A" w:rsidRDefault="000F54E7" w:rsidP="000F54E7">
            <w:r w:rsidRPr="00F53A1A">
              <w:t>6</w:t>
            </w:r>
          </w:p>
        </w:tc>
      </w:tr>
      <w:tr w:rsidR="000F54E7" w:rsidRPr="00C47538" w:rsidTr="000F54E7">
        <w:trPr>
          <w:trHeight w:val="324"/>
        </w:trPr>
        <w:tc>
          <w:tcPr>
            <w:tcW w:w="1668" w:type="dxa"/>
          </w:tcPr>
          <w:p w:rsidR="000F54E7" w:rsidRPr="00F53A1A" w:rsidRDefault="000F54E7" w:rsidP="000F54E7">
            <w:r w:rsidRPr="00F53A1A">
              <w:t>Казым</w:t>
            </w:r>
          </w:p>
        </w:tc>
        <w:tc>
          <w:tcPr>
            <w:tcW w:w="4961" w:type="dxa"/>
          </w:tcPr>
          <w:p w:rsidR="000F54E7" w:rsidRPr="00F53A1A" w:rsidRDefault="000F54E7" w:rsidP="000F54E7">
            <w:pPr>
              <w:ind w:right="-1"/>
              <w:jc w:val="both"/>
            </w:pPr>
            <w:r w:rsidRPr="00F53A1A">
              <w:t xml:space="preserve">«Родной язык – неисчерпаемый родник» </w:t>
            </w:r>
            <w:r>
              <w:t>(</w:t>
            </w:r>
            <w:r w:rsidRPr="00F53A1A">
              <w:t>по словарям русского языка</w:t>
            </w:r>
            <w:r>
              <w:t>)</w:t>
            </w:r>
          </w:p>
        </w:tc>
        <w:tc>
          <w:tcPr>
            <w:tcW w:w="1276" w:type="dxa"/>
          </w:tcPr>
          <w:p w:rsidR="000F54E7" w:rsidRPr="00F53A1A" w:rsidRDefault="000F54E7" w:rsidP="000F54E7">
            <w:pPr>
              <w:ind w:right="-1"/>
            </w:pPr>
            <w:r w:rsidRPr="00F53A1A">
              <w:t>1</w:t>
            </w:r>
          </w:p>
        </w:tc>
        <w:tc>
          <w:tcPr>
            <w:tcW w:w="1701" w:type="dxa"/>
          </w:tcPr>
          <w:p w:rsidR="000F54E7" w:rsidRPr="00F53A1A" w:rsidRDefault="000F54E7" w:rsidP="000F54E7">
            <w:pPr>
              <w:ind w:right="-1"/>
            </w:pPr>
            <w:r w:rsidRPr="00F53A1A">
              <w:t>15</w:t>
            </w:r>
          </w:p>
        </w:tc>
      </w:tr>
      <w:tr w:rsidR="000F54E7" w:rsidRPr="00C47538" w:rsidTr="000F54E7">
        <w:tc>
          <w:tcPr>
            <w:tcW w:w="1668" w:type="dxa"/>
          </w:tcPr>
          <w:p w:rsidR="000F54E7" w:rsidRPr="00F53A1A" w:rsidRDefault="000F54E7" w:rsidP="000F54E7">
            <w:r w:rsidRPr="00F53A1A">
              <w:t>Лыхма</w:t>
            </w:r>
          </w:p>
        </w:tc>
        <w:tc>
          <w:tcPr>
            <w:tcW w:w="4961" w:type="dxa"/>
            <w:vAlign w:val="center"/>
          </w:tcPr>
          <w:p w:rsidR="000F54E7" w:rsidRPr="00F53A1A" w:rsidRDefault="000F54E7" w:rsidP="000F54E7">
            <w:pPr>
              <w:ind w:right="-1"/>
            </w:pPr>
            <w:r w:rsidRPr="00F53A1A">
              <w:t xml:space="preserve">«Время словарей и энциклопедий» </w:t>
            </w:r>
          </w:p>
        </w:tc>
        <w:tc>
          <w:tcPr>
            <w:tcW w:w="1276" w:type="dxa"/>
          </w:tcPr>
          <w:p w:rsidR="000F54E7" w:rsidRPr="00F53A1A" w:rsidRDefault="000F54E7" w:rsidP="000F54E7">
            <w:pPr>
              <w:ind w:right="-1"/>
            </w:pPr>
            <w:r w:rsidRPr="00F53A1A">
              <w:t>1</w:t>
            </w:r>
          </w:p>
        </w:tc>
        <w:tc>
          <w:tcPr>
            <w:tcW w:w="1701" w:type="dxa"/>
          </w:tcPr>
          <w:p w:rsidR="000F54E7" w:rsidRPr="00F53A1A" w:rsidRDefault="000F54E7" w:rsidP="000F54E7">
            <w:pPr>
              <w:ind w:right="-1"/>
            </w:pPr>
            <w:r w:rsidRPr="00F53A1A">
              <w:t>10</w:t>
            </w:r>
          </w:p>
        </w:tc>
      </w:tr>
      <w:tr w:rsidR="000F54E7" w:rsidRPr="00C47538" w:rsidTr="000F54E7">
        <w:tc>
          <w:tcPr>
            <w:tcW w:w="1668" w:type="dxa"/>
          </w:tcPr>
          <w:p w:rsidR="000F54E7" w:rsidRPr="00F53A1A" w:rsidRDefault="000F54E7" w:rsidP="000F54E7">
            <w:r w:rsidRPr="00F53A1A">
              <w:t>Сорум</w:t>
            </w:r>
          </w:p>
        </w:tc>
        <w:tc>
          <w:tcPr>
            <w:tcW w:w="4961" w:type="dxa"/>
          </w:tcPr>
          <w:p w:rsidR="000F54E7" w:rsidRPr="00F53A1A" w:rsidRDefault="000F54E7" w:rsidP="000F54E7">
            <w:r w:rsidRPr="00F53A1A">
              <w:rPr>
                <w:rFonts w:eastAsia="Calibri"/>
              </w:rPr>
              <w:t xml:space="preserve">«Где хранят Вселенную» </w:t>
            </w:r>
          </w:p>
        </w:tc>
        <w:tc>
          <w:tcPr>
            <w:tcW w:w="1276" w:type="dxa"/>
          </w:tcPr>
          <w:p w:rsidR="000F54E7" w:rsidRPr="00F53A1A" w:rsidRDefault="000F54E7" w:rsidP="000F54E7">
            <w:r w:rsidRPr="00F53A1A">
              <w:t>1</w:t>
            </w:r>
          </w:p>
        </w:tc>
        <w:tc>
          <w:tcPr>
            <w:tcW w:w="1701" w:type="dxa"/>
          </w:tcPr>
          <w:p w:rsidR="000F54E7" w:rsidRPr="00F53A1A" w:rsidRDefault="000F54E7" w:rsidP="000F54E7">
            <w:r w:rsidRPr="00F53A1A">
              <w:t>24</w:t>
            </w:r>
          </w:p>
        </w:tc>
      </w:tr>
      <w:tr w:rsidR="000F54E7" w:rsidRPr="00C47538" w:rsidTr="000F54E7">
        <w:tc>
          <w:tcPr>
            <w:tcW w:w="1668" w:type="dxa"/>
            <w:vMerge w:val="restart"/>
          </w:tcPr>
          <w:p w:rsidR="000F54E7" w:rsidRPr="00F53A1A" w:rsidRDefault="000F54E7" w:rsidP="000F54E7">
            <w:r w:rsidRPr="00F53A1A">
              <w:t>Сосновка</w:t>
            </w:r>
          </w:p>
        </w:tc>
        <w:tc>
          <w:tcPr>
            <w:tcW w:w="4961" w:type="dxa"/>
          </w:tcPr>
          <w:p w:rsidR="000F54E7" w:rsidRPr="00F53A1A" w:rsidRDefault="000F54E7" w:rsidP="000F54E7">
            <w:pPr>
              <w:ind w:right="-1"/>
              <w:rPr>
                <w:highlight w:val="yellow"/>
              </w:rPr>
            </w:pPr>
            <w:r w:rsidRPr="00F53A1A">
              <w:t xml:space="preserve">«Расстановка библиотечного фонда» </w:t>
            </w:r>
          </w:p>
        </w:tc>
        <w:tc>
          <w:tcPr>
            <w:tcW w:w="1276" w:type="dxa"/>
          </w:tcPr>
          <w:p w:rsidR="000F54E7" w:rsidRPr="00F53A1A" w:rsidRDefault="000F54E7" w:rsidP="000F54E7">
            <w:pPr>
              <w:ind w:right="-1"/>
            </w:pPr>
            <w:r w:rsidRPr="00F53A1A">
              <w:t>1</w:t>
            </w:r>
          </w:p>
        </w:tc>
        <w:tc>
          <w:tcPr>
            <w:tcW w:w="1701" w:type="dxa"/>
          </w:tcPr>
          <w:p w:rsidR="000F54E7" w:rsidRPr="00F53A1A" w:rsidRDefault="000F54E7" w:rsidP="000F54E7">
            <w:r w:rsidRPr="00F53A1A">
              <w:t>15</w:t>
            </w:r>
          </w:p>
        </w:tc>
      </w:tr>
      <w:tr w:rsidR="000F54E7" w:rsidRPr="00C47538" w:rsidTr="000F54E7">
        <w:trPr>
          <w:trHeight w:val="198"/>
        </w:trPr>
        <w:tc>
          <w:tcPr>
            <w:tcW w:w="1668" w:type="dxa"/>
            <w:vMerge/>
          </w:tcPr>
          <w:p w:rsidR="000F54E7" w:rsidRPr="00F53A1A" w:rsidRDefault="000F54E7" w:rsidP="000F54E7"/>
        </w:tc>
        <w:tc>
          <w:tcPr>
            <w:tcW w:w="4961" w:type="dxa"/>
          </w:tcPr>
          <w:p w:rsidR="000F54E7" w:rsidRPr="00F53A1A" w:rsidRDefault="000F54E7" w:rsidP="000F54E7">
            <w:pPr>
              <w:ind w:right="-1"/>
            </w:pPr>
            <w:r w:rsidRPr="00F53A1A">
              <w:t>«Справочный аппарат книги»</w:t>
            </w:r>
          </w:p>
        </w:tc>
        <w:tc>
          <w:tcPr>
            <w:tcW w:w="1276" w:type="dxa"/>
          </w:tcPr>
          <w:p w:rsidR="000F54E7" w:rsidRPr="00F53A1A" w:rsidRDefault="000F54E7" w:rsidP="000F54E7">
            <w:r w:rsidRPr="00F53A1A">
              <w:t>1</w:t>
            </w:r>
          </w:p>
        </w:tc>
        <w:tc>
          <w:tcPr>
            <w:tcW w:w="1701" w:type="dxa"/>
          </w:tcPr>
          <w:p w:rsidR="000F54E7" w:rsidRPr="00F53A1A" w:rsidRDefault="000F54E7" w:rsidP="000F54E7">
            <w:r w:rsidRPr="00F53A1A">
              <w:t>12</w:t>
            </w:r>
          </w:p>
        </w:tc>
      </w:tr>
      <w:tr w:rsidR="000F54E7" w:rsidRPr="00C47538" w:rsidTr="000F54E7">
        <w:trPr>
          <w:trHeight w:val="178"/>
        </w:trPr>
        <w:tc>
          <w:tcPr>
            <w:tcW w:w="1668" w:type="dxa"/>
            <w:vMerge/>
          </w:tcPr>
          <w:p w:rsidR="000F54E7" w:rsidRPr="00F53A1A" w:rsidRDefault="000F54E7" w:rsidP="000F54E7"/>
        </w:tc>
        <w:tc>
          <w:tcPr>
            <w:tcW w:w="4961" w:type="dxa"/>
          </w:tcPr>
          <w:p w:rsidR="000F54E7" w:rsidRPr="00F53A1A" w:rsidRDefault="000F54E7" w:rsidP="000F54E7">
            <w:r w:rsidRPr="00F53A1A">
              <w:t>«День справочной литературы»</w:t>
            </w:r>
          </w:p>
        </w:tc>
        <w:tc>
          <w:tcPr>
            <w:tcW w:w="1276" w:type="dxa"/>
          </w:tcPr>
          <w:p w:rsidR="000F54E7" w:rsidRPr="00F53A1A" w:rsidRDefault="000F54E7" w:rsidP="000F54E7">
            <w:r w:rsidRPr="00F53A1A">
              <w:t>1</w:t>
            </w:r>
          </w:p>
        </w:tc>
        <w:tc>
          <w:tcPr>
            <w:tcW w:w="1701" w:type="dxa"/>
          </w:tcPr>
          <w:p w:rsidR="000F54E7" w:rsidRPr="00F53A1A" w:rsidRDefault="000F54E7" w:rsidP="000F54E7">
            <w:r w:rsidRPr="00F53A1A">
              <w:t>11</w:t>
            </w:r>
          </w:p>
        </w:tc>
      </w:tr>
      <w:tr w:rsidR="000F54E7" w:rsidRPr="00790E66" w:rsidTr="000F54E7">
        <w:tc>
          <w:tcPr>
            <w:tcW w:w="1668" w:type="dxa"/>
          </w:tcPr>
          <w:p w:rsidR="000F54E7" w:rsidRPr="00F53A1A" w:rsidRDefault="000F54E7" w:rsidP="000F54E7">
            <w:pPr>
              <w:rPr>
                <w:b/>
              </w:rPr>
            </w:pPr>
            <w:r w:rsidRPr="00F53A1A">
              <w:rPr>
                <w:b/>
              </w:rPr>
              <w:t>Итого по ЦБС</w:t>
            </w:r>
          </w:p>
        </w:tc>
        <w:tc>
          <w:tcPr>
            <w:tcW w:w="4961" w:type="dxa"/>
          </w:tcPr>
          <w:p w:rsidR="000F54E7" w:rsidRPr="00F53A1A" w:rsidRDefault="000F54E7" w:rsidP="000F54E7">
            <w:pPr>
              <w:rPr>
                <w:b/>
              </w:rPr>
            </w:pPr>
          </w:p>
        </w:tc>
        <w:tc>
          <w:tcPr>
            <w:tcW w:w="1276" w:type="dxa"/>
          </w:tcPr>
          <w:p w:rsidR="000F54E7" w:rsidRPr="00F53A1A" w:rsidRDefault="000F54E7" w:rsidP="000F54E7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</w:tcPr>
          <w:p w:rsidR="000F54E7" w:rsidRPr="00F53A1A" w:rsidRDefault="000F54E7" w:rsidP="000F54E7">
            <w:pPr>
              <w:rPr>
                <w:b/>
              </w:rPr>
            </w:pPr>
            <w:r>
              <w:rPr>
                <w:b/>
              </w:rPr>
              <w:t>191</w:t>
            </w:r>
          </w:p>
        </w:tc>
      </w:tr>
    </w:tbl>
    <w:p w:rsidR="00974E15" w:rsidRDefault="00974E15" w:rsidP="001D1C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E15" w:rsidRDefault="00974E15" w:rsidP="00E75E0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4E7" w:rsidRPr="00E75E0D" w:rsidRDefault="00E75E0D" w:rsidP="00E75E0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</w:t>
      </w:r>
      <w:r w:rsidR="000F54E7" w:rsidRPr="00E75E0D">
        <w:rPr>
          <w:rFonts w:ascii="Times New Roman" w:hAnsi="Times New Roman" w:cs="Times New Roman"/>
          <w:b/>
          <w:sz w:val="24"/>
          <w:szCs w:val="24"/>
        </w:rPr>
        <w:t xml:space="preserve"> Информационно-библиографическое обслуживание</w:t>
      </w:r>
    </w:p>
    <w:p w:rsidR="000F54E7" w:rsidRDefault="000F54E7" w:rsidP="000F54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 библиотеках района в течение года </w:t>
      </w:r>
      <w:r w:rsidRPr="00910A76">
        <w:rPr>
          <w:rFonts w:ascii="Times New Roman" w:eastAsia="Times New Roman" w:hAnsi="Times New Roman" w:cs="Times New Roman"/>
          <w:sz w:val="24"/>
          <w:szCs w:val="24"/>
        </w:rPr>
        <w:t>проводилась интересная, многоплановая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информационно-библиографическому обслуживанию детей. Библиотекари</w:t>
      </w:r>
      <w:r w:rsidRPr="00910A76">
        <w:rPr>
          <w:rFonts w:ascii="Times New Roman" w:eastAsia="Times New Roman" w:hAnsi="Times New Roman" w:cs="Times New Roman"/>
          <w:sz w:val="24"/>
          <w:szCs w:val="24"/>
        </w:rPr>
        <w:t xml:space="preserve"> старались максимально полно предоставить информационно-библиографические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Юным читателям были предложены интересные мероприятия,  </w:t>
      </w:r>
      <w:r w:rsidRPr="00910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раскрывающие различные грани информационного пространства.</w:t>
      </w:r>
    </w:p>
    <w:p w:rsidR="000F54E7" w:rsidRPr="00275645" w:rsidRDefault="000F54E7" w:rsidP="000F54E7">
      <w:pPr>
        <w:pStyle w:val="ab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275645">
        <w:rPr>
          <w:rFonts w:ascii="Times New Roman" w:hAnsi="Times New Roman" w:cs="Times New Roman"/>
          <w:b/>
          <w:sz w:val="24"/>
          <w:szCs w:val="24"/>
        </w:rPr>
        <w:t>Организация массового и группового информирования</w:t>
      </w:r>
    </w:p>
    <w:p w:rsidR="000F54E7" w:rsidRPr="003F263E" w:rsidRDefault="000F54E7" w:rsidP="000F54E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63E">
        <w:rPr>
          <w:rFonts w:ascii="Times New Roman" w:hAnsi="Times New Roman" w:cs="Times New Roman"/>
          <w:b/>
          <w:i/>
          <w:sz w:val="24"/>
          <w:szCs w:val="24"/>
        </w:rPr>
        <w:t>Дни, часы информации:</w:t>
      </w:r>
    </w:p>
    <w:tbl>
      <w:tblPr>
        <w:tblStyle w:val="a3"/>
        <w:tblW w:w="9606" w:type="dxa"/>
        <w:tblLayout w:type="fixed"/>
        <w:tblLook w:val="04A0"/>
      </w:tblPr>
      <w:tblGrid>
        <w:gridCol w:w="1384"/>
        <w:gridCol w:w="5812"/>
        <w:gridCol w:w="1276"/>
        <w:gridCol w:w="1134"/>
      </w:tblGrid>
      <w:tr w:rsidR="000F54E7" w:rsidRPr="005B7AD6" w:rsidTr="00974E15">
        <w:trPr>
          <w:trHeight w:val="120"/>
        </w:trPr>
        <w:tc>
          <w:tcPr>
            <w:tcW w:w="1384" w:type="dxa"/>
          </w:tcPr>
          <w:p w:rsidR="000F54E7" w:rsidRPr="00955AB2" w:rsidRDefault="000F54E7" w:rsidP="000F54E7">
            <w:pPr>
              <w:rPr>
                <w:b/>
              </w:rPr>
            </w:pPr>
            <w:r w:rsidRPr="00955AB2">
              <w:rPr>
                <w:b/>
              </w:rPr>
              <w:t>Библиотека</w:t>
            </w:r>
          </w:p>
        </w:tc>
        <w:tc>
          <w:tcPr>
            <w:tcW w:w="5812" w:type="dxa"/>
          </w:tcPr>
          <w:p w:rsidR="000F54E7" w:rsidRPr="00955AB2" w:rsidRDefault="000F54E7" w:rsidP="000F54E7">
            <w:pPr>
              <w:rPr>
                <w:b/>
              </w:rPr>
            </w:pPr>
            <w:r w:rsidRPr="00955AB2">
              <w:rPr>
                <w:b/>
              </w:rPr>
              <w:t>Название мероприятия</w:t>
            </w:r>
          </w:p>
        </w:tc>
        <w:tc>
          <w:tcPr>
            <w:tcW w:w="1276" w:type="dxa"/>
          </w:tcPr>
          <w:p w:rsidR="000F54E7" w:rsidRPr="00955AB2" w:rsidRDefault="000F54E7" w:rsidP="000F54E7">
            <w:pPr>
              <w:rPr>
                <w:b/>
              </w:rPr>
            </w:pPr>
            <w:r w:rsidRPr="00955AB2">
              <w:rPr>
                <w:b/>
              </w:rPr>
              <w:t>Кол-во мероприятий</w:t>
            </w:r>
          </w:p>
        </w:tc>
        <w:tc>
          <w:tcPr>
            <w:tcW w:w="1134" w:type="dxa"/>
          </w:tcPr>
          <w:p w:rsidR="000F54E7" w:rsidRPr="00955AB2" w:rsidRDefault="000F54E7" w:rsidP="000F54E7">
            <w:pPr>
              <w:rPr>
                <w:b/>
              </w:rPr>
            </w:pPr>
            <w:r w:rsidRPr="00955AB2">
              <w:rPr>
                <w:b/>
                <w:szCs w:val="24"/>
              </w:rPr>
              <w:t>Кол-во посещений</w:t>
            </w:r>
          </w:p>
        </w:tc>
      </w:tr>
      <w:tr w:rsidR="000F54E7" w:rsidRPr="005B7AD6" w:rsidTr="00974E15">
        <w:trPr>
          <w:trHeight w:val="120"/>
        </w:trPr>
        <w:tc>
          <w:tcPr>
            <w:tcW w:w="1384" w:type="dxa"/>
            <w:vMerge w:val="restart"/>
          </w:tcPr>
          <w:p w:rsidR="000F54E7" w:rsidRPr="005B7AD6" w:rsidRDefault="000F54E7" w:rsidP="000F54E7">
            <w:pPr>
              <w:rPr>
                <w:color w:val="FF0000"/>
              </w:rPr>
            </w:pPr>
            <w:r w:rsidRPr="005B7AD6">
              <w:t>ДБ</w:t>
            </w:r>
          </w:p>
        </w:tc>
        <w:tc>
          <w:tcPr>
            <w:tcW w:w="5812" w:type="dxa"/>
          </w:tcPr>
          <w:p w:rsidR="000F54E7" w:rsidRPr="005B7AD6" w:rsidRDefault="000F54E7" w:rsidP="000F54E7">
            <w:r w:rsidRPr="005B7AD6">
              <w:t>«Когда важно быть услышанным» (ко Дню детского телефона доверия)</w:t>
            </w:r>
          </w:p>
        </w:tc>
        <w:tc>
          <w:tcPr>
            <w:tcW w:w="1276" w:type="dxa"/>
          </w:tcPr>
          <w:p w:rsidR="000F54E7" w:rsidRPr="005B7AD6" w:rsidRDefault="000F54E7" w:rsidP="000F54E7">
            <w:r w:rsidRPr="005B7AD6">
              <w:t>1</w:t>
            </w:r>
          </w:p>
        </w:tc>
        <w:tc>
          <w:tcPr>
            <w:tcW w:w="1134" w:type="dxa"/>
          </w:tcPr>
          <w:p w:rsidR="000F54E7" w:rsidRPr="005B7AD6" w:rsidRDefault="000F54E7" w:rsidP="000F54E7">
            <w:r w:rsidRPr="005B7AD6">
              <w:t>24</w:t>
            </w:r>
          </w:p>
        </w:tc>
      </w:tr>
      <w:tr w:rsidR="000F54E7" w:rsidRPr="005B7AD6" w:rsidTr="00974E15">
        <w:trPr>
          <w:trHeight w:val="120"/>
        </w:trPr>
        <w:tc>
          <w:tcPr>
            <w:tcW w:w="1384" w:type="dxa"/>
            <w:vMerge/>
          </w:tcPr>
          <w:p w:rsidR="000F54E7" w:rsidRPr="005B7AD6" w:rsidRDefault="000F54E7" w:rsidP="000F54E7"/>
        </w:tc>
        <w:tc>
          <w:tcPr>
            <w:tcW w:w="5812" w:type="dxa"/>
          </w:tcPr>
          <w:p w:rsidR="000F54E7" w:rsidRPr="005B7AD6" w:rsidRDefault="000F54E7" w:rsidP="000F54E7">
            <w:r w:rsidRPr="005B7AD6">
              <w:t>«Гори, гори звезда Рождества»</w:t>
            </w:r>
          </w:p>
        </w:tc>
        <w:tc>
          <w:tcPr>
            <w:tcW w:w="1276" w:type="dxa"/>
          </w:tcPr>
          <w:p w:rsidR="000F54E7" w:rsidRPr="005B7AD6" w:rsidRDefault="000F54E7" w:rsidP="000F54E7">
            <w:r w:rsidRPr="005B7AD6">
              <w:t>1</w:t>
            </w:r>
          </w:p>
        </w:tc>
        <w:tc>
          <w:tcPr>
            <w:tcW w:w="1134" w:type="dxa"/>
          </w:tcPr>
          <w:p w:rsidR="000F54E7" w:rsidRPr="005B7AD6" w:rsidRDefault="000F54E7" w:rsidP="000F54E7">
            <w:r w:rsidRPr="005B7AD6">
              <w:t>7</w:t>
            </w:r>
          </w:p>
        </w:tc>
      </w:tr>
      <w:tr w:rsidR="000F54E7" w:rsidRPr="005B7AD6" w:rsidTr="00974E15">
        <w:trPr>
          <w:trHeight w:val="120"/>
        </w:trPr>
        <w:tc>
          <w:tcPr>
            <w:tcW w:w="1384" w:type="dxa"/>
            <w:vMerge/>
          </w:tcPr>
          <w:p w:rsidR="000F54E7" w:rsidRPr="005B7AD6" w:rsidRDefault="000F54E7" w:rsidP="000F54E7">
            <w:pPr>
              <w:rPr>
                <w:color w:val="FF0000"/>
              </w:rPr>
            </w:pPr>
          </w:p>
        </w:tc>
        <w:tc>
          <w:tcPr>
            <w:tcW w:w="5812" w:type="dxa"/>
          </w:tcPr>
          <w:p w:rsidR="000F54E7" w:rsidRPr="005B7AD6" w:rsidRDefault="000F54E7" w:rsidP="000F54E7">
            <w:r w:rsidRPr="005B7AD6">
              <w:t>«Всякому мила родная сторона»: краеведческий час</w:t>
            </w:r>
          </w:p>
        </w:tc>
        <w:tc>
          <w:tcPr>
            <w:tcW w:w="1276" w:type="dxa"/>
          </w:tcPr>
          <w:p w:rsidR="000F54E7" w:rsidRPr="005B7AD6" w:rsidRDefault="000F54E7" w:rsidP="000F54E7">
            <w:r w:rsidRPr="005B7AD6">
              <w:t>1</w:t>
            </w:r>
          </w:p>
        </w:tc>
        <w:tc>
          <w:tcPr>
            <w:tcW w:w="1134" w:type="dxa"/>
          </w:tcPr>
          <w:p w:rsidR="000F54E7" w:rsidRPr="005B7AD6" w:rsidRDefault="000F54E7" w:rsidP="000F54E7">
            <w:r w:rsidRPr="005B7AD6">
              <w:t>6</w:t>
            </w:r>
          </w:p>
        </w:tc>
      </w:tr>
      <w:tr w:rsidR="000F54E7" w:rsidRPr="005B7AD6" w:rsidTr="00974E15">
        <w:trPr>
          <w:trHeight w:val="120"/>
        </w:trPr>
        <w:tc>
          <w:tcPr>
            <w:tcW w:w="1384" w:type="dxa"/>
            <w:vMerge/>
          </w:tcPr>
          <w:p w:rsidR="000F54E7" w:rsidRPr="005B7AD6" w:rsidRDefault="000F54E7" w:rsidP="000F54E7">
            <w:pPr>
              <w:rPr>
                <w:color w:val="FF0000"/>
              </w:rPr>
            </w:pPr>
          </w:p>
        </w:tc>
        <w:tc>
          <w:tcPr>
            <w:tcW w:w="5812" w:type="dxa"/>
          </w:tcPr>
          <w:p w:rsidR="000F54E7" w:rsidRPr="005B7AD6" w:rsidRDefault="000F54E7" w:rsidP="000F54E7">
            <w:r w:rsidRPr="005B7AD6">
              <w:t>«</w:t>
            </w:r>
            <w:proofErr w:type="gramStart"/>
            <w:r w:rsidRPr="005B7AD6">
              <w:t>Моя</w:t>
            </w:r>
            <w:proofErr w:type="gramEnd"/>
            <w:r w:rsidRPr="005B7AD6">
              <w:t xml:space="preserve">  </w:t>
            </w:r>
            <w:proofErr w:type="spellStart"/>
            <w:r w:rsidRPr="005B7AD6">
              <w:t>Вообразилия</w:t>
            </w:r>
            <w:proofErr w:type="spellEnd"/>
            <w:r w:rsidRPr="005B7AD6">
              <w:t xml:space="preserve">»: литературный час по творчеству Б. </w:t>
            </w:r>
            <w:proofErr w:type="spellStart"/>
            <w:r w:rsidRPr="005B7AD6">
              <w:t>Заходера</w:t>
            </w:r>
            <w:proofErr w:type="spellEnd"/>
          </w:p>
        </w:tc>
        <w:tc>
          <w:tcPr>
            <w:tcW w:w="1276" w:type="dxa"/>
          </w:tcPr>
          <w:p w:rsidR="000F54E7" w:rsidRPr="005B7AD6" w:rsidRDefault="000F54E7" w:rsidP="000F54E7">
            <w:r w:rsidRPr="005B7AD6">
              <w:t>1</w:t>
            </w:r>
          </w:p>
        </w:tc>
        <w:tc>
          <w:tcPr>
            <w:tcW w:w="1134" w:type="dxa"/>
          </w:tcPr>
          <w:p w:rsidR="000F54E7" w:rsidRPr="005B7AD6" w:rsidRDefault="000F54E7" w:rsidP="000F54E7">
            <w:r w:rsidRPr="005B7AD6">
              <w:t>15</w:t>
            </w:r>
          </w:p>
        </w:tc>
      </w:tr>
      <w:tr w:rsidR="000F54E7" w:rsidRPr="005B7AD6" w:rsidTr="00974E15">
        <w:trPr>
          <w:trHeight w:val="120"/>
        </w:trPr>
        <w:tc>
          <w:tcPr>
            <w:tcW w:w="1384" w:type="dxa"/>
            <w:vMerge/>
          </w:tcPr>
          <w:p w:rsidR="000F54E7" w:rsidRPr="005B7AD6" w:rsidRDefault="000F54E7" w:rsidP="000F54E7">
            <w:pPr>
              <w:rPr>
                <w:color w:val="FF0000"/>
              </w:rPr>
            </w:pPr>
          </w:p>
        </w:tc>
        <w:tc>
          <w:tcPr>
            <w:tcW w:w="5812" w:type="dxa"/>
          </w:tcPr>
          <w:p w:rsidR="000F54E7" w:rsidRPr="005B7AD6" w:rsidRDefault="000F54E7" w:rsidP="000F54E7">
            <w:r w:rsidRPr="005B7AD6">
              <w:t>«Имею честь служить России»: патриотический час</w:t>
            </w:r>
          </w:p>
        </w:tc>
        <w:tc>
          <w:tcPr>
            <w:tcW w:w="1276" w:type="dxa"/>
          </w:tcPr>
          <w:p w:rsidR="000F54E7" w:rsidRPr="005B7AD6" w:rsidRDefault="000F54E7" w:rsidP="000F54E7">
            <w:r w:rsidRPr="005B7AD6">
              <w:t>2</w:t>
            </w:r>
          </w:p>
        </w:tc>
        <w:tc>
          <w:tcPr>
            <w:tcW w:w="1134" w:type="dxa"/>
          </w:tcPr>
          <w:p w:rsidR="000F54E7" w:rsidRPr="005B7AD6" w:rsidRDefault="000F54E7" w:rsidP="000F54E7">
            <w:r w:rsidRPr="005B7AD6">
              <w:t>50</w:t>
            </w:r>
          </w:p>
        </w:tc>
      </w:tr>
      <w:tr w:rsidR="000F54E7" w:rsidRPr="005B7AD6" w:rsidTr="00974E15">
        <w:trPr>
          <w:trHeight w:val="120"/>
        </w:trPr>
        <w:tc>
          <w:tcPr>
            <w:tcW w:w="1384" w:type="dxa"/>
            <w:vMerge/>
          </w:tcPr>
          <w:p w:rsidR="000F54E7" w:rsidRPr="005B7AD6" w:rsidRDefault="000F54E7" w:rsidP="000F54E7">
            <w:pPr>
              <w:rPr>
                <w:color w:val="FF0000"/>
              </w:rPr>
            </w:pPr>
          </w:p>
        </w:tc>
        <w:tc>
          <w:tcPr>
            <w:tcW w:w="5812" w:type="dxa"/>
          </w:tcPr>
          <w:p w:rsidR="000F54E7" w:rsidRPr="005B7AD6" w:rsidRDefault="000F54E7" w:rsidP="000F54E7">
            <w:r w:rsidRPr="005B7AD6">
              <w:t>«Сказка добрая, старая, вечная» (о художника</w:t>
            </w:r>
            <w:proofErr w:type="gramStart"/>
            <w:r w:rsidRPr="005B7AD6">
              <w:t>х-</w:t>
            </w:r>
            <w:proofErr w:type="gramEnd"/>
            <w:r w:rsidRPr="005B7AD6">
              <w:t xml:space="preserve"> иллюстраторах М.В. Васнецове, И.Я. </w:t>
            </w:r>
            <w:proofErr w:type="spellStart"/>
            <w:r w:rsidRPr="005B7AD6">
              <w:t>Билибине</w:t>
            </w:r>
            <w:proofErr w:type="spellEnd"/>
            <w:r w:rsidRPr="005B7AD6">
              <w:t xml:space="preserve"> </w:t>
            </w:r>
          </w:p>
        </w:tc>
        <w:tc>
          <w:tcPr>
            <w:tcW w:w="1276" w:type="dxa"/>
          </w:tcPr>
          <w:p w:rsidR="000F54E7" w:rsidRPr="005B7AD6" w:rsidRDefault="000F54E7" w:rsidP="000F54E7">
            <w:r w:rsidRPr="005B7AD6">
              <w:t>1</w:t>
            </w:r>
          </w:p>
        </w:tc>
        <w:tc>
          <w:tcPr>
            <w:tcW w:w="1134" w:type="dxa"/>
          </w:tcPr>
          <w:p w:rsidR="000F54E7" w:rsidRPr="005B7AD6" w:rsidRDefault="000F54E7" w:rsidP="000F54E7">
            <w:r w:rsidRPr="005B7AD6">
              <w:t>27</w:t>
            </w:r>
          </w:p>
        </w:tc>
      </w:tr>
      <w:tr w:rsidR="000F54E7" w:rsidRPr="005B7AD6" w:rsidTr="00974E15">
        <w:trPr>
          <w:trHeight w:val="120"/>
        </w:trPr>
        <w:tc>
          <w:tcPr>
            <w:tcW w:w="1384" w:type="dxa"/>
            <w:vMerge/>
          </w:tcPr>
          <w:p w:rsidR="000F54E7" w:rsidRPr="005B7AD6" w:rsidRDefault="000F54E7" w:rsidP="000F54E7">
            <w:pPr>
              <w:rPr>
                <w:color w:val="FF0000"/>
              </w:rPr>
            </w:pPr>
          </w:p>
        </w:tc>
        <w:tc>
          <w:tcPr>
            <w:tcW w:w="5812" w:type="dxa"/>
          </w:tcPr>
          <w:p w:rsidR="000F54E7" w:rsidRPr="005B7AD6" w:rsidRDefault="000F54E7" w:rsidP="000F54E7">
            <w:r w:rsidRPr="005B7AD6">
              <w:t xml:space="preserve">«Доброта поэтических строк»: встреча с поэтессой Т. Лисенковой </w:t>
            </w:r>
          </w:p>
        </w:tc>
        <w:tc>
          <w:tcPr>
            <w:tcW w:w="1276" w:type="dxa"/>
          </w:tcPr>
          <w:p w:rsidR="000F54E7" w:rsidRPr="005B7AD6" w:rsidRDefault="000F54E7" w:rsidP="000F54E7">
            <w:r w:rsidRPr="005B7AD6">
              <w:t>1</w:t>
            </w:r>
          </w:p>
        </w:tc>
        <w:tc>
          <w:tcPr>
            <w:tcW w:w="1134" w:type="dxa"/>
          </w:tcPr>
          <w:p w:rsidR="000F54E7" w:rsidRPr="005B7AD6" w:rsidRDefault="000F54E7" w:rsidP="000F54E7">
            <w:r w:rsidRPr="005B7AD6">
              <w:t>26</w:t>
            </w:r>
          </w:p>
        </w:tc>
      </w:tr>
      <w:tr w:rsidR="000F54E7" w:rsidRPr="005B7AD6" w:rsidTr="00974E15">
        <w:trPr>
          <w:trHeight w:val="120"/>
        </w:trPr>
        <w:tc>
          <w:tcPr>
            <w:tcW w:w="1384" w:type="dxa"/>
            <w:vMerge/>
          </w:tcPr>
          <w:p w:rsidR="000F54E7" w:rsidRPr="005B7AD6" w:rsidRDefault="000F54E7" w:rsidP="000F54E7">
            <w:pPr>
              <w:rPr>
                <w:color w:val="FF0000"/>
              </w:rPr>
            </w:pPr>
          </w:p>
        </w:tc>
        <w:tc>
          <w:tcPr>
            <w:tcW w:w="5812" w:type="dxa"/>
          </w:tcPr>
          <w:p w:rsidR="000F54E7" w:rsidRPr="005B7AD6" w:rsidRDefault="000F54E7" w:rsidP="000F54E7">
            <w:r w:rsidRPr="005B7AD6">
              <w:t xml:space="preserve">«Поэт-сказитель, журналист»: встреча с  </w:t>
            </w:r>
            <w:proofErr w:type="spellStart"/>
            <w:r w:rsidRPr="005B7AD6">
              <w:t>югорским</w:t>
            </w:r>
            <w:proofErr w:type="spellEnd"/>
            <w:r w:rsidRPr="005B7AD6">
              <w:t xml:space="preserve"> писателем </w:t>
            </w:r>
            <w:proofErr w:type="spellStart"/>
            <w:r w:rsidRPr="005B7AD6">
              <w:t>Еновым</w:t>
            </w:r>
            <w:proofErr w:type="spellEnd"/>
            <w:r w:rsidRPr="005B7AD6">
              <w:t xml:space="preserve"> В.Е.</w:t>
            </w:r>
          </w:p>
        </w:tc>
        <w:tc>
          <w:tcPr>
            <w:tcW w:w="1276" w:type="dxa"/>
          </w:tcPr>
          <w:p w:rsidR="000F54E7" w:rsidRPr="005B7AD6" w:rsidRDefault="000F54E7" w:rsidP="000F54E7">
            <w:r w:rsidRPr="005B7AD6">
              <w:t>1</w:t>
            </w:r>
          </w:p>
        </w:tc>
        <w:tc>
          <w:tcPr>
            <w:tcW w:w="1134" w:type="dxa"/>
          </w:tcPr>
          <w:p w:rsidR="000F54E7" w:rsidRPr="005B7AD6" w:rsidRDefault="000F54E7" w:rsidP="000F54E7">
            <w:r w:rsidRPr="005B7AD6">
              <w:t>22</w:t>
            </w:r>
          </w:p>
        </w:tc>
      </w:tr>
      <w:tr w:rsidR="000F54E7" w:rsidRPr="005B7AD6" w:rsidTr="00974E15">
        <w:trPr>
          <w:trHeight w:val="120"/>
        </w:trPr>
        <w:tc>
          <w:tcPr>
            <w:tcW w:w="1384" w:type="dxa"/>
            <w:vMerge/>
          </w:tcPr>
          <w:p w:rsidR="000F54E7" w:rsidRPr="005B7AD6" w:rsidRDefault="000F54E7" w:rsidP="000F54E7">
            <w:pPr>
              <w:rPr>
                <w:color w:val="FF0000"/>
              </w:rPr>
            </w:pPr>
          </w:p>
        </w:tc>
        <w:tc>
          <w:tcPr>
            <w:tcW w:w="5812" w:type="dxa"/>
          </w:tcPr>
          <w:p w:rsidR="000F54E7" w:rsidRPr="005B7AD6" w:rsidRDefault="000F54E7" w:rsidP="000F54E7">
            <w:pPr>
              <w:rPr>
                <w:highlight w:val="yellow"/>
              </w:rPr>
            </w:pPr>
            <w:r w:rsidRPr="005B7AD6">
              <w:t>«Небо без птиц не небо»</w:t>
            </w:r>
          </w:p>
        </w:tc>
        <w:tc>
          <w:tcPr>
            <w:tcW w:w="1276" w:type="dxa"/>
          </w:tcPr>
          <w:p w:rsidR="000F54E7" w:rsidRPr="005B7AD6" w:rsidRDefault="000F54E7" w:rsidP="000F54E7">
            <w:r w:rsidRPr="005B7AD6">
              <w:t>2</w:t>
            </w:r>
          </w:p>
        </w:tc>
        <w:tc>
          <w:tcPr>
            <w:tcW w:w="1134" w:type="dxa"/>
          </w:tcPr>
          <w:p w:rsidR="000F54E7" w:rsidRPr="005B7AD6" w:rsidRDefault="000F54E7" w:rsidP="000F54E7">
            <w:r w:rsidRPr="005B7AD6">
              <w:t>40</w:t>
            </w:r>
          </w:p>
        </w:tc>
      </w:tr>
      <w:tr w:rsidR="000F54E7" w:rsidRPr="005B7AD6" w:rsidTr="00974E15">
        <w:trPr>
          <w:trHeight w:val="120"/>
        </w:trPr>
        <w:tc>
          <w:tcPr>
            <w:tcW w:w="1384" w:type="dxa"/>
            <w:vMerge/>
          </w:tcPr>
          <w:p w:rsidR="000F54E7" w:rsidRPr="005B7AD6" w:rsidRDefault="000F54E7" w:rsidP="000F54E7">
            <w:pPr>
              <w:rPr>
                <w:color w:val="FF0000"/>
              </w:rPr>
            </w:pPr>
          </w:p>
        </w:tc>
        <w:tc>
          <w:tcPr>
            <w:tcW w:w="5812" w:type="dxa"/>
          </w:tcPr>
          <w:p w:rsidR="000F54E7" w:rsidRPr="005B7AD6" w:rsidRDefault="000F54E7" w:rsidP="000F54E7">
            <w:r w:rsidRPr="005B7AD6">
              <w:t>«Волшебство добрых слов»</w:t>
            </w:r>
          </w:p>
        </w:tc>
        <w:tc>
          <w:tcPr>
            <w:tcW w:w="1276" w:type="dxa"/>
          </w:tcPr>
          <w:p w:rsidR="000F54E7" w:rsidRPr="005B7AD6" w:rsidRDefault="000F54E7" w:rsidP="000F54E7">
            <w:r w:rsidRPr="005B7AD6">
              <w:t>1</w:t>
            </w:r>
          </w:p>
        </w:tc>
        <w:tc>
          <w:tcPr>
            <w:tcW w:w="1134" w:type="dxa"/>
          </w:tcPr>
          <w:p w:rsidR="000F54E7" w:rsidRPr="005B7AD6" w:rsidRDefault="000F54E7" w:rsidP="000F54E7">
            <w:r w:rsidRPr="005B7AD6">
              <w:t>10</w:t>
            </w:r>
          </w:p>
        </w:tc>
      </w:tr>
      <w:tr w:rsidR="000F54E7" w:rsidRPr="005B7AD6" w:rsidTr="00974E15">
        <w:trPr>
          <w:trHeight w:val="120"/>
        </w:trPr>
        <w:tc>
          <w:tcPr>
            <w:tcW w:w="1384" w:type="dxa"/>
            <w:vMerge/>
          </w:tcPr>
          <w:p w:rsidR="000F54E7" w:rsidRPr="005B7AD6" w:rsidRDefault="000F54E7" w:rsidP="000F54E7">
            <w:pPr>
              <w:rPr>
                <w:color w:val="FF0000"/>
              </w:rPr>
            </w:pPr>
          </w:p>
        </w:tc>
        <w:tc>
          <w:tcPr>
            <w:tcW w:w="5812" w:type="dxa"/>
          </w:tcPr>
          <w:p w:rsidR="000F54E7" w:rsidRPr="005B7AD6" w:rsidRDefault="000F54E7" w:rsidP="000F54E7">
            <w:r w:rsidRPr="005B7AD6">
              <w:t>«Я живу в России»</w:t>
            </w:r>
          </w:p>
        </w:tc>
        <w:tc>
          <w:tcPr>
            <w:tcW w:w="1276" w:type="dxa"/>
          </w:tcPr>
          <w:p w:rsidR="000F54E7" w:rsidRPr="005B7AD6" w:rsidRDefault="000F54E7" w:rsidP="000F54E7">
            <w:r w:rsidRPr="005B7AD6">
              <w:t>1</w:t>
            </w:r>
          </w:p>
        </w:tc>
        <w:tc>
          <w:tcPr>
            <w:tcW w:w="1134" w:type="dxa"/>
          </w:tcPr>
          <w:p w:rsidR="000F54E7" w:rsidRPr="005B7AD6" w:rsidRDefault="000F54E7" w:rsidP="000F54E7">
            <w:r w:rsidRPr="005B7AD6">
              <w:t>24</w:t>
            </w:r>
          </w:p>
        </w:tc>
      </w:tr>
      <w:tr w:rsidR="000F54E7" w:rsidRPr="005B7AD6" w:rsidTr="00974E15">
        <w:trPr>
          <w:trHeight w:val="120"/>
        </w:trPr>
        <w:tc>
          <w:tcPr>
            <w:tcW w:w="1384" w:type="dxa"/>
            <w:vMerge/>
          </w:tcPr>
          <w:p w:rsidR="000F54E7" w:rsidRPr="005B7AD6" w:rsidRDefault="000F54E7" w:rsidP="000F54E7">
            <w:pPr>
              <w:rPr>
                <w:color w:val="FF0000"/>
              </w:rPr>
            </w:pPr>
          </w:p>
        </w:tc>
        <w:tc>
          <w:tcPr>
            <w:tcW w:w="5812" w:type="dxa"/>
          </w:tcPr>
          <w:p w:rsidR="000F54E7" w:rsidRPr="005B7AD6" w:rsidRDefault="000F54E7" w:rsidP="000F54E7">
            <w:r w:rsidRPr="005B7AD6">
              <w:t>«В сердцах и книгах память о войне»</w:t>
            </w:r>
          </w:p>
        </w:tc>
        <w:tc>
          <w:tcPr>
            <w:tcW w:w="1276" w:type="dxa"/>
          </w:tcPr>
          <w:p w:rsidR="000F54E7" w:rsidRPr="005B7AD6" w:rsidRDefault="000F54E7" w:rsidP="000F54E7">
            <w:r w:rsidRPr="005B7AD6">
              <w:t>1</w:t>
            </w:r>
          </w:p>
        </w:tc>
        <w:tc>
          <w:tcPr>
            <w:tcW w:w="1134" w:type="dxa"/>
          </w:tcPr>
          <w:p w:rsidR="000F54E7" w:rsidRPr="005B7AD6" w:rsidRDefault="000F54E7" w:rsidP="000F54E7">
            <w:r w:rsidRPr="005B7AD6">
              <w:t>31</w:t>
            </w:r>
          </w:p>
        </w:tc>
      </w:tr>
      <w:tr w:rsidR="000F54E7" w:rsidRPr="005B7AD6" w:rsidTr="00974E15">
        <w:trPr>
          <w:trHeight w:val="120"/>
        </w:trPr>
        <w:tc>
          <w:tcPr>
            <w:tcW w:w="1384" w:type="dxa"/>
            <w:vMerge/>
          </w:tcPr>
          <w:p w:rsidR="000F54E7" w:rsidRPr="005B7AD6" w:rsidRDefault="000F54E7" w:rsidP="000F54E7">
            <w:pPr>
              <w:jc w:val="right"/>
              <w:rPr>
                <w:color w:val="FF0000"/>
              </w:rPr>
            </w:pPr>
          </w:p>
        </w:tc>
        <w:tc>
          <w:tcPr>
            <w:tcW w:w="5812" w:type="dxa"/>
          </w:tcPr>
          <w:p w:rsidR="000F54E7" w:rsidRPr="005B7AD6" w:rsidRDefault="000F54E7" w:rsidP="000F54E7">
            <w:r w:rsidRPr="005B7AD6">
              <w:t>«Праздники народа ханты»</w:t>
            </w:r>
          </w:p>
        </w:tc>
        <w:tc>
          <w:tcPr>
            <w:tcW w:w="1276" w:type="dxa"/>
          </w:tcPr>
          <w:p w:rsidR="000F54E7" w:rsidRPr="005B7AD6" w:rsidRDefault="000F54E7" w:rsidP="000F54E7">
            <w:r w:rsidRPr="005B7AD6">
              <w:t>1</w:t>
            </w:r>
          </w:p>
        </w:tc>
        <w:tc>
          <w:tcPr>
            <w:tcW w:w="1134" w:type="dxa"/>
          </w:tcPr>
          <w:p w:rsidR="000F54E7" w:rsidRPr="005B7AD6" w:rsidRDefault="000F54E7" w:rsidP="000F54E7">
            <w:r w:rsidRPr="005B7AD6">
              <w:t>11</w:t>
            </w:r>
          </w:p>
        </w:tc>
      </w:tr>
      <w:tr w:rsidR="000F54E7" w:rsidRPr="005B7AD6" w:rsidTr="00974E15">
        <w:trPr>
          <w:trHeight w:val="120"/>
        </w:trPr>
        <w:tc>
          <w:tcPr>
            <w:tcW w:w="1384" w:type="dxa"/>
            <w:vMerge/>
          </w:tcPr>
          <w:p w:rsidR="000F54E7" w:rsidRPr="005B7AD6" w:rsidRDefault="000F54E7" w:rsidP="000F54E7">
            <w:pPr>
              <w:jc w:val="right"/>
              <w:rPr>
                <w:color w:val="FF0000"/>
              </w:rPr>
            </w:pPr>
          </w:p>
        </w:tc>
        <w:tc>
          <w:tcPr>
            <w:tcW w:w="5812" w:type="dxa"/>
          </w:tcPr>
          <w:p w:rsidR="000F54E7" w:rsidRPr="005B7AD6" w:rsidRDefault="000F54E7" w:rsidP="000F54E7">
            <w:r w:rsidRPr="005B7AD6">
              <w:t>« Берендеево царство»</w:t>
            </w:r>
          </w:p>
        </w:tc>
        <w:tc>
          <w:tcPr>
            <w:tcW w:w="1276" w:type="dxa"/>
          </w:tcPr>
          <w:p w:rsidR="000F54E7" w:rsidRPr="005B7AD6" w:rsidRDefault="000F54E7" w:rsidP="000F54E7">
            <w:r w:rsidRPr="005B7AD6">
              <w:t>9</w:t>
            </w:r>
          </w:p>
        </w:tc>
        <w:tc>
          <w:tcPr>
            <w:tcW w:w="1134" w:type="dxa"/>
          </w:tcPr>
          <w:p w:rsidR="000F54E7" w:rsidRPr="005B7AD6" w:rsidRDefault="000F54E7" w:rsidP="000F54E7">
            <w:r w:rsidRPr="005B7AD6">
              <w:t>217</w:t>
            </w:r>
          </w:p>
        </w:tc>
      </w:tr>
      <w:tr w:rsidR="000F54E7" w:rsidRPr="005B7AD6" w:rsidTr="00974E15">
        <w:trPr>
          <w:trHeight w:val="120"/>
        </w:trPr>
        <w:tc>
          <w:tcPr>
            <w:tcW w:w="1384" w:type="dxa"/>
            <w:vMerge/>
          </w:tcPr>
          <w:p w:rsidR="000F54E7" w:rsidRPr="005B7AD6" w:rsidRDefault="000F54E7" w:rsidP="000F54E7">
            <w:pPr>
              <w:jc w:val="right"/>
              <w:rPr>
                <w:color w:val="FF0000"/>
              </w:rPr>
            </w:pPr>
          </w:p>
        </w:tc>
        <w:tc>
          <w:tcPr>
            <w:tcW w:w="5812" w:type="dxa"/>
          </w:tcPr>
          <w:p w:rsidR="000F54E7" w:rsidRPr="005B7AD6" w:rsidRDefault="000F54E7" w:rsidP="000F54E7">
            <w:r w:rsidRPr="005B7AD6">
              <w:t xml:space="preserve">«Они дошли с победой до Рейхстага» </w:t>
            </w:r>
          </w:p>
        </w:tc>
        <w:tc>
          <w:tcPr>
            <w:tcW w:w="1276" w:type="dxa"/>
          </w:tcPr>
          <w:p w:rsidR="000F54E7" w:rsidRPr="005B7AD6" w:rsidRDefault="000F54E7" w:rsidP="000F54E7">
            <w:r w:rsidRPr="005B7AD6">
              <w:t>1</w:t>
            </w:r>
          </w:p>
        </w:tc>
        <w:tc>
          <w:tcPr>
            <w:tcW w:w="1134" w:type="dxa"/>
          </w:tcPr>
          <w:p w:rsidR="000F54E7" w:rsidRPr="005B7AD6" w:rsidRDefault="000F54E7" w:rsidP="000F54E7">
            <w:r w:rsidRPr="005B7AD6">
              <w:t>25</w:t>
            </w:r>
          </w:p>
        </w:tc>
      </w:tr>
      <w:tr w:rsidR="000F54E7" w:rsidRPr="005B7AD6" w:rsidTr="00974E15">
        <w:trPr>
          <w:trHeight w:val="120"/>
        </w:trPr>
        <w:tc>
          <w:tcPr>
            <w:tcW w:w="1384" w:type="dxa"/>
            <w:vMerge/>
          </w:tcPr>
          <w:p w:rsidR="000F54E7" w:rsidRPr="005B7AD6" w:rsidRDefault="000F54E7" w:rsidP="000F54E7">
            <w:pPr>
              <w:jc w:val="right"/>
              <w:rPr>
                <w:color w:val="FF0000"/>
              </w:rPr>
            </w:pPr>
          </w:p>
        </w:tc>
        <w:tc>
          <w:tcPr>
            <w:tcW w:w="5812" w:type="dxa"/>
          </w:tcPr>
          <w:p w:rsidR="000F54E7" w:rsidRPr="005B7AD6" w:rsidRDefault="000F54E7" w:rsidP="000F54E7">
            <w:r w:rsidRPr="005B7AD6">
              <w:t xml:space="preserve">«Здоровье не купишь его надо сохранить» </w:t>
            </w:r>
          </w:p>
        </w:tc>
        <w:tc>
          <w:tcPr>
            <w:tcW w:w="1276" w:type="dxa"/>
          </w:tcPr>
          <w:p w:rsidR="000F54E7" w:rsidRPr="005B7AD6" w:rsidRDefault="000F54E7" w:rsidP="000F54E7">
            <w:r w:rsidRPr="005B7AD6">
              <w:t>3</w:t>
            </w:r>
          </w:p>
        </w:tc>
        <w:tc>
          <w:tcPr>
            <w:tcW w:w="1134" w:type="dxa"/>
          </w:tcPr>
          <w:p w:rsidR="000F54E7" w:rsidRPr="005B7AD6" w:rsidRDefault="000F54E7" w:rsidP="000F54E7">
            <w:r w:rsidRPr="005B7AD6">
              <w:t>72</w:t>
            </w:r>
          </w:p>
        </w:tc>
      </w:tr>
      <w:tr w:rsidR="000F54E7" w:rsidRPr="005B7AD6" w:rsidTr="00974E15">
        <w:trPr>
          <w:trHeight w:val="120"/>
        </w:trPr>
        <w:tc>
          <w:tcPr>
            <w:tcW w:w="1384" w:type="dxa"/>
            <w:vMerge/>
          </w:tcPr>
          <w:p w:rsidR="000F54E7" w:rsidRPr="005B7AD6" w:rsidRDefault="000F54E7" w:rsidP="000F54E7">
            <w:pPr>
              <w:jc w:val="right"/>
              <w:rPr>
                <w:color w:val="FF0000"/>
              </w:rPr>
            </w:pPr>
          </w:p>
        </w:tc>
        <w:tc>
          <w:tcPr>
            <w:tcW w:w="5812" w:type="dxa"/>
          </w:tcPr>
          <w:p w:rsidR="000F54E7" w:rsidRPr="005B7AD6" w:rsidRDefault="000F54E7" w:rsidP="000F54E7">
            <w:r w:rsidRPr="005B7AD6">
              <w:t>«Красна изба пирогами»: фольклорная радуга</w:t>
            </w:r>
          </w:p>
        </w:tc>
        <w:tc>
          <w:tcPr>
            <w:tcW w:w="1276" w:type="dxa"/>
          </w:tcPr>
          <w:p w:rsidR="000F54E7" w:rsidRPr="005B7AD6" w:rsidRDefault="000F54E7" w:rsidP="000F54E7">
            <w:r w:rsidRPr="005B7AD6">
              <w:t>6</w:t>
            </w:r>
          </w:p>
        </w:tc>
        <w:tc>
          <w:tcPr>
            <w:tcW w:w="1134" w:type="dxa"/>
          </w:tcPr>
          <w:p w:rsidR="000F54E7" w:rsidRPr="005B7AD6" w:rsidRDefault="000F54E7" w:rsidP="000F54E7">
            <w:r w:rsidRPr="005B7AD6">
              <w:t>132</w:t>
            </w:r>
          </w:p>
        </w:tc>
      </w:tr>
      <w:tr w:rsidR="000F54E7" w:rsidRPr="005B7AD6" w:rsidTr="00974E15">
        <w:trPr>
          <w:trHeight w:val="120"/>
        </w:trPr>
        <w:tc>
          <w:tcPr>
            <w:tcW w:w="1384" w:type="dxa"/>
            <w:vMerge/>
          </w:tcPr>
          <w:p w:rsidR="000F54E7" w:rsidRPr="005B7AD6" w:rsidRDefault="000F54E7" w:rsidP="000F54E7">
            <w:pPr>
              <w:jc w:val="right"/>
              <w:rPr>
                <w:color w:val="FF0000"/>
              </w:rPr>
            </w:pPr>
          </w:p>
        </w:tc>
        <w:tc>
          <w:tcPr>
            <w:tcW w:w="5812" w:type="dxa"/>
          </w:tcPr>
          <w:p w:rsidR="000F54E7" w:rsidRPr="005B7AD6" w:rsidRDefault="000F54E7" w:rsidP="000F54E7">
            <w:r w:rsidRPr="005B7AD6">
              <w:t xml:space="preserve">«Народов дружная семья» </w:t>
            </w:r>
          </w:p>
        </w:tc>
        <w:tc>
          <w:tcPr>
            <w:tcW w:w="1276" w:type="dxa"/>
          </w:tcPr>
          <w:p w:rsidR="000F54E7" w:rsidRPr="005B7AD6" w:rsidRDefault="000F54E7" w:rsidP="000F54E7">
            <w:r w:rsidRPr="005B7AD6">
              <w:t>6</w:t>
            </w:r>
          </w:p>
        </w:tc>
        <w:tc>
          <w:tcPr>
            <w:tcW w:w="1134" w:type="dxa"/>
          </w:tcPr>
          <w:p w:rsidR="000F54E7" w:rsidRPr="005B7AD6" w:rsidRDefault="000F54E7" w:rsidP="000F54E7">
            <w:r w:rsidRPr="005B7AD6">
              <w:t>116</w:t>
            </w:r>
          </w:p>
        </w:tc>
      </w:tr>
      <w:tr w:rsidR="000F54E7" w:rsidRPr="005B7AD6" w:rsidTr="00974E15">
        <w:trPr>
          <w:trHeight w:val="120"/>
        </w:trPr>
        <w:tc>
          <w:tcPr>
            <w:tcW w:w="1384" w:type="dxa"/>
            <w:vMerge/>
          </w:tcPr>
          <w:p w:rsidR="000F54E7" w:rsidRPr="005B7AD6" w:rsidRDefault="000F54E7" w:rsidP="000F54E7">
            <w:pPr>
              <w:jc w:val="right"/>
              <w:rPr>
                <w:color w:val="FF0000"/>
              </w:rPr>
            </w:pPr>
          </w:p>
        </w:tc>
        <w:tc>
          <w:tcPr>
            <w:tcW w:w="5812" w:type="dxa"/>
          </w:tcPr>
          <w:p w:rsidR="000F54E7" w:rsidRPr="005B7AD6" w:rsidRDefault="000F54E7" w:rsidP="000F54E7">
            <w:r w:rsidRPr="005B7AD6">
              <w:t xml:space="preserve">«Мой край – земли </w:t>
            </w:r>
            <w:r>
              <w:t>Р</w:t>
            </w:r>
            <w:r w:rsidRPr="005B7AD6">
              <w:t>оссийской украшение»</w:t>
            </w:r>
          </w:p>
        </w:tc>
        <w:tc>
          <w:tcPr>
            <w:tcW w:w="1276" w:type="dxa"/>
          </w:tcPr>
          <w:p w:rsidR="000F54E7" w:rsidRPr="005B7AD6" w:rsidRDefault="000F54E7" w:rsidP="000F54E7">
            <w:r w:rsidRPr="005B7AD6">
              <w:t>2</w:t>
            </w:r>
          </w:p>
        </w:tc>
        <w:tc>
          <w:tcPr>
            <w:tcW w:w="1134" w:type="dxa"/>
          </w:tcPr>
          <w:p w:rsidR="000F54E7" w:rsidRPr="005B7AD6" w:rsidRDefault="000F54E7" w:rsidP="000F54E7">
            <w:r w:rsidRPr="005B7AD6">
              <w:t>42</w:t>
            </w:r>
          </w:p>
        </w:tc>
      </w:tr>
      <w:tr w:rsidR="000F54E7" w:rsidRPr="005B7AD6" w:rsidTr="00974E15">
        <w:trPr>
          <w:trHeight w:val="120"/>
        </w:trPr>
        <w:tc>
          <w:tcPr>
            <w:tcW w:w="1384" w:type="dxa"/>
            <w:vMerge/>
          </w:tcPr>
          <w:p w:rsidR="000F54E7" w:rsidRPr="005B7AD6" w:rsidRDefault="000F54E7" w:rsidP="000F54E7">
            <w:pPr>
              <w:jc w:val="right"/>
              <w:rPr>
                <w:color w:val="FF0000"/>
              </w:rPr>
            </w:pPr>
          </w:p>
        </w:tc>
        <w:tc>
          <w:tcPr>
            <w:tcW w:w="5812" w:type="dxa"/>
          </w:tcPr>
          <w:p w:rsidR="000F54E7" w:rsidRPr="005B7AD6" w:rsidRDefault="000F54E7" w:rsidP="000F54E7">
            <w:r w:rsidRPr="005B7AD6">
              <w:t>«Герои смутного времени</w:t>
            </w:r>
          </w:p>
        </w:tc>
        <w:tc>
          <w:tcPr>
            <w:tcW w:w="1276" w:type="dxa"/>
          </w:tcPr>
          <w:p w:rsidR="000F54E7" w:rsidRPr="005B7AD6" w:rsidRDefault="000F54E7" w:rsidP="000F54E7">
            <w:r w:rsidRPr="005B7AD6">
              <w:t>1</w:t>
            </w:r>
          </w:p>
        </w:tc>
        <w:tc>
          <w:tcPr>
            <w:tcW w:w="1134" w:type="dxa"/>
          </w:tcPr>
          <w:p w:rsidR="000F54E7" w:rsidRPr="005B7AD6" w:rsidRDefault="000F54E7" w:rsidP="000F54E7">
            <w:r w:rsidRPr="005B7AD6">
              <w:t>15</w:t>
            </w:r>
          </w:p>
        </w:tc>
      </w:tr>
      <w:tr w:rsidR="000F54E7" w:rsidRPr="005B7AD6" w:rsidTr="00974E15">
        <w:trPr>
          <w:trHeight w:val="120"/>
        </w:trPr>
        <w:tc>
          <w:tcPr>
            <w:tcW w:w="1384" w:type="dxa"/>
            <w:vMerge/>
          </w:tcPr>
          <w:p w:rsidR="000F54E7" w:rsidRPr="005B7AD6" w:rsidRDefault="000F54E7" w:rsidP="000F54E7">
            <w:pPr>
              <w:jc w:val="right"/>
              <w:rPr>
                <w:color w:val="FF0000"/>
              </w:rPr>
            </w:pPr>
          </w:p>
        </w:tc>
        <w:tc>
          <w:tcPr>
            <w:tcW w:w="5812" w:type="dxa"/>
          </w:tcPr>
          <w:p w:rsidR="000F54E7" w:rsidRPr="005B7AD6" w:rsidRDefault="000F54E7" w:rsidP="000F54E7">
            <w:r w:rsidRPr="005B7AD6">
              <w:t>«История пуговицы»</w:t>
            </w:r>
          </w:p>
        </w:tc>
        <w:tc>
          <w:tcPr>
            <w:tcW w:w="1276" w:type="dxa"/>
          </w:tcPr>
          <w:p w:rsidR="000F54E7" w:rsidRPr="005B7AD6" w:rsidRDefault="000F54E7" w:rsidP="000F54E7">
            <w:r w:rsidRPr="005B7AD6">
              <w:t>1</w:t>
            </w:r>
          </w:p>
        </w:tc>
        <w:tc>
          <w:tcPr>
            <w:tcW w:w="1134" w:type="dxa"/>
          </w:tcPr>
          <w:p w:rsidR="000F54E7" w:rsidRPr="005B7AD6" w:rsidRDefault="000F54E7" w:rsidP="000F54E7">
            <w:r w:rsidRPr="005B7AD6">
              <w:t>22</w:t>
            </w:r>
          </w:p>
        </w:tc>
      </w:tr>
      <w:tr w:rsidR="000F54E7" w:rsidRPr="005B7AD6" w:rsidTr="00974E15">
        <w:trPr>
          <w:trHeight w:val="120"/>
        </w:trPr>
        <w:tc>
          <w:tcPr>
            <w:tcW w:w="1384" w:type="dxa"/>
            <w:vMerge/>
          </w:tcPr>
          <w:p w:rsidR="000F54E7" w:rsidRPr="005B7AD6" w:rsidRDefault="000F54E7" w:rsidP="000F54E7">
            <w:pPr>
              <w:jc w:val="right"/>
              <w:rPr>
                <w:color w:val="FF0000"/>
              </w:rPr>
            </w:pPr>
          </w:p>
        </w:tc>
        <w:tc>
          <w:tcPr>
            <w:tcW w:w="5812" w:type="dxa"/>
          </w:tcPr>
          <w:p w:rsidR="000F54E7" w:rsidRPr="005B7AD6" w:rsidRDefault="000F54E7" w:rsidP="000F54E7">
            <w:r w:rsidRPr="005B7AD6">
              <w:t>«Ты не прав, если не знаешь своих прав»</w:t>
            </w:r>
          </w:p>
        </w:tc>
        <w:tc>
          <w:tcPr>
            <w:tcW w:w="1276" w:type="dxa"/>
          </w:tcPr>
          <w:p w:rsidR="000F54E7" w:rsidRPr="005B7AD6" w:rsidRDefault="000F54E7" w:rsidP="000F54E7">
            <w:r w:rsidRPr="005B7AD6">
              <w:t>1</w:t>
            </w:r>
          </w:p>
        </w:tc>
        <w:tc>
          <w:tcPr>
            <w:tcW w:w="1134" w:type="dxa"/>
          </w:tcPr>
          <w:p w:rsidR="000F54E7" w:rsidRPr="005B7AD6" w:rsidRDefault="000F54E7" w:rsidP="000F54E7">
            <w:r w:rsidRPr="005B7AD6">
              <w:t>25</w:t>
            </w:r>
          </w:p>
        </w:tc>
      </w:tr>
      <w:tr w:rsidR="000F54E7" w:rsidRPr="005B7AD6" w:rsidTr="00974E15">
        <w:trPr>
          <w:trHeight w:val="120"/>
        </w:trPr>
        <w:tc>
          <w:tcPr>
            <w:tcW w:w="1384" w:type="dxa"/>
            <w:vMerge/>
          </w:tcPr>
          <w:p w:rsidR="000F54E7" w:rsidRPr="005B7AD6" w:rsidRDefault="000F54E7" w:rsidP="000F54E7">
            <w:pPr>
              <w:jc w:val="right"/>
              <w:rPr>
                <w:color w:val="FF0000"/>
              </w:rPr>
            </w:pPr>
          </w:p>
        </w:tc>
        <w:tc>
          <w:tcPr>
            <w:tcW w:w="5812" w:type="dxa"/>
          </w:tcPr>
          <w:p w:rsidR="000F54E7" w:rsidRPr="005B7AD6" w:rsidRDefault="000F54E7" w:rsidP="000F54E7">
            <w:r w:rsidRPr="005B7AD6">
              <w:t xml:space="preserve">«О братьях наших меньших»: встреча с врачом городского ветеринарного центра </w:t>
            </w:r>
            <w:proofErr w:type="spellStart"/>
            <w:r w:rsidRPr="005B7AD6">
              <w:t>Байгузиным</w:t>
            </w:r>
            <w:proofErr w:type="spellEnd"/>
            <w:r w:rsidRPr="005B7AD6">
              <w:t xml:space="preserve"> С.М.</w:t>
            </w:r>
          </w:p>
        </w:tc>
        <w:tc>
          <w:tcPr>
            <w:tcW w:w="1276" w:type="dxa"/>
          </w:tcPr>
          <w:p w:rsidR="000F54E7" w:rsidRPr="005B7AD6" w:rsidRDefault="000F54E7" w:rsidP="000F54E7">
            <w:r w:rsidRPr="005B7AD6">
              <w:t>1</w:t>
            </w:r>
          </w:p>
        </w:tc>
        <w:tc>
          <w:tcPr>
            <w:tcW w:w="1134" w:type="dxa"/>
          </w:tcPr>
          <w:p w:rsidR="000F54E7" w:rsidRPr="005B7AD6" w:rsidRDefault="000F54E7" w:rsidP="000F54E7">
            <w:r w:rsidRPr="005B7AD6">
              <w:t>26</w:t>
            </w:r>
          </w:p>
        </w:tc>
      </w:tr>
      <w:tr w:rsidR="000F54E7" w:rsidRPr="005B7AD6" w:rsidTr="00974E15">
        <w:trPr>
          <w:trHeight w:val="120"/>
        </w:trPr>
        <w:tc>
          <w:tcPr>
            <w:tcW w:w="1384" w:type="dxa"/>
            <w:vMerge/>
          </w:tcPr>
          <w:p w:rsidR="000F54E7" w:rsidRPr="005B7AD6" w:rsidRDefault="000F54E7" w:rsidP="000F54E7">
            <w:pPr>
              <w:jc w:val="right"/>
              <w:rPr>
                <w:color w:val="FF0000"/>
              </w:rPr>
            </w:pPr>
          </w:p>
        </w:tc>
        <w:tc>
          <w:tcPr>
            <w:tcW w:w="5812" w:type="dxa"/>
          </w:tcPr>
          <w:p w:rsidR="000F54E7" w:rsidRPr="005B7AD6" w:rsidRDefault="000F54E7" w:rsidP="000F54E7">
            <w:r w:rsidRPr="005B7AD6">
              <w:t xml:space="preserve">«В гостях у </w:t>
            </w:r>
            <w:proofErr w:type="spellStart"/>
            <w:r w:rsidRPr="005B7AD6">
              <w:t>Пинти-Гру</w:t>
            </w:r>
            <w:proofErr w:type="spellEnd"/>
            <w:r w:rsidRPr="005B7AD6">
              <w:t xml:space="preserve">»: встреча с детской писательницей </w:t>
            </w:r>
            <w:proofErr w:type="spellStart"/>
            <w:r w:rsidRPr="005B7AD6">
              <w:t>Н.Пикулевой</w:t>
            </w:r>
            <w:proofErr w:type="spellEnd"/>
          </w:p>
        </w:tc>
        <w:tc>
          <w:tcPr>
            <w:tcW w:w="1276" w:type="dxa"/>
          </w:tcPr>
          <w:p w:rsidR="000F54E7" w:rsidRPr="005B7AD6" w:rsidRDefault="000F54E7" w:rsidP="000F54E7">
            <w:r w:rsidRPr="005B7AD6">
              <w:t>3</w:t>
            </w:r>
          </w:p>
        </w:tc>
        <w:tc>
          <w:tcPr>
            <w:tcW w:w="1134" w:type="dxa"/>
          </w:tcPr>
          <w:p w:rsidR="000F54E7" w:rsidRPr="005B7AD6" w:rsidRDefault="000F54E7" w:rsidP="000F54E7">
            <w:r w:rsidRPr="005B7AD6">
              <w:t>135</w:t>
            </w:r>
          </w:p>
        </w:tc>
      </w:tr>
      <w:tr w:rsidR="000F54E7" w:rsidRPr="005B7AD6" w:rsidTr="00974E15">
        <w:trPr>
          <w:trHeight w:val="120"/>
        </w:trPr>
        <w:tc>
          <w:tcPr>
            <w:tcW w:w="1384" w:type="dxa"/>
            <w:vMerge/>
          </w:tcPr>
          <w:p w:rsidR="000F54E7" w:rsidRPr="005B7AD6" w:rsidRDefault="000F54E7" w:rsidP="000F54E7">
            <w:pPr>
              <w:jc w:val="right"/>
              <w:rPr>
                <w:color w:val="FF0000"/>
              </w:rPr>
            </w:pPr>
          </w:p>
        </w:tc>
        <w:tc>
          <w:tcPr>
            <w:tcW w:w="5812" w:type="dxa"/>
          </w:tcPr>
          <w:p w:rsidR="000F54E7" w:rsidRPr="005B7AD6" w:rsidRDefault="000F54E7" w:rsidP="000F54E7">
            <w:r w:rsidRPr="005B7AD6">
              <w:t>«В краю северного сияния»</w:t>
            </w:r>
          </w:p>
        </w:tc>
        <w:tc>
          <w:tcPr>
            <w:tcW w:w="1276" w:type="dxa"/>
          </w:tcPr>
          <w:p w:rsidR="000F54E7" w:rsidRPr="005B7AD6" w:rsidRDefault="000F54E7" w:rsidP="000F54E7">
            <w:r w:rsidRPr="005B7AD6">
              <w:t>1</w:t>
            </w:r>
          </w:p>
        </w:tc>
        <w:tc>
          <w:tcPr>
            <w:tcW w:w="1134" w:type="dxa"/>
          </w:tcPr>
          <w:p w:rsidR="000F54E7" w:rsidRPr="005B7AD6" w:rsidRDefault="000F54E7" w:rsidP="000F54E7">
            <w:r w:rsidRPr="005B7AD6">
              <w:t>25</w:t>
            </w:r>
          </w:p>
        </w:tc>
      </w:tr>
      <w:tr w:rsidR="000F54E7" w:rsidRPr="005B7AD6" w:rsidTr="00974E15">
        <w:trPr>
          <w:trHeight w:val="120"/>
        </w:trPr>
        <w:tc>
          <w:tcPr>
            <w:tcW w:w="1384" w:type="dxa"/>
          </w:tcPr>
          <w:p w:rsidR="000F54E7" w:rsidRPr="005B7AD6" w:rsidRDefault="000F54E7" w:rsidP="000F54E7">
            <w:r w:rsidRPr="005B7AD6">
              <w:t>ЮБ</w:t>
            </w:r>
            <w:r w:rsidR="00974E15">
              <w:t xml:space="preserve"> им А. </w:t>
            </w:r>
            <w:proofErr w:type="spellStart"/>
            <w:r w:rsidR="00974E15">
              <w:t>Н.Ткалуна</w:t>
            </w:r>
            <w:proofErr w:type="spellEnd"/>
          </w:p>
        </w:tc>
        <w:tc>
          <w:tcPr>
            <w:tcW w:w="5812" w:type="dxa"/>
          </w:tcPr>
          <w:p w:rsidR="000F54E7" w:rsidRPr="005B7AD6" w:rsidRDefault="000F54E7" w:rsidP="000F54E7">
            <w:pPr>
              <w:rPr>
                <w:color w:val="FF0000"/>
              </w:rPr>
            </w:pPr>
            <w:r w:rsidRPr="005B7AD6">
              <w:t xml:space="preserve">«Над нами реет флаг России»    </w:t>
            </w:r>
          </w:p>
        </w:tc>
        <w:tc>
          <w:tcPr>
            <w:tcW w:w="1276" w:type="dxa"/>
          </w:tcPr>
          <w:p w:rsidR="000F54E7" w:rsidRPr="005B7AD6" w:rsidRDefault="000F54E7" w:rsidP="000F54E7">
            <w:r w:rsidRPr="005B7AD6">
              <w:t>1</w:t>
            </w:r>
          </w:p>
        </w:tc>
        <w:tc>
          <w:tcPr>
            <w:tcW w:w="1134" w:type="dxa"/>
          </w:tcPr>
          <w:p w:rsidR="000F54E7" w:rsidRPr="005B7AD6" w:rsidRDefault="000F54E7" w:rsidP="000F54E7">
            <w:r w:rsidRPr="005B7AD6">
              <w:t>24</w:t>
            </w:r>
          </w:p>
        </w:tc>
      </w:tr>
      <w:tr w:rsidR="000F54E7" w:rsidRPr="005B7AD6" w:rsidTr="00974E15">
        <w:trPr>
          <w:trHeight w:val="173"/>
        </w:trPr>
        <w:tc>
          <w:tcPr>
            <w:tcW w:w="1384" w:type="dxa"/>
            <w:vMerge w:val="restart"/>
          </w:tcPr>
          <w:p w:rsidR="000F54E7" w:rsidRPr="005B7AD6" w:rsidRDefault="000F54E7" w:rsidP="000F54E7">
            <w:r w:rsidRPr="005B7AD6">
              <w:t>Ванзеват</w:t>
            </w:r>
          </w:p>
        </w:tc>
        <w:tc>
          <w:tcPr>
            <w:tcW w:w="5812" w:type="dxa"/>
          </w:tcPr>
          <w:p w:rsidR="000F54E7" w:rsidRPr="005B7AD6" w:rsidRDefault="000F54E7" w:rsidP="000F54E7">
            <w:r w:rsidRPr="005B7AD6">
              <w:t>«Дыхание родного края»</w:t>
            </w:r>
          </w:p>
        </w:tc>
        <w:tc>
          <w:tcPr>
            <w:tcW w:w="1276" w:type="dxa"/>
          </w:tcPr>
          <w:p w:rsidR="000F54E7" w:rsidRPr="005B7AD6" w:rsidRDefault="000F54E7" w:rsidP="000F54E7">
            <w:r w:rsidRPr="005B7AD6">
              <w:t>1</w:t>
            </w:r>
          </w:p>
        </w:tc>
        <w:tc>
          <w:tcPr>
            <w:tcW w:w="1134" w:type="dxa"/>
          </w:tcPr>
          <w:p w:rsidR="000F54E7" w:rsidRPr="005B7AD6" w:rsidRDefault="000F54E7" w:rsidP="000F54E7">
            <w:pPr>
              <w:jc w:val="both"/>
            </w:pPr>
            <w:r w:rsidRPr="005B7AD6">
              <w:t>8</w:t>
            </w:r>
          </w:p>
        </w:tc>
      </w:tr>
      <w:tr w:rsidR="000F54E7" w:rsidRPr="005B7AD6" w:rsidTr="00974E15">
        <w:trPr>
          <w:trHeight w:val="120"/>
        </w:trPr>
        <w:tc>
          <w:tcPr>
            <w:tcW w:w="1384" w:type="dxa"/>
            <w:vMerge/>
          </w:tcPr>
          <w:p w:rsidR="000F54E7" w:rsidRPr="005B7AD6" w:rsidRDefault="000F54E7" w:rsidP="000F54E7"/>
        </w:tc>
        <w:tc>
          <w:tcPr>
            <w:tcW w:w="5812" w:type="dxa"/>
          </w:tcPr>
          <w:p w:rsidR="000F54E7" w:rsidRPr="005B7AD6" w:rsidRDefault="000F54E7" w:rsidP="000F54E7">
            <w:pPr>
              <w:spacing w:after="100" w:afterAutospacing="1"/>
            </w:pPr>
            <w:r w:rsidRPr="005B7AD6">
              <w:t>«Я эту землю буду воспевать»</w:t>
            </w:r>
          </w:p>
        </w:tc>
        <w:tc>
          <w:tcPr>
            <w:tcW w:w="1276" w:type="dxa"/>
          </w:tcPr>
          <w:p w:rsidR="000F54E7" w:rsidRPr="005B7AD6" w:rsidRDefault="000F54E7" w:rsidP="000F54E7">
            <w:r w:rsidRPr="005B7AD6">
              <w:t>1</w:t>
            </w:r>
          </w:p>
        </w:tc>
        <w:tc>
          <w:tcPr>
            <w:tcW w:w="1134" w:type="dxa"/>
          </w:tcPr>
          <w:p w:rsidR="000F54E7" w:rsidRPr="005B7AD6" w:rsidRDefault="000F54E7" w:rsidP="000F54E7">
            <w:r w:rsidRPr="005B7AD6">
              <w:t>11</w:t>
            </w:r>
          </w:p>
        </w:tc>
      </w:tr>
      <w:tr w:rsidR="000F54E7" w:rsidRPr="005B7AD6" w:rsidTr="00974E15">
        <w:trPr>
          <w:trHeight w:val="283"/>
        </w:trPr>
        <w:tc>
          <w:tcPr>
            <w:tcW w:w="1384" w:type="dxa"/>
          </w:tcPr>
          <w:p w:rsidR="000F54E7" w:rsidRPr="005B7AD6" w:rsidRDefault="000F54E7" w:rsidP="000F54E7">
            <w:r w:rsidRPr="005B7AD6">
              <w:t>Казым</w:t>
            </w:r>
          </w:p>
        </w:tc>
        <w:tc>
          <w:tcPr>
            <w:tcW w:w="5812" w:type="dxa"/>
          </w:tcPr>
          <w:p w:rsidR="000F54E7" w:rsidRPr="005B7AD6" w:rsidRDefault="000F54E7" w:rsidP="000F54E7">
            <w:r w:rsidRPr="005B7AD6">
              <w:rPr>
                <w:rFonts w:eastAsia="Calibri"/>
              </w:rPr>
              <w:t>«Нам есть, чем гордиться, нам есть, что охранять»</w:t>
            </w:r>
          </w:p>
        </w:tc>
        <w:tc>
          <w:tcPr>
            <w:tcW w:w="1276" w:type="dxa"/>
          </w:tcPr>
          <w:p w:rsidR="000F54E7" w:rsidRPr="005B7AD6" w:rsidRDefault="000F54E7" w:rsidP="000F54E7">
            <w:pPr>
              <w:autoSpaceDE w:val="0"/>
              <w:autoSpaceDN w:val="0"/>
              <w:adjustRightInd w:val="0"/>
              <w:spacing w:after="200"/>
              <w:rPr>
                <w:bCs/>
              </w:rPr>
            </w:pPr>
            <w:r w:rsidRPr="005B7AD6">
              <w:rPr>
                <w:bCs/>
              </w:rPr>
              <w:t>1</w:t>
            </w:r>
          </w:p>
        </w:tc>
        <w:tc>
          <w:tcPr>
            <w:tcW w:w="1134" w:type="dxa"/>
          </w:tcPr>
          <w:p w:rsidR="000F54E7" w:rsidRPr="005B7AD6" w:rsidRDefault="000F54E7" w:rsidP="000F54E7">
            <w:pPr>
              <w:autoSpaceDE w:val="0"/>
              <w:autoSpaceDN w:val="0"/>
              <w:adjustRightInd w:val="0"/>
              <w:rPr>
                <w:bCs/>
              </w:rPr>
            </w:pPr>
            <w:r w:rsidRPr="005B7AD6">
              <w:rPr>
                <w:bCs/>
              </w:rPr>
              <w:t>7</w:t>
            </w:r>
          </w:p>
        </w:tc>
      </w:tr>
      <w:tr w:rsidR="000F54E7" w:rsidRPr="005B7AD6" w:rsidTr="00974E15">
        <w:trPr>
          <w:trHeight w:val="120"/>
        </w:trPr>
        <w:tc>
          <w:tcPr>
            <w:tcW w:w="1384" w:type="dxa"/>
            <w:vMerge w:val="restart"/>
          </w:tcPr>
          <w:p w:rsidR="000F54E7" w:rsidRPr="005B7AD6" w:rsidRDefault="000F54E7" w:rsidP="000F54E7">
            <w:r w:rsidRPr="005B7AD6">
              <w:t>Полноват</w:t>
            </w:r>
          </w:p>
        </w:tc>
        <w:tc>
          <w:tcPr>
            <w:tcW w:w="5812" w:type="dxa"/>
          </w:tcPr>
          <w:p w:rsidR="000F54E7" w:rsidRPr="005B7AD6" w:rsidRDefault="000F54E7" w:rsidP="000F54E7">
            <w:r w:rsidRPr="005B7AD6">
              <w:t>«История Победы в истории моей семьи»</w:t>
            </w:r>
          </w:p>
        </w:tc>
        <w:tc>
          <w:tcPr>
            <w:tcW w:w="1276" w:type="dxa"/>
          </w:tcPr>
          <w:p w:rsidR="000F54E7" w:rsidRPr="005B7AD6" w:rsidRDefault="000F54E7" w:rsidP="000F54E7">
            <w:r w:rsidRPr="005B7AD6">
              <w:t>1</w:t>
            </w:r>
          </w:p>
        </w:tc>
        <w:tc>
          <w:tcPr>
            <w:tcW w:w="1134" w:type="dxa"/>
          </w:tcPr>
          <w:p w:rsidR="000F54E7" w:rsidRPr="005B7AD6" w:rsidRDefault="000F54E7" w:rsidP="000F54E7">
            <w:pPr>
              <w:rPr>
                <w:color w:val="000000" w:themeColor="text1"/>
              </w:rPr>
            </w:pPr>
            <w:r w:rsidRPr="005B7AD6">
              <w:rPr>
                <w:color w:val="000000" w:themeColor="text1"/>
              </w:rPr>
              <w:t>9</w:t>
            </w:r>
          </w:p>
        </w:tc>
      </w:tr>
      <w:tr w:rsidR="000F54E7" w:rsidRPr="005B7AD6" w:rsidTr="00974E15">
        <w:trPr>
          <w:trHeight w:val="120"/>
        </w:trPr>
        <w:tc>
          <w:tcPr>
            <w:tcW w:w="1384" w:type="dxa"/>
            <w:vMerge/>
          </w:tcPr>
          <w:p w:rsidR="000F54E7" w:rsidRPr="005B7AD6" w:rsidRDefault="000F54E7" w:rsidP="000F54E7"/>
        </w:tc>
        <w:tc>
          <w:tcPr>
            <w:tcW w:w="5812" w:type="dxa"/>
          </w:tcPr>
          <w:p w:rsidR="000F54E7" w:rsidRPr="005B7AD6" w:rsidRDefault="000F54E7" w:rsidP="000F54E7">
            <w:r w:rsidRPr="005B7AD6">
              <w:t>«Кто в лесу живёт, что в лесу растёт»</w:t>
            </w:r>
          </w:p>
        </w:tc>
        <w:tc>
          <w:tcPr>
            <w:tcW w:w="1276" w:type="dxa"/>
          </w:tcPr>
          <w:p w:rsidR="000F54E7" w:rsidRPr="005B7AD6" w:rsidRDefault="000F54E7" w:rsidP="000F54E7">
            <w:r w:rsidRPr="005B7AD6">
              <w:t>1</w:t>
            </w:r>
          </w:p>
        </w:tc>
        <w:tc>
          <w:tcPr>
            <w:tcW w:w="1134" w:type="dxa"/>
          </w:tcPr>
          <w:p w:rsidR="000F54E7" w:rsidRPr="005B7AD6" w:rsidRDefault="000F54E7" w:rsidP="000F54E7">
            <w:r w:rsidRPr="005B7AD6">
              <w:t>15</w:t>
            </w:r>
          </w:p>
        </w:tc>
      </w:tr>
      <w:tr w:rsidR="000F54E7" w:rsidRPr="005B7AD6" w:rsidTr="00974E15">
        <w:trPr>
          <w:trHeight w:val="120"/>
        </w:trPr>
        <w:tc>
          <w:tcPr>
            <w:tcW w:w="1384" w:type="dxa"/>
            <w:vMerge/>
          </w:tcPr>
          <w:p w:rsidR="000F54E7" w:rsidRPr="005B7AD6" w:rsidRDefault="000F54E7" w:rsidP="000F54E7"/>
        </w:tc>
        <w:tc>
          <w:tcPr>
            <w:tcW w:w="5812" w:type="dxa"/>
          </w:tcPr>
          <w:p w:rsidR="000F54E7" w:rsidRPr="005B7AD6" w:rsidRDefault="000F54E7" w:rsidP="000F54E7">
            <w:r w:rsidRPr="005B7AD6">
              <w:rPr>
                <w:rFonts w:eastAsia="Calibri"/>
              </w:rPr>
              <w:t>«Сказание о земле Югорской»</w:t>
            </w:r>
          </w:p>
        </w:tc>
        <w:tc>
          <w:tcPr>
            <w:tcW w:w="1276" w:type="dxa"/>
          </w:tcPr>
          <w:p w:rsidR="000F54E7" w:rsidRPr="005B7AD6" w:rsidRDefault="000F54E7" w:rsidP="000F54E7">
            <w:r w:rsidRPr="005B7AD6">
              <w:t>1</w:t>
            </w:r>
          </w:p>
        </w:tc>
        <w:tc>
          <w:tcPr>
            <w:tcW w:w="1134" w:type="dxa"/>
          </w:tcPr>
          <w:p w:rsidR="000F54E7" w:rsidRPr="005B7AD6" w:rsidRDefault="000F54E7" w:rsidP="000F54E7">
            <w:r w:rsidRPr="005B7AD6">
              <w:t>3</w:t>
            </w:r>
          </w:p>
        </w:tc>
      </w:tr>
      <w:tr w:rsidR="000F54E7" w:rsidRPr="005B7AD6" w:rsidTr="00974E15">
        <w:trPr>
          <w:trHeight w:val="120"/>
        </w:trPr>
        <w:tc>
          <w:tcPr>
            <w:tcW w:w="1384" w:type="dxa"/>
            <w:vMerge/>
          </w:tcPr>
          <w:p w:rsidR="000F54E7" w:rsidRPr="005B7AD6" w:rsidRDefault="000F54E7" w:rsidP="000F54E7"/>
        </w:tc>
        <w:tc>
          <w:tcPr>
            <w:tcW w:w="5812" w:type="dxa"/>
          </w:tcPr>
          <w:p w:rsidR="000F54E7" w:rsidRPr="005B7AD6" w:rsidRDefault="000F54E7" w:rsidP="000F54E7">
            <w:pPr>
              <w:rPr>
                <w:color w:val="000000"/>
              </w:rPr>
            </w:pPr>
            <w:r w:rsidRPr="005B7AD6">
              <w:t>«Под звон колоколов единство обрели» (ко Дню Народного Единства)</w:t>
            </w:r>
          </w:p>
        </w:tc>
        <w:tc>
          <w:tcPr>
            <w:tcW w:w="1276" w:type="dxa"/>
          </w:tcPr>
          <w:p w:rsidR="000F54E7" w:rsidRPr="005B7AD6" w:rsidRDefault="000F54E7" w:rsidP="000F54E7">
            <w:r w:rsidRPr="005B7AD6">
              <w:t>1</w:t>
            </w:r>
          </w:p>
        </w:tc>
        <w:tc>
          <w:tcPr>
            <w:tcW w:w="1134" w:type="dxa"/>
          </w:tcPr>
          <w:p w:rsidR="000F54E7" w:rsidRPr="005B7AD6" w:rsidRDefault="000F54E7" w:rsidP="000F54E7">
            <w:r w:rsidRPr="005B7AD6">
              <w:t>9</w:t>
            </w:r>
          </w:p>
        </w:tc>
      </w:tr>
      <w:tr w:rsidR="000F54E7" w:rsidRPr="005B7AD6" w:rsidTr="00974E15">
        <w:trPr>
          <w:trHeight w:val="120"/>
        </w:trPr>
        <w:tc>
          <w:tcPr>
            <w:tcW w:w="1384" w:type="dxa"/>
            <w:vMerge/>
          </w:tcPr>
          <w:p w:rsidR="000F54E7" w:rsidRPr="005B7AD6" w:rsidRDefault="000F54E7" w:rsidP="000F54E7"/>
        </w:tc>
        <w:tc>
          <w:tcPr>
            <w:tcW w:w="5812" w:type="dxa"/>
          </w:tcPr>
          <w:p w:rsidR="000F54E7" w:rsidRPr="005B7AD6" w:rsidRDefault="000F54E7" w:rsidP="000F54E7">
            <w:r w:rsidRPr="005B7AD6">
              <w:t>«Славься Югра – северный край»</w:t>
            </w:r>
          </w:p>
        </w:tc>
        <w:tc>
          <w:tcPr>
            <w:tcW w:w="1276" w:type="dxa"/>
          </w:tcPr>
          <w:p w:rsidR="000F54E7" w:rsidRPr="005B7AD6" w:rsidRDefault="000F54E7" w:rsidP="000F54E7">
            <w:r w:rsidRPr="005B7AD6">
              <w:t>1</w:t>
            </w:r>
          </w:p>
        </w:tc>
        <w:tc>
          <w:tcPr>
            <w:tcW w:w="1134" w:type="dxa"/>
          </w:tcPr>
          <w:p w:rsidR="000F54E7" w:rsidRPr="005B7AD6" w:rsidRDefault="000F54E7" w:rsidP="000F54E7">
            <w:r w:rsidRPr="005B7AD6">
              <w:t>8</w:t>
            </w:r>
          </w:p>
        </w:tc>
      </w:tr>
      <w:tr w:rsidR="000F54E7" w:rsidRPr="005B7AD6" w:rsidTr="00974E15">
        <w:trPr>
          <w:trHeight w:val="120"/>
        </w:trPr>
        <w:tc>
          <w:tcPr>
            <w:tcW w:w="1384" w:type="dxa"/>
            <w:vMerge/>
          </w:tcPr>
          <w:p w:rsidR="000F54E7" w:rsidRPr="005B7AD6" w:rsidRDefault="000F54E7" w:rsidP="000F54E7"/>
        </w:tc>
        <w:tc>
          <w:tcPr>
            <w:tcW w:w="5812" w:type="dxa"/>
          </w:tcPr>
          <w:p w:rsidR="000F54E7" w:rsidRPr="005B7AD6" w:rsidRDefault="000F54E7" w:rsidP="000F54E7">
            <w:pPr>
              <w:jc w:val="both"/>
            </w:pPr>
            <w:r w:rsidRPr="005B7AD6">
              <w:t xml:space="preserve">«Что </w:t>
            </w:r>
            <w:proofErr w:type="spellStart"/>
            <w:proofErr w:type="gramStart"/>
            <w:r w:rsidRPr="005B7AD6">
              <w:t>тако</w:t>
            </w:r>
            <w:proofErr w:type="spellEnd"/>
            <w:r>
              <w:t xml:space="preserve"> </w:t>
            </w:r>
            <w:r w:rsidRPr="005B7AD6">
              <w:t>е</w:t>
            </w:r>
            <w:proofErr w:type="gramEnd"/>
            <w:r w:rsidRPr="005B7AD6">
              <w:t xml:space="preserve"> быть опрятным? – </w:t>
            </w:r>
            <w:r>
              <w:t>з</w:t>
            </w:r>
            <w:r w:rsidRPr="005B7AD6">
              <w:t>начит чистым, аккуратным!»</w:t>
            </w:r>
          </w:p>
        </w:tc>
        <w:tc>
          <w:tcPr>
            <w:tcW w:w="1276" w:type="dxa"/>
          </w:tcPr>
          <w:p w:rsidR="000F54E7" w:rsidRPr="005B7AD6" w:rsidRDefault="000F54E7" w:rsidP="000F54E7">
            <w:r w:rsidRPr="005B7AD6">
              <w:t>1</w:t>
            </w:r>
          </w:p>
        </w:tc>
        <w:tc>
          <w:tcPr>
            <w:tcW w:w="1134" w:type="dxa"/>
          </w:tcPr>
          <w:p w:rsidR="000F54E7" w:rsidRPr="005B7AD6" w:rsidRDefault="000F54E7" w:rsidP="000F54E7">
            <w:r w:rsidRPr="005B7AD6">
              <w:t>6</w:t>
            </w:r>
          </w:p>
        </w:tc>
      </w:tr>
      <w:tr w:rsidR="000F54E7" w:rsidRPr="005B7AD6" w:rsidTr="00974E15">
        <w:trPr>
          <w:trHeight w:val="120"/>
        </w:trPr>
        <w:tc>
          <w:tcPr>
            <w:tcW w:w="1384" w:type="dxa"/>
            <w:vMerge w:val="restart"/>
          </w:tcPr>
          <w:p w:rsidR="000F54E7" w:rsidRPr="005B7AD6" w:rsidRDefault="000F54E7" w:rsidP="000F54E7">
            <w:r w:rsidRPr="005B7AD6">
              <w:t>Сорум</w:t>
            </w:r>
          </w:p>
        </w:tc>
        <w:tc>
          <w:tcPr>
            <w:tcW w:w="5812" w:type="dxa"/>
          </w:tcPr>
          <w:p w:rsidR="000F54E7" w:rsidRPr="005B7AD6" w:rsidRDefault="000F54E7" w:rsidP="000F54E7">
            <w:r w:rsidRPr="005B7AD6">
              <w:t>«Книга на орбите закона»</w:t>
            </w:r>
          </w:p>
        </w:tc>
        <w:tc>
          <w:tcPr>
            <w:tcW w:w="1276" w:type="dxa"/>
          </w:tcPr>
          <w:p w:rsidR="000F54E7" w:rsidRPr="005B7AD6" w:rsidRDefault="000F54E7" w:rsidP="000F54E7">
            <w:r w:rsidRPr="005B7AD6">
              <w:t>1</w:t>
            </w:r>
          </w:p>
        </w:tc>
        <w:tc>
          <w:tcPr>
            <w:tcW w:w="1134" w:type="dxa"/>
          </w:tcPr>
          <w:p w:rsidR="000F54E7" w:rsidRPr="005B7AD6" w:rsidRDefault="000F54E7" w:rsidP="000F54E7">
            <w:r w:rsidRPr="005B7AD6">
              <w:t>6</w:t>
            </w:r>
          </w:p>
        </w:tc>
      </w:tr>
      <w:tr w:rsidR="000F54E7" w:rsidRPr="005B7AD6" w:rsidTr="00974E15">
        <w:trPr>
          <w:trHeight w:val="120"/>
        </w:trPr>
        <w:tc>
          <w:tcPr>
            <w:tcW w:w="1384" w:type="dxa"/>
            <w:vMerge/>
          </w:tcPr>
          <w:p w:rsidR="000F54E7" w:rsidRPr="005B7AD6" w:rsidRDefault="000F54E7" w:rsidP="000F54E7">
            <w:pPr>
              <w:rPr>
                <w:color w:val="FF0000"/>
              </w:rPr>
            </w:pPr>
          </w:p>
        </w:tc>
        <w:tc>
          <w:tcPr>
            <w:tcW w:w="5812" w:type="dxa"/>
          </w:tcPr>
          <w:p w:rsidR="000F54E7" w:rsidRPr="005B7AD6" w:rsidRDefault="000F54E7" w:rsidP="000F54E7">
            <w:r w:rsidRPr="005B7AD6">
              <w:t>«Откуда пошла земля русская» ко Дню России</w:t>
            </w:r>
          </w:p>
        </w:tc>
        <w:tc>
          <w:tcPr>
            <w:tcW w:w="1276" w:type="dxa"/>
          </w:tcPr>
          <w:p w:rsidR="000F54E7" w:rsidRPr="005B7AD6" w:rsidRDefault="000F54E7" w:rsidP="000F54E7">
            <w:r w:rsidRPr="005B7AD6">
              <w:t>1</w:t>
            </w:r>
          </w:p>
        </w:tc>
        <w:tc>
          <w:tcPr>
            <w:tcW w:w="1134" w:type="dxa"/>
          </w:tcPr>
          <w:p w:rsidR="000F54E7" w:rsidRPr="005B7AD6" w:rsidRDefault="000F54E7" w:rsidP="000F54E7">
            <w:r w:rsidRPr="005B7AD6">
              <w:t>18</w:t>
            </w:r>
          </w:p>
        </w:tc>
      </w:tr>
      <w:tr w:rsidR="000F54E7" w:rsidRPr="005B7AD6" w:rsidTr="00974E15">
        <w:trPr>
          <w:trHeight w:val="120"/>
        </w:trPr>
        <w:tc>
          <w:tcPr>
            <w:tcW w:w="1384" w:type="dxa"/>
            <w:vMerge/>
          </w:tcPr>
          <w:p w:rsidR="000F54E7" w:rsidRPr="005B7AD6" w:rsidRDefault="000F54E7" w:rsidP="000F54E7">
            <w:pPr>
              <w:rPr>
                <w:color w:val="FF0000"/>
              </w:rPr>
            </w:pPr>
          </w:p>
        </w:tc>
        <w:tc>
          <w:tcPr>
            <w:tcW w:w="5812" w:type="dxa"/>
          </w:tcPr>
          <w:p w:rsidR="000F54E7" w:rsidRPr="005B7AD6" w:rsidRDefault="000F54E7" w:rsidP="000F54E7">
            <w:r w:rsidRPr="005B7AD6">
              <w:t>«</w:t>
            </w:r>
            <w:proofErr w:type="spellStart"/>
            <w:r w:rsidRPr="005B7AD6">
              <w:t>ЭКОцарство</w:t>
            </w:r>
            <w:proofErr w:type="spellEnd"/>
            <w:r w:rsidRPr="005B7AD6">
              <w:t xml:space="preserve"> – природное государство»</w:t>
            </w:r>
          </w:p>
        </w:tc>
        <w:tc>
          <w:tcPr>
            <w:tcW w:w="1276" w:type="dxa"/>
          </w:tcPr>
          <w:p w:rsidR="000F54E7" w:rsidRPr="005B7AD6" w:rsidRDefault="000F54E7" w:rsidP="000F54E7">
            <w:r w:rsidRPr="005B7AD6">
              <w:t>1</w:t>
            </w:r>
          </w:p>
        </w:tc>
        <w:tc>
          <w:tcPr>
            <w:tcW w:w="1134" w:type="dxa"/>
          </w:tcPr>
          <w:p w:rsidR="000F54E7" w:rsidRPr="005B7AD6" w:rsidRDefault="000F54E7" w:rsidP="000F54E7">
            <w:r w:rsidRPr="005B7AD6">
              <w:t>15</w:t>
            </w:r>
          </w:p>
        </w:tc>
      </w:tr>
      <w:tr w:rsidR="000F54E7" w:rsidRPr="005B7AD6" w:rsidTr="00974E15">
        <w:trPr>
          <w:trHeight w:val="120"/>
        </w:trPr>
        <w:tc>
          <w:tcPr>
            <w:tcW w:w="1384" w:type="dxa"/>
          </w:tcPr>
          <w:p w:rsidR="000F54E7" w:rsidRPr="005B7AD6" w:rsidRDefault="000F54E7" w:rsidP="000F54E7">
            <w:pPr>
              <w:rPr>
                <w:b/>
              </w:rPr>
            </w:pPr>
            <w:r w:rsidRPr="005B7AD6">
              <w:rPr>
                <w:b/>
              </w:rPr>
              <w:t>ВСЕГО</w:t>
            </w:r>
          </w:p>
        </w:tc>
        <w:tc>
          <w:tcPr>
            <w:tcW w:w="5812" w:type="dxa"/>
          </w:tcPr>
          <w:p w:rsidR="000F54E7" w:rsidRPr="005B7AD6" w:rsidRDefault="000F54E7" w:rsidP="000F54E7"/>
        </w:tc>
        <w:tc>
          <w:tcPr>
            <w:tcW w:w="1276" w:type="dxa"/>
          </w:tcPr>
          <w:p w:rsidR="000F54E7" w:rsidRPr="005B7AD6" w:rsidRDefault="000F54E7" w:rsidP="000F54E7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134" w:type="dxa"/>
          </w:tcPr>
          <w:p w:rsidR="000F54E7" w:rsidRPr="005B7AD6" w:rsidRDefault="000F54E7" w:rsidP="000F54E7">
            <w:pPr>
              <w:rPr>
                <w:b/>
              </w:rPr>
            </w:pPr>
            <w:r w:rsidRPr="005B7AD6">
              <w:rPr>
                <w:b/>
              </w:rPr>
              <w:t>1284</w:t>
            </w:r>
          </w:p>
        </w:tc>
      </w:tr>
    </w:tbl>
    <w:p w:rsidR="000F54E7" w:rsidRDefault="000F54E7" w:rsidP="000F54E7">
      <w:pPr>
        <w:spacing w:after="120" w:line="240" w:lineRule="auto"/>
        <w:rPr>
          <w:rFonts w:ascii="Times New Roman" w:hAnsi="Times New Roman" w:cs="Times New Roman"/>
          <w:b/>
          <w:i/>
        </w:rPr>
      </w:pPr>
    </w:p>
    <w:p w:rsidR="00940A3F" w:rsidRPr="005B7AD6" w:rsidRDefault="00940A3F" w:rsidP="000F54E7">
      <w:pPr>
        <w:spacing w:after="120" w:line="240" w:lineRule="auto"/>
        <w:rPr>
          <w:rFonts w:ascii="Times New Roman" w:hAnsi="Times New Roman" w:cs="Times New Roman"/>
          <w:b/>
          <w:i/>
        </w:rPr>
      </w:pPr>
    </w:p>
    <w:p w:rsidR="000F54E7" w:rsidRPr="00824B17" w:rsidRDefault="000F54E7" w:rsidP="000F54E7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4B17">
        <w:rPr>
          <w:rFonts w:ascii="Times New Roman" w:hAnsi="Times New Roman" w:cs="Times New Roman"/>
          <w:b/>
          <w:i/>
          <w:sz w:val="24"/>
          <w:szCs w:val="24"/>
        </w:rPr>
        <w:t>Выставки-просмотры:</w:t>
      </w:r>
    </w:p>
    <w:tbl>
      <w:tblPr>
        <w:tblStyle w:val="a3"/>
        <w:tblW w:w="9606" w:type="dxa"/>
        <w:tblLayout w:type="fixed"/>
        <w:tblLook w:val="04A0"/>
      </w:tblPr>
      <w:tblGrid>
        <w:gridCol w:w="1526"/>
        <w:gridCol w:w="8080"/>
      </w:tblGrid>
      <w:tr w:rsidR="000F54E7" w:rsidRPr="00824B17" w:rsidTr="000F54E7">
        <w:trPr>
          <w:trHeight w:val="375"/>
        </w:trPr>
        <w:tc>
          <w:tcPr>
            <w:tcW w:w="1526" w:type="dxa"/>
            <w:vMerge w:val="restart"/>
          </w:tcPr>
          <w:p w:rsidR="000F54E7" w:rsidRPr="00F53A1A" w:rsidRDefault="000F54E7" w:rsidP="000F54E7">
            <w:pPr>
              <w:jc w:val="both"/>
              <w:rPr>
                <w:b/>
              </w:rPr>
            </w:pPr>
            <w:r w:rsidRPr="00F53A1A">
              <w:rPr>
                <w:b/>
              </w:rPr>
              <w:t>Библиотека</w:t>
            </w:r>
          </w:p>
        </w:tc>
        <w:tc>
          <w:tcPr>
            <w:tcW w:w="8080" w:type="dxa"/>
            <w:vMerge w:val="restart"/>
          </w:tcPr>
          <w:p w:rsidR="000F54E7" w:rsidRPr="00F53A1A" w:rsidRDefault="000F54E7" w:rsidP="000F54E7">
            <w:pPr>
              <w:jc w:val="both"/>
            </w:pPr>
            <w:r w:rsidRPr="00F53A1A">
              <w:rPr>
                <w:b/>
              </w:rPr>
              <w:t xml:space="preserve">Название </w:t>
            </w:r>
            <w:r w:rsidRPr="00F53A1A">
              <w:t>(используемые виды документов)</w:t>
            </w:r>
          </w:p>
          <w:p w:rsidR="000F54E7" w:rsidRPr="00F53A1A" w:rsidRDefault="000F54E7" w:rsidP="000F54E7">
            <w:pPr>
              <w:jc w:val="both"/>
              <w:rPr>
                <w:b/>
              </w:rPr>
            </w:pPr>
          </w:p>
        </w:tc>
      </w:tr>
      <w:tr w:rsidR="000F54E7" w:rsidRPr="00824B17" w:rsidTr="000F54E7">
        <w:trPr>
          <w:trHeight w:val="450"/>
        </w:trPr>
        <w:tc>
          <w:tcPr>
            <w:tcW w:w="1526" w:type="dxa"/>
            <w:vMerge/>
          </w:tcPr>
          <w:p w:rsidR="000F54E7" w:rsidRPr="00F53A1A" w:rsidRDefault="000F54E7" w:rsidP="000F54E7">
            <w:pPr>
              <w:jc w:val="both"/>
              <w:rPr>
                <w:b/>
              </w:rPr>
            </w:pPr>
          </w:p>
        </w:tc>
        <w:tc>
          <w:tcPr>
            <w:tcW w:w="8080" w:type="dxa"/>
            <w:vMerge/>
          </w:tcPr>
          <w:p w:rsidR="000F54E7" w:rsidRPr="00F53A1A" w:rsidRDefault="000F54E7" w:rsidP="000F54E7">
            <w:pPr>
              <w:jc w:val="both"/>
              <w:rPr>
                <w:b/>
              </w:rPr>
            </w:pPr>
          </w:p>
        </w:tc>
      </w:tr>
      <w:tr w:rsidR="000F54E7" w:rsidRPr="005B7AD6" w:rsidTr="000F54E7">
        <w:tc>
          <w:tcPr>
            <w:tcW w:w="1526" w:type="dxa"/>
            <w:vMerge w:val="restart"/>
          </w:tcPr>
          <w:p w:rsidR="000F54E7" w:rsidRPr="005B7AD6" w:rsidRDefault="000F54E7" w:rsidP="000F54E7">
            <w:r w:rsidRPr="005B7AD6">
              <w:t>ДБ</w:t>
            </w:r>
          </w:p>
        </w:tc>
        <w:tc>
          <w:tcPr>
            <w:tcW w:w="8080" w:type="dxa"/>
          </w:tcPr>
          <w:p w:rsidR="000F54E7" w:rsidRPr="005B7AD6" w:rsidRDefault="000F54E7" w:rsidP="000F54E7">
            <w:r w:rsidRPr="005B7AD6">
              <w:t xml:space="preserve">«Обелиски памяти»: выставка-панорама книг к 70-летию  </w:t>
            </w:r>
            <w:proofErr w:type="spellStart"/>
            <w:r w:rsidRPr="005B7AD6">
              <w:t>ВОв</w:t>
            </w:r>
            <w:proofErr w:type="spellEnd"/>
            <w:r w:rsidRPr="005B7AD6">
              <w:t xml:space="preserve"> (художественная, документальная литература)</w:t>
            </w:r>
          </w:p>
        </w:tc>
      </w:tr>
      <w:tr w:rsidR="000F54E7" w:rsidRPr="005B7AD6" w:rsidTr="000F54E7">
        <w:tc>
          <w:tcPr>
            <w:tcW w:w="1526" w:type="dxa"/>
            <w:vMerge/>
          </w:tcPr>
          <w:p w:rsidR="000F54E7" w:rsidRPr="005B7AD6" w:rsidRDefault="000F54E7" w:rsidP="000F54E7">
            <w:pPr>
              <w:rPr>
                <w:color w:val="FF0000"/>
              </w:rPr>
            </w:pPr>
          </w:p>
        </w:tc>
        <w:tc>
          <w:tcPr>
            <w:tcW w:w="8080" w:type="dxa"/>
          </w:tcPr>
          <w:p w:rsidR="000F54E7" w:rsidRPr="005B7AD6" w:rsidRDefault="000F54E7" w:rsidP="000F54E7">
            <w:r w:rsidRPr="005B7AD6">
              <w:t>«Держава армией крепка…»: выставка-представление книг об армии</w:t>
            </w:r>
          </w:p>
        </w:tc>
      </w:tr>
      <w:tr w:rsidR="000F54E7" w:rsidRPr="005B7AD6" w:rsidTr="000F54E7">
        <w:tc>
          <w:tcPr>
            <w:tcW w:w="1526" w:type="dxa"/>
            <w:vMerge/>
          </w:tcPr>
          <w:p w:rsidR="000F54E7" w:rsidRPr="005B7AD6" w:rsidRDefault="000F54E7" w:rsidP="000F54E7">
            <w:pPr>
              <w:rPr>
                <w:color w:val="FF0000"/>
              </w:rPr>
            </w:pPr>
          </w:p>
        </w:tc>
        <w:tc>
          <w:tcPr>
            <w:tcW w:w="8080" w:type="dxa"/>
          </w:tcPr>
          <w:p w:rsidR="000F54E7" w:rsidRPr="005B7AD6" w:rsidRDefault="000F54E7" w:rsidP="000F54E7">
            <w:r w:rsidRPr="005B7AD6">
              <w:t>«</w:t>
            </w:r>
            <w:proofErr w:type="spellStart"/>
            <w:r w:rsidRPr="005B7AD6">
              <w:t>Мурркина</w:t>
            </w:r>
            <w:proofErr w:type="spellEnd"/>
            <w:r w:rsidRPr="005B7AD6">
              <w:t xml:space="preserve"> семья от</w:t>
            </w:r>
            <w:proofErr w:type="gramStart"/>
            <w:r w:rsidRPr="005B7AD6">
              <w:t xml:space="preserve"> А</w:t>
            </w:r>
            <w:proofErr w:type="gramEnd"/>
            <w:r w:rsidRPr="005B7AD6">
              <w:t xml:space="preserve"> до Я»: выставка-игрушка (к всемирному дню кошек)</w:t>
            </w:r>
          </w:p>
        </w:tc>
      </w:tr>
      <w:tr w:rsidR="000F54E7" w:rsidRPr="005B7AD6" w:rsidTr="000F54E7">
        <w:trPr>
          <w:trHeight w:val="170"/>
        </w:trPr>
        <w:tc>
          <w:tcPr>
            <w:tcW w:w="1526" w:type="dxa"/>
            <w:vMerge/>
          </w:tcPr>
          <w:p w:rsidR="000F54E7" w:rsidRPr="005B7AD6" w:rsidRDefault="000F54E7" w:rsidP="000F54E7">
            <w:pPr>
              <w:rPr>
                <w:color w:val="FF0000"/>
              </w:rPr>
            </w:pPr>
          </w:p>
        </w:tc>
        <w:tc>
          <w:tcPr>
            <w:tcW w:w="8080" w:type="dxa"/>
          </w:tcPr>
          <w:p w:rsidR="000F54E7" w:rsidRPr="005B7AD6" w:rsidRDefault="000F54E7" w:rsidP="000F54E7">
            <w:r w:rsidRPr="005B7AD6">
              <w:t>«Птичий базар»: выставка-викторина</w:t>
            </w:r>
          </w:p>
        </w:tc>
      </w:tr>
      <w:tr w:rsidR="000F54E7" w:rsidRPr="005B7AD6" w:rsidTr="000F54E7">
        <w:tc>
          <w:tcPr>
            <w:tcW w:w="1526" w:type="dxa"/>
            <w:vMerge/>
          </w:tcPr>
          <w:p w:rsidR="000F54E7" w:rsidRPr="005B7AD6" w:rsidRDefault="000F54E7" w:rsidP="000F54E7">
            <w:pPr>
              <w:rPr>
                <w:color w:val="FF0000"/>
              </w:rPr>
            </w:pPr>
          </w:p>
        </w:tc>
        <w:tc>
          <w:tcPr>
            <w:tcW w:w="8080" w:type="dxa"/>
          </w:tcPr>
          <w:p w:rsidR="000F54E7" w:rsidRPr="005B7AD6" w:rsidRDefault="000F54E7" w:rsidP="000F54E7">
            <w:r w:rsidRPr="005B7AD6">
              <w:t xml:space="preserve">«Никто не забыт»: выставка-панорама книг к 70-летию  </w:t>
            </w:r>
            <w:proofErr w:type="spellStart"/>
            <w:r w:rsidRPr="005B7AD6">
              <w:t>ВОв</w:t>
            </w:r>
            <w:proofErr w:type="spellEnd"/>
            <w:r w:rsidRPr="005B7AD6">
              <w:t xml:space="preserve"> (художественная, документальная литература)</w:t>
            </w:r>
          </w:p>
        </w:tc>
      </w:tr>
      <w:tr w:rsidR="000F54E7" w:rsidRPr="005B7AD6" w:rsidTr="000F54E7">
        <w:tc>
          <w:tcPr>
            <w:tcW w:w="1526" w:type="dxa"/>
            <w:vMerge/>
          </w:tcPr>
          <w:p w:rsidR="000F54E7" w:rsidRPr="005B7AD6" w:rsidRDefault="000F54E7" w:rsidP="000F54E7">
            <w:pPr>
              <w:rPr>
                <w:color w:val="FF0000"/>
              </w:rPr>
            </w:pPr>
          </w:p>
        </w:tc>
        <w:tc>
          <w:tcPr>
            <w:tcW w:w="8080" w:type="dxa"/>
          </w:tcPr>
          <w:p w:rsidR="000F54E7" w:rsidRPr="005B7AD6" w:rsidRDefault="000F54E7" w:rsidP="000F54E7">
            <w:r w:rsidRPr="005B7AD6">
              <w:t>«</w:t>
            </w:r>
            <w:proofErr w:type="gramStart"/>
            <w:r w:rsidRPr="005B7AD6">
              <w:t>Цветущие</w:t>
            </w:r>
            <w:proofErr w:type="gramEnd"/>
            <w:r w:rsidRPr="005B7AD6">
              <w:t>, колючие, ползучие»: выставка-загадка</w:t>
            </w:r>
          </w:p>
        </w:tc>
      </w:tr>
      <w:tr w:rsidR="000F54E7" w:rsidRPr="005B7AD6" w:rsidTr="000F54E7">
        <w:tc>
          <w:tcPr>
            <w:tcW w:w="1526" w:type="dxa"/>
            <w:vMerge/>
          </w:tcPr>
          <w:p w:rsidR="000F54E7" w:rsidRPr="005B7AD6" w:rsidRDefault="000F54E7" w:rsidP="000F54E7">
            <w:pPr>
              <w:rPr>
                <w:color w:val="FF0000"/>
              </w:rPr>
            </w:pPr>
          </w:p>
        </w:tc>
        <w:tc>
          <w:tcPr>
            <w:tcW w:w="8080" w:type="dxa"/>
          </w:tcPr>
          <w:p w:rsidR="000F54E7" w:rsidRPr="005B7AD6" w:rsidRDefault="000F54E7" w:rsidP="000F54E7">
            <w:r w:rsidRPr="005B7AD6">
              <w:t xml:space="preserve">«О семье, любви и верности» : выставка-совет к Дню Петра и </w:t>
            </w:r>
            <w:proofErr w:type="spellStart"/>
            <w:r w:rsidRPr="005B7AD6">
              <w:t>Февронии</w:t>
            </w:r>
            <w:proofErr w:type="spellEnd"/>
            <w:r w:rsidRPr="005B7AD6">
              <w:t xml:space="preserve"> (художеств</w:t>
            </w:r>
            <w:proofErr w:type="gramStart"/>
            <w:r w:rsidRPr="005B7AD6">
              <w:t>.</w:t>
            </w:r>
            <w:proofErr w:type="gramEnd"/>
            <w:r w:rsidRPr="005B7AD6">
              <w:t xml:space="preserve"> </w:t>
            </w:r>
            <w:proofErr w:type="gramStart"/>
            <w:r w:rsidRPr="005B7AD6">
              <w:t>и</w:t>
            </w:r>
            <w:proofErr w:type="gramEnd"/>
            <w:r w:rsidRPr="005B7AD6">
              <w:t xml:space="preserve"> </w:t>
            </w:r>
            <w:proofErr w:type="spellStart"/>
            <w:r w:rsidRPr="005B7AD6">
              <w:t>педагогич</w:t>
            </w:r>
            <w:proofErr w:type="spellEnd"/>
            <w:r w:rsidRPr="005B7AD6">
              <w:t xml:space="preserve">. </w:t>
            </w:r>
            <w:proofErr w:type="spellStart"/>
            <w:r w:rsidRPr="005B7AD6">
              <w:t>лит-ра</w:t>
            </w:r>
            <w:proofErr w:type="spellEnd"/>
            <w:r w:rsidRPr="005B7AD6">
              <w:t xml:space="preserve">)  </w:t>
            </w:r>
          </w:p>
        </w:tc>
      </w:tr>
      <w:tr w:rsidR="000F54E7" w:rsidRPr="005B7AD6" w:rsidTr="000F54E7">
        <w:tc>
          <w:tcPr>
            <w:tcW w:w="1526" w:type="dxa"/>
            <w:vMerge/>
          </w:tcPr>
          <w:p w:rsidR="000F54E7" w:rsidRPr="005B7AD6" w:rsidRDefault="000F54E7" w:rsidP="000F54E7">
            <w:pPr>
              <w:rPr>
                <w:color w:val="FF0000"/>
              </w:rPr>
            </w:pPr>
          </w:p>
        </w:tc>
        <w:tc>
          <w:tcPr>
            <w:tcW w:w="8080" w:type="dxa"/>
          </w:tcPr>
          <w:p w:rsidR="000F54E7" w:rsidRPr="005B7AD6" w:rsidRDefault="000F54E7" w:rsidP="000F54E7">
            <w:r w:rsidRPr="005B7AD6">
              <w:t>«Во имя Родины своей»: выставка-хроника книг к 70-летию  ВОВ (художеств., документ</w:t>
            </w:r>
            <w:proofErr w:type="gramStart"/>
            <w:r w:rsidRPr="005B7AD6">
              <w:t>.</w:t>
            </w:r>
            <w:proofErr w:type="gramEnd"/>
            <w:r w:rsidRPr="005B7AD6">
              <w:t xml:space="preserve"> </w:t>
            </w:r>
            <w:proofErr w:type="gramStart"/>
            <w:r w:rsidRPr="005B7AD6">
              <w:t>л</w:t>
            </w:r>
            <w:proofErr w:type="gramEnd"/>
            <w:r w:rsidRPr="005B7AD6">
              <w:t>итература)</w:t>
            </w:r>
          </w:p>
        </w:tc>
      </w:tr>
      <w:tr w:rsidR="000F54E7" w:rsidRPr="005B7AD6" w:rsidTr="000F54E7">
        <w:tc>
          <w:tcPr>
            <w:tcW w:w="1526" w:type="dxa"/>
            <w:vMerge/>
          </w:tcPr>
          <w:p w:rsidR="000F54E7" w:rsidRPr="005B7AD6" w:rsidRDefault="000F54E7" w:rsidP="000F54E7">
            <w:pPr>
              <w:rPr>
                <w:color w:val="FF0000"/>
              </w:rPr>
            </w:pPr>
          </w:p>
        </w:tc>
        <w:tc>
          <w:tcPr>
            <w:tcW w:w="8080" w:type="dxa"/>
          </w:tcPr>
          <w:p w:rsidR="000F54E7" w:rsidRPr="005B7AD6" w:rsidRDefault="000F54E7" w:rsidP="000F54E7">
            <w:r w:rsidRPr="005B7AD6">
              <w:t>«Жили-были драконы» : палеонтологическое сафари (</w:t>
            </w:r>
            <w:proofErr w:type="spellStart"/>
            <w:r w:rsidRPr="005B7AD6">
              <w:t>познават</w:t>
            </w:r>
            <w:proofErr w:type="spellEnd"/>
            <w:r w:rsidRPr="005B7AD6">
              <w:t xml:space="preserve">., художеств. детск. </w:t>
            </w:r>
            <w:r>
              <w:t>лит</w:t>
            </w:r>
            <w:proofErr w:type="gramStart"/>
            <w:r>
              <w:t>.</w:t>
            </w:r>
            <w:r w:rsidRPr="005B7AD6">
              <w:t>л</w:t>
            </w:r>
            <w:proofErr w:type="gramEnd"/>
            <w:r w:rsidRPr="005B7AD6">
              <w:t>итература)</w:t>
            </w:r>
          </w:p>
        </w:tc>
      </w:tr>
      <w:tr w:rsidR="000F54E7" w:rsidRPr="005B7AD6" w:rsidTr="000F54E7">
        <w:tc>
          <w:tcPr>
            <w:tcW w:w="1526" w:type="dxa"/>
            <w:vMerge/>
          </w:tcPr>
          <w:p w:rsidR="000F54E7" w:rsidRPr="005B7AD6" w:rsidRDefault="000F54E7" w:rsidP="000F54E7">
            <w:pPr>
              <w:rPr>
                <w:color w:val="FF0000"/>
              </w:rPr>
            </w:pPr>
          </w:p>
        </w:tc>
        <w:tc>
          <w:tcPr>
            <w:tcW w:w="8080" w:type="dxa"/>
          </w:tcPr>
          <w:p w:rsidR="000F54E7" w:rsidRPr="005B7AD6" w:rsidRDefault="000F54E7" w:rsidP="000F54E7">
            <w:r w:rsidRPr="005B7AD6">
              <w:t>«Российская держава»: выставка-панорама</w:t>
            </w:r>
          </w:p>
        </w:tc>
      </w:tr>
      <w:tr w:rsidR="000F54E7" w:rsidRPr="005B7AD6" w:rsidTr="000F54E7">
        <w:tc>
          <w:tcPr>
            <w:tcW w:w="1526" w:type="dxa"/>
            <w:vMerge/>
          </w:tcPr>
          <w:p w:rsidR="000F54E7" w:rsidRPr="005B7AD6" w:rsidRDefault="000F54E7" w:rsidP="000F54E7">
            <w:pPr>
              <w:rPr>
                <w:color w:val="FF0000"/>
              </w:rPr>
            </w:pPr>
          </w:p>
        </w:tc>
        <w:tc>
          <w:tcPr>
            <w:tcW w:w="8080" w:type="dxa"/>
          </w:tcPr>
          <w:p w:rsidR="000F54E7" w:rsidRPr="005B7AD6" w:rsidRDefault="000F54E7" w:rsidP="000F54E7">
            <w:r w:rsidRPr="005B7AD6">
              <w:t xml:space="preserve">«Кто в </w:t>
            </w:r>
            <w:proofErr w:type="spellStart"/>
            <w:r w:rsidRPr="005B7AD6">
              <w:t>Родарии</w:t>
            </w:r>
            <w:proofErr w:type="spellEnd"/>
            <w:r w:rsidRPr="005B7AD6">
              <w:t xml:space="preserve"> живёт»: выставка-чествование (</w:t>
            </w:r>
            <w:proofErr w:type="spellStart"/>
            <w:r w:rsidRPr="005B7AD6">
              <w:t>худож</w:t>
            </w:r>
            <w:proofErr w:type="gramStart"/>
            <w:r w:rsidRPr="005B7AD6">
              <w:t>.л</w:t>
            </w:r>
            <w:proofErr w:type="gramEnd"/>
            <w:r w:rsidRPr="005B7AD6">
              <w:t>ит-ра</w:t>
            </w:r>
            <w:proofErr w:type="spellEnd"/>
            <w:r w:rsidRPr="005B7AD6">
              <w:t>)</w:t>
            </w:r>
          </w:p>
        </w:tc>
      </w:tr>
      <w:tr w:rsidR="000F54E7" w:rsidRPr="005B7AD6" w:rsidTr="000F54E7">
        <w:tc>
          <w:tcPr>
            <w:tcW w:w="1526" w:type="dxa"/>
            <w:vMerge/>
          </w:tcPr>
          <w:p w:rsidR="000F54E7" w:rsidRPr="005B7AD6" w:rsidRDefault="000F54E7" w:rsidP="000F54E7">
            <w:pPr>
              <w:rPr>
                <w:color w:val="FF0000"/>
              </w:rPr>
            </w:pPr>
          </w:p>
        </w:tc>
        <w:tc>
          <w:tcPr>
            <w:tcW w:w="8080" w:type="dxa"/>
          </w:tcPr>
          <w:p w:rsidR="000F54E7" w:rsidRPr="005B7AD6" w:rsidRDefault="000F54E7" w:rsidP="000F54E7">
            <w:r w:rsidRPr="005B7AD6">
              <w:t>«Молодёжь, закон, право»: экспресс-выставка (серия «Детям о праве», кодексы)</w:t>
            </w:r>
          </w:p>
        </w:tc>
      </w:tr>
      <w:tr w:rsidR="000F54E7" w:rsidRPr="005B7AD6" w:rsidTr="000F54E7">
        <w:tc>
          <w:tcPr>
            <w:tcW w:w="1526" w:type="dxa"/>
            <w:vMerge/>
          </w:tcPr>
          <w:p w:rsidR="000F54E7" w:rsidRPr="005B7AD6" w:rsidRDefault="000F54E7" w:rsidP="000F54E7">
            <w:pPr>
              <w:rPr>
                <w:color w:val="FF0000"/>
              </w:rPr>
            </w:pPr>
          </w:p>
        </w:tc>
        <w:tc>
          <w:tcPr>
            <w:tcW w:w="8080" w:type="dxa"/>
          </w:tcPr>
          <w:p w:rsidR="000F54E7" w:rsidRPr="005B7AD6" w:rsidRDefault="000F54E7" w:rsidP="000F54E7">
            <w:r w:rsidRPr="005B7AD6">
              <w:t>«Славные страницы Российской державы»: экспресс-выставка</w:t>
            </w:r>
            <w:r>
              <w:t xml:space="preserve"> </w:t>
            </w:r>
            <w:r w:rsidRPr="005B7AD6">
              <w:t>(</w:t>
            </w:r>
            <w:proofErr w:type="spellStart"/>
            <w:proofErr w:type="gramStart"/>
            <w:r w:rsidRPr="005B7AD6">
              <w:t>лит-ра</w:t>
            </w:r>
            <w:proofErr w:type="spellEnd"/>
            <w:proofErr w:type="gramEnd"/>
            <w:r w:rsidRPr="005B7AD6">
              <w:t xml:space="preserve"> по истории)</w:t>
            </w:r>
          </w:p>
        </w:tc>
      </w:tr>
      <w:tr w:rsidR="000F54E7" w:rsidRPr="005B7AD6" w:rsidTr="000F54E7">
        <w:tc>
          <w:tcPr>
            <w:tcW w:w="1526" w:type="dxa"/>
            <w:vMerge/>
          </w:tcPr>
          <w:p w:rsidR="000F54E7" w:rsidRPr="005B7AD6" w:rsidRDefault="000F54E7" w:rsidP="000F54E7">
            <w:pPr>
              <w:rPr>
                <w:color w:val="FF0000"/>
              </w:rPr>
            </w:pPr>
          </w:p>
        </w:tc>
        <w:tc>
          <w:tcPr>
            <w:tcW w:w="8080" w:type="dxa"/>
          </w:tcPr>
          <w:p w:rsidR="000F54E7" w:rsidRPr="005B7AD6" w:rsidRDefault="000F54E7" w:rsidP="000F54E7">
            <w:r w:rsidRPr="005B7AD6">
              <w:t>«Люблю тебя, Земля моя, до слёз!»: выставка-обозрение к</w:t>
            </w:r>
            <w:r>
              <w:t>о</w:t>
            </w:r>
            <w:r w:rsidRPr="005B7AD6">
              <w:t xml:space="preserve"> Дню округа, 85 лет ХМАО</w:t>
            </w:r>
          </w:p>
        </w:tc>
      </w:tr>
      <w:tr w:rsidR="000F54E7" w:rsidRPr="005B7AD6" w:rsidTr="000F54E7">
        <w:trPr>
          <w:trHeight w:val="238"/>
        </w:trPr>
        <w:tc>
          <w:tcPr>
            <w:tcW w:w="1526" w:type="dxa"/>
            <w:vMerge/>
          </w:tcPr>
          <w:p w:rsidR="000F54E7" w:rsidRPr="005B7AD6" w:rsidRDefault="000F54E7" w:rsidP="000F54E7">
            <w:pPr>
              <w:rPr>
                <w:color w:val="FF0000"/>
              </w:rPr>
            </w:pPr>
          </w:p>
        </w:tc>
        <w:tc>
          <w:tcPr>
            <w:tcW w:w="8080" w:type="dxa"/>
          </w:tcPr>
          <w:p w:rsidR="000F54E7" w:rsidRPr="005B7AD6" w:rsidRDefault="000F54E7" w:rsidP="000F54E7">
            <w:r w:rsidRPr="005B7AD6">
              <w:t xml:space="preserve">«Необыкновенные сказки </w:t>
            </w:r>
            <w:proofErr w:type="spellStart"/>
            <w:r w:rsidRPr="005B7AD6">
              <w:t>Редьярда</w:t>
            </w:r>
            <w:proofErr w:type="spellEnd"/>
            <w:r w:rsidRPr="005B7AD6">
              <w:t xml:space="preserve"> Киплинга»: выставка-бенефис</w:t>
            </w:r>
          </w:p>
        </w:tc>
      </w:tr>
      <w:tr w:rsidR="000F54E7" w:rsidRPr="005B7AD6" w:rsidTr="000F54E7">
        <w:tc>
          <w:tcPr>
            <w:tcW w:w="1526" w:type="dxa"/>
            <w:vMerge w:val="restart"/>
          </w:tcPr>
          <w:p w:rsidR="000F54E7" w:rsidRPr="005B7AD6" w:rsidRDefault="000F54E7" w:rsidP="000F54E7">
            <w:r w:rsidRPr="005B7AD6">
              <w:t>ЮБ</w:t>
            </w:r>
            <w:r w:rsidR="00974E15">
              <w:t xml:space="preserve"> им А. Н. </w:t>
            </w:r>
            <w:proofErr w:type="spellStart"/>
            <w:r w:rsidR="00974E15">
              <w:t>Ткалуна</w:t>
            </w:r>
            <w:proofErr w:type="spellEnd"/>
          </w:p>
        </w:tc>
        <w:tc>
          <w:tcPr>
            <w:tcW w:w="8080" w:type="dxa"/>
          </w:tcPr>
          <w:p w:rsidR="000F54E7" w:rsidRPr="005B7AD6" w:rsidRDefault="000F54E7" w:rsidP="000F54E7">
            <w:pPr>
              <w:jc w:val="both"/>
            </w:pPr>
            <w:r w:rsidRPr="005B7AD6">
              <w:t>«Встречаем по «одёжке»»: новинки необычных книг (обложки, формат, оформление и т.д.)</w:t>
            </w:r>
          </w:p>
        </w:tc>
      </w:tr>
      <w:tr w:rsidR="000F54E7" w:rsidRPr="005B7AD6" w:rsidTr="000F54E7">
        <w:tc>
          <w:tcPr>
            <w:tcW w:w="1526" w:type="dxa"/>
            <w:vMerge/>
          </w:tcPr>
          <w:p w:rsidR="000F54E7" w:rsidRPr="005B7AD6" w:rsidRDefault="000F54E7" w:rsidP="000F54E7"/>
        </w:tc>
        <w:tc>
          <w:tcPr>
            <w:tcW w:w="8080" w:type="dxa"/>
          </w:tcPr>
          <w:p w:rsidR="000F54E7" w:rsidRPr="005B7AD6" w:rsidRDefault="000F54E7" w:rsidP="000F54E7">
            <w:r w:rsidRPr="005B7AD6">
              <w:t>«Золотые россыпи Югры»: новые книги к юбилею  ХМАО-Югры</w:t>
            </w:r>
          </w:p>
        </w:tc>
      </w:tr>
      <w:tr w:rsidR="000F54E7" w:rsidRPr="005B7AD6" w:rsidTr="000F54E7">
        <w:tc>
          <w:tcPr>
            <w:tcW w:w="1526" w:type="dxa"/>
          </w:tcPr>
          <w:p w:rsidR="000F54E7" w:rsidRPr="005B7AD6" w:rsidRDefault="000F54E7" w:rsidP="000F54E7">
            <w:r w:rsidRPr="005B7AD6">
              <w:t>Ванзеват</w:t>
            </w:r>
          </w:p>
        </w:tc>
        <w:tc>
          <w:tcPr>
            <w:tcW w:w="8080" w:type="dxa"/>
          </w:tcPr>
          <w:p w:rsidR="000F54E7" w:rsidRPr="005B7AD6" w:rsidRDefault="000F54E7" w:rsidP="000F54E7">
            <w:r w:rsidRPr="005B7AD6">
              <w:t xml:space="preserve">«Путешествие в </w:t>
            </w:r>
            <w:proofErr w:type="spellStart"/>
            <w:r w:rsidRPr="005B7AD6">
              <w:t>Экоград</w:t>
            </w:r>
            <w:proofErr w:type="spellEnd"/>
            <w:r w:rsidRPr="005B7AD6">
              <w:t>»</w:t>
            </w:r>
          </w:p>
        </w:tc>
      </w:tr>
      <w:tr w:rsidR="000F54E7" w:rsidRPr="005B7AD6" w:rsidTr="000F54E7">
        <w:tc>
          <w:tcPr>
            <w:tcW w:w="1526" w:type="dxa"/>
          </w:tcPr>
          <w:p w:rsidR="000F54E7" w:rsidRPr="005B7AD6" w:rsidRDefault="000F54E7" w:rsidP="000F54E7">
            <w:r w:rsidRPr="005B7AD6">
              <w:t>Казым</w:t>
            </w:r>
          </w:p>
        </w:tc>
        <w:tc>
          <w:tcPr>
            <w:tcW w:w="8080" w:type="dxa"/>
          </w:tcPr>
          <w:p w:rsidR="000F54E7" w:rsidRPr="005B7AD6" w:rsidRDefault="000F54E7" w:rsidP="000F54E7">
            <w:pPr>
              <w:rPr>
                <w:rFonts w:eastAsia="Calibri"/>
              </w:rPr>
            </w:pPr>
            <w:r w:rsidRPr="005B7AD6">
              <w:rPr>
                <w:rFonts w:eastAsia="Calibri"/>
              </w:rPr>
              <w:t>«Страницы памяти...»</w:t>
            </w:r>
            <w:r>
              <w:rPr>
                <w:rFonts w:eastAsia="Calibri"/>
              </w:rPr>
              <w:t xml:space="preserve"> (фотографии)</w:t>
            </w:r>
          </w:p>
        </w:tc>
      </w:tr>
      <w:tr w:rsidR="000F54E7" w:rsidRPr="005B7AD6" w:rsidTr="000F54E7">
        <w:tc>
          <w:tcPr>
            <w:tcW w:w="1526" w:type="dxa"/>
            <w:vMerge w:val="restart"/>
          </w:tcPr>
          <w:p w:rsidR="000F54E7" w:rsidRPr="005B7AD6" w:rsidRDefault="000F54E7" w:rsidP="000F54E7">
            <w:r w:rsidRPr="005B7AD6">
              <w:t>Полноват</w:t>
            </w:r>
          </w:p>
        </w:tc>
        <w:tc>
          <w:tcPr>
            <w:tcW w:w="8080" w:type="dxa"/>
          </w:tcPr>
          <w:p w:rsidR="000F54E7" w:rsidRPr="005B7AD6" w:rsidRDefault="000F54E7" w:rsidP="000F54E7">
            <w:pPr>
              <w:rPr>
                <w:color w:val="FF0000"/>
              </w:rPr>
            </w:pPr>
            <w:r w:rsidRPr="005B7AD6">
              <w:rPr>
                <w:rFonts w:eastAsia="Calibri"/>
                <w:color w:val="000000"/>
              </w:rPr>
              <w:t>«И мастерство, и вдохновенье!»: выставка – хобби (изделия ДПИ)</w:t>
            </w:r>
          </w:p>
        </w:tc>
      </w:tr>
      <w:tr w:rsidR="000F54E7" w:rsidRPr="005B7AD6" w:rsidTr="000F54E7">
        <w:tc>
          <w:tcPr>
            <w:tcW w:w="1526" w:type="dxa"/>
            <w:vMerge/>
          </w:tcPr>
          <w:p w:rsidR="000F54E7" w:rsidRPr="005B7AD6" w:rsidRDefault="000F54E7" w:rsidP="000F54E7"/>
        </w:tc>
        <w:tc>
          <w:tcPr>
            <w:tcW w:w="8080" w:type="dxa"/>
          </w:tcPr>
          <w:p w:rsidR="000F54E7" w:rsidRPr="005B7AD6" w:rsidRDefault="000F54E7" w:rsidP="000F54E7">
            <w:pPr>
              <w:rPr>
                <w:color w:val="FF0000"/>
              </w:rPr>
            </w:pPr>
            <w:r w:rsidRPr="005B7AD6">
              <w:rPr>
                <w:rFonts w:eastAsia="Calibri"/>
              </w:rPr>
              <w:t>«Прикоснись к подвигу»:  выставка – реквием (фотографии, репродукции картин)</w:t>
            </w:r>
          </w:p>
        </w:tc>
      </w:tr>
      <w:tr w:rsidR="000F54E7" w:rsidRPr="005B7AD6" w:rsidTr="000F54E7">
        <w:tc>
          <w:tcPr>
            <w:tcW w:w="1526" w:type="dxa"/>
            <w:vMerge/>
          </w:tcPr>
          <w:p w:rsidR="000F54E7" w:rsidRPr="005B7AD6" w:rsidRDefault="000F54E7" w:rsidP="000F54E7"/>
        </w:tc>
        <w:tc>
          <w:tcPr>
            <w:tcW w:w="8080" w:type="dxa"/>
          </w:tcPr>
          <w:p w:rsidR="000F54E7" w:rsidRPr="005B7AD6" w:rsidRDefault="000F54E7" w:rsidP="000F54E7">
            <w:pPr>
              <w:rPr>
                <w:rFonts w:eastAsia="Calibri"/>
              </w:rPr>
            </w:pPr>
            <w:r w:rsidRPr="005B7AD6">
              <w:rPr>
                <w:rFonts w:eastAsia="Calibri"/>
              </w:rPr>
              <w:t>«В мире интересных профессий»: выставка рекомендация (информация о профессиях, плакаты)</w:t>
            </w:r>
          </w:p>
        </w:tc>
      </w:tr>
      <w:tr w:rsidR="000F54E7" w:rsidRPr="005B7AD6" w:rsidTr="000F54E7">
        <w:tc>
          <w:tcPr>
            <w:tcW w:w="1526" w:type="dxa"/>
            <w:vMerge/>
          </w:tcPr>
          <w:p w:rsidR="000F54E7" w:rsidRPr="005B7AD6" w:rsidRDefault="000F54E7" w:rsidP="000F54E7"/>
        </w:tc>
        <w:tc>
          <w:tcPr>
            <w:tcW w:w="8080" w:type="dxa"/>
          </w:tcPr>
          <w:p w:rsidR="000F54E7" w:rsidRPr="005B7AD6" w:rsidRDefault="000F54E7" w:rsidP="000F54E7">
            <w:pPr>
              <w:rPr>
                <w:rFonts w:eastAsia="Calibri"/>
              </w:rPr>
            </w:pPr>
            <w:r w:rsidRPr="005B7AD6">
              <w:rPr>
                <w:rFonts w:eastAsia="Calibri"/>
              </w:rPr>
              <w:t>«Дети рисуют Победу»: выставка-конкурс (рисунки)</w:t>
            </w:r>
          </w:p>
        </w:tc>
      </w:tr>
      <w:tr w:rsidR="000F54E7" w:rsidRPr="005B7AD6" w:rsidTr="000F54E7">
        <w:tc>
          <w:tcPr>
            <w:tcW w:w="1526" w:type="dxa"/>
            <w:vMerge/>
          </w:tcPr>
          <w:p w:rsidR="000F54E7" w:rsidRPr="005B7AD6" w:rsidRDefault="000F54E7" w:rsidP="000F54E7"/>
        </w:tc>
        <w:tc>
          <w:tcPr>
            <w:tcW w:w="8080" w:type="dxa"/>
          </w:tcPr>
          <w:p w:rsidR="000F54E7" w:rsidRPr="005B7AD6" w:rsidRDefault="000F54E7" w:rsidP="000F54E7">
            <w:r w:rsidRPr="005B7AD6">
              <w:t>«Пишу тебе письмо из 45-го…» (письма фронтовиков)</w:t>
            </w:r>
          </w:p>
        </w:tc>
      </w:tr>
      <w:tr w:rsidR="000F54E7" w:rsidRPr="005B7AD6" w:rsidTr="000F54E7">
        <w:tc>
          <w:tcPr>
            <w:tcW w:w="1526" w:type="dxa"/>
            <w:vMerge/>
          </w:tcPr>
          <w:p w:rsidR="000F54E7" w:rsidRPr="005B7AD6" w:rsidRDefault="000F54E7" w:rsidP="000F54E7"/>
        </w:tc>
        <w:tc>
          <w:tcPr>
            <w:tcW w:w="8080" w:type="dxa"/>
          </w:tcPr>
          <w:p w:rsidR="000F54E7" w:rsidRPr="005B7AD6" w:rsidRDefault="000F54E7" w:rsidP="000F54E7">
            <w:pPr>
              <w:rPr>
                <w:rFonts w:eastAsia="Calibri"/>
              </w:rPr>
            </w:pPr>
            <w:r w:rsidRPr="005B7AD6">
              <w:t>«Мы предлагаем – ты выбираешь!» (информация об интересных профессиях)</w:t>
            </w:r>
          </w:p>
        </w:tc>
      </w:tr>
      <w:tr w:rsidR="000F54E7" w:rsidRPr="005B7AD6" w:rsidTr="000F54E7">
        <w:tc>
          <w:tcPr>
            <w:tcW w:w="1526" w:type="dxa"/>
            <w:vMerge/>
          </w:tcPr>
          <w:p w:rsidR="000F54E7" w:rsidRPr="005B7AD6" w:rsidRDefault="000F54E7" w:rsidP="000F54E7"/>
        </w:tc>
        <w:tc>
          <w:tcPr>
            <w:tcW w:w="8080" w:type="dxa"/>
          </w:tcPr>
          <w:p w:rsidR="000F54E7" w:rsidRPr="005B7AD6" w:rsidRDefault="000F54E7" w:rsidP="000F54E7">
            <w:pPr>
              <w:rPr>
                <w:rFonts w:eastAsia="Calibri"/>
              </w:rPr>
            </w:pPr>
            <w:r w:rsidRPr="005B7AD6">
              <w:t>«Край наш славен именами» (фотографии)</w:t>
            </w:r>
          </w:p>
        </w:tc>
      </w:tr>
      <w:tr w:rsidR="000F54E7" w:rsidRPr="005B7AD6" w:rsidTr="000F54E7">
        <w:tc>
          <w:tcPr>
            <w:tcW w:w="1526" w:type="dxa"/>
            <w:vMerge/>
          </w:tcPr>
          <w:p w:rsidR="000F54E7" w:rsidRPr="005B7AD6" w:rsidRDefault="000F54E7" w:rsidP="000F54E7"/>
        </w:tc>
        <w:tc>
          <w:tcPr>
            <w:tcW w:w="8080" w:type="dxa"/>
          </w:tcPr>
          <w:p w:rsidR="000F54E7" w:rsidRPr="005B7AD6" w:rsidRDefault="000F54E7" w:rsidP="000F54E7">
            <w:pPr>
              <w:rPr>
                <w:rFonts w:eastAsia="Calibri"/>
              </w:rPr>
            </w:pPr>
            <w:r w:rsidRPr="005B7AD6">
              <w:rPr>
                <w:rFonts w:eastAsia="Calibri"/>
              </w:rPr>
              <w:t>«Новогодний фейерверк» (изделия ДПИ)</w:t>
            </w:r>
          </w:p>
        </w:tc>
      </w:tr>
      <w:tr w:rsidR="000F54E7" w:rsidRPr="005B7AD6" w:rsidTr="000F54E7">
        <w:tc>
          <w:tcPr>
            <w:tcW w:w="1526" w:type="dxa"/>
            <w:vMerge/>
          </w:tcPr>
          <w:p w:rsidR="000F54E7" w:rsidRPr="005B7AD6" w:rsidRDefault="000F54E7" w:rsidP="000F54E7"/>
        </w:tc>
        <w:tc>
          <w:tcPr>
            <w:tcW w:w="8080" w:type="dxa"/>
          </w:tcPr>
          <w:p w:rsidR="000F54E7" w:rsidRPr="005B7AD6" w:rsidRDefault="000F54E7" w:rsidP="000F54E7">
            <w:r w:rsidRPr="005B7AD6">
              <w:rPr>
                <w:color w:val="000000"/>
              </w:rPr>
              <w:t xml:space="preserve"> </w:t>
            </w:r>
            <w:r w:rsidRPr="005B7AD6">
              <w:rPr>
                <w:rFonts w:eastAsia="Calibri"/>
              </w:rPr>
              <w:t>«Без матерей немыслима Россия!» (рисунки детей)</w:t>
            </w:r>
          </w:p>
        </w:tc>
      </w:tr>
      <w:tr w:rsidR="000F54E7" w:rsidRPr="005B7AD6" w:rsidTr="000F54E7">
        <w:tc>
          <w:tcPr>
            <w:tcW w:w="1526" w:type="dxa"/>
            <w:vMerge/>
          </w:tcPr>
          <w:p w:rsidR="000F54E7" w:rsidRPr="005B7AD6" w:rsidRDefault="000F54E7" w:rsidP="000F54E7"/>
        </w:tc>
        <w:tc>
          <w:tcPr>
            <w:tcW w:w="8080" w:type="dxa"/>
          </w:tcPr>
          <w:p w:rsidR="000F54E7" w:rsidRPr="005B7AD6" w:rsidRDefault="000F54E7" w:rsidP="000F54E7">
            <w:pPr>
              <w:rPr>
                <w:color w:val="000000"/>
              </w:rPr>
            </w:pPr>
            <w:r w:rsidRPr="005B7AD6">
              <w:rPr>
                <w:color w:val="000000"/>
              </w:rPr>
              <w:t>«Листая страницы твои в юбилей…» (к 120 со дня рождения С.А. Есенина) (фотографии, предметы быта)</w:t>
            </w:r>
          </w:p>
        </w:tc>
      </w:tr>
      <w:tr w:rsidR="000F54E7" w:rsidRPr="005B7AD6" w:rsidTr="000F54E7">
        <w:tc>
          <w:tcPr>
            <w:tcW w:w="1526" w:type="dxa"/>
            <w:vMerge w:val="restart"/>
          </w:tcPr>
          <w:p w:rsidR="000F54E7" w:rsidRPr="005B7AD6" w:rsidRDefault="000F54E7" w:rsidP="000F54E7">
            <w:r w:rsidRPr="005B7AD6">
              <w:t>Сорум</w:t>
            </w:r>
          </w:p>
        </w:tc>
        <w:tc>
          <w:tcPr>
            <w:tcW w:w="8080" w:type="dxa"/>
          </w:tcPr>
          <w:p w:rsidR="000F54E7" w:rsidRPr="005B7AD6" w:rsidRDefault="000F54E7" w:rsidP="000F54E7">
            <w:r w:rsidRPr="005B7AD6">
              <w:t>«Историческая память народа: из прошлого в будущее» (книги из раздела истории ко Дню воинской славы России)</w:t>
            </w:r>
          </w:p>
        </w:tc>
      </w:tr>
      <w:tr w:rsidR="000F54E7" w:rsidRPr="005B7AD6" w:rsidTr="000F54E7">
        <w:tc>
          <w:tcPr>
            <w:tcW w:w="1526" w:type="dxa"/>
            <w:vMerge/>
          </w:tcPr>
          <w:p w:rsidR="000F54E7" w:rsidRPr="005B7AD6" w:rsidRDefault="000F54E7" w:rsidP="000F54E7"/>
        </w:tc>
        <w:tc>
          <w:tcPr>
            <w:tcW w:w="8080" w:type="dxa"/>
          </w:tcPr>
          <w:p w:rsidR="000F54E7" w:rsidRPr="005B7AD6" w:rsidRDefault="000F54E7" w:rsidP="000F54E7">
            <w:r w:rsidRPr="005B7AD6">
              <w:t>«Спутники Галилео Галилея»</w:t>
            </w:r>
          </w:p>
        </w:tc>
      </w:tr>
    </w:tbl>
    <w:p w:rsidR="000F54E7" w:rsidRPr="00F22744" w:rsidRDefault="000F54E7" w:rsidP="000F54E7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F22744">
        <w:rPr>
          <w:rFonts w:ascii="Times New Roman" w:hAnsi="Times New Roman" w:cs="Times New Roman"/>
          <w:b/>
          <w:i/>
          <w:sz w:val="24"/>
          <w:szCs w:val="24"/>
        </w:rPr>
        <w:t>Обзоры:</w:t>
      </w:r>
    </w:p>
    <w:tbl>
      <w:tblPr>
        <w:tblStyle w:val="a3"/>
        <w:tblW w:w="9606" w:type="dxa"/>
        <w:tblLook w:val="04A0"/>
      </w:tblPr>
      <w:tblGrid>
        <w:gridCol w:w="2093"/>
        <w:gridCol w:w="7513"/>
      </w:tblGrid>
      <w:tr w:rsidR="000F54E7" w:rsidRPr="00F22744" w:rsidTr="000F54E7">
        <w:tc>
          <w:tcPr>
            <w:tcW w:w="2093" w:type="dxa"/>
          </w:tcPr>
          <w:p w:rsidR="000F54E7" w:rsidRPr="008925DA" w:rsidRDefault="000F54E7" w:rsidP="000F54E7">
            <w:pPr>
              <w:jc w:val="both"/>
              <w:rPr>
                <w:b/>
              </w:rPr>
            </w:pPr>
            <w:r w:rsidRPr="008925DA">
              <w:rPr>
                <w:b/>
              </w:rPr>
              <w:t>Библиотека</w:t>
            </w:r>
          </w:p>
        </w:tc>
        <w:tc>
          <w:tcPr>
            <w:tcW w:w="7513" w:type="dxa"/>
          </w:tcPr>
          <w:p w:rsidR="000F54E7" w:rsidRPr="008925DA" w:rsidRDefault="000F54E7" w:rsidP="000F54E7">
            <w:pPr>
              <w:jc w:val="both"/>
              <w:rPr>
                <w:b/>
              </w:rPr>
            </w:pPr>
            <w:r w:rsidRPr="008925DA">
              <w:rPr>
                <w:b/>
              </w:rPr>
              <w:t>Название</w:t>
            </w:r>
          </w:p>
          <w:p w:rsidR="000F54E7" w:rsidRPr="008925DA" w:rsidRDefault="000F54E7" w:rsidP="000F54E7">
            <w:pPr>
              <w:jc w:val="both"/>
              <w:rPr>
                <w:b/>
              </w:rPr>
            </w:pPr>
          </w:p>
        </w:tc>
      </w:tr>
      <w:tr w:rsidR="000F54E7" w:rsidRPr="00790E66" w:rsidTr="000F54E7">
        <w:tc>
          <w:tcPr>
            <w:tcW w:w="2093" w:type="dxa"/>
            <w:vMerge w:val="restart"/>
          </w:tcPr>
          <w:p w:rsidR="000F54E7" w:rsidRPr="008925DA" w:rsidRDefault="000F54E7" w:rsidP="000F54E7">
            <w:r w:rsidRPr="008925DA">
              <w:t>ЦРБ</w:t>
            </w:r>
          </w:p>
        </w:tc>
        <w:tc>
          <w:tcPr>
            <w:tcW w:w="7513" w:type="dxa"/>
          </w:tcPr>
          <w:p w:rsidR="000F54E7" w:rsidRPr="008925DA" w:rsidRDefault="000F54E7" w:rsidP="000F54E7">
            <w:r w:rsidRPr="008925DA">
              <w:t>«Праздничный фейерверк»: ТВ-обзор</w:t>
            </w:r>
          </w:p>
        </w:tc>
      </w:tr>
      <w:tr w:rsidR="000F54E7" w:rsidRPr="00790E66" w:rsidTr="000F54E7">
        <w:tc>
          <w:tcPr>
            <w:tcW w:w="2093" w:type="dxa"/>
            <w:vMerge/>
          </w:tcPr>
          <w:p w:rsidR="000F54E7" w:rsidRPr="008925DA" w:rsidRDefault="000F54E7" w:rsidP="000F54E7"/>
        </w:tc>
        <w:tc>
          <w:tcPr>
            <w:tcW w:w="7513" w:type="dxa"/>
          </w:tcPr>
          <w:p w:rsidR="000F54E7" w:rsidRPr="008925DA" w:rsidRDefault="000F54E7" w:rsidP="000F54E7">
            <w:r w:rsidRPr="008925DA">
              <w:t>«Реальные опасности нереального мира»: выставка-предостережение: Интернет-обзор</w:t>
            </w:r>
          </w:p>
        </w:tc>
      </w:tr>
      <w:tr w:rsidR="000F54E7" w:rsidRPr="00790E66" w:rsidTr="000F54E7">
        <w:tc>
          <w:tcPr>
            <w:tcW w:w="2093" w:type="dxa"/>
            <w:vMerge/>
          </w:tcPr>
          <w:p w:rsidR="000F54E7" w:rsidRPr="008925DA" w:rsidRDefault="000F54E7" w:rsidP="000F54E7"/>
        </w:tc>
        <w:tc>
          <w:tcPr>
            <w:tcW w:w="7513" w:type="dxa"/>
          </w:tcPr>
          <w:p w:rsidR="000F54E7" w:rsidRPr="008925DA" w:rsidRDefault="000F54E7" w:rsidP="000F54E7">
            <w:pPr>
              <w:rPr>
                <w:color w:val="FF0000"/>
              </w:rPr>
            </w:pPr>
            <w:r w:rsidRPr="008925DA">
              <w:t>«Югорская маршрутка»: ТВ-обзор</w:t>
            </w:r>
          </w:p>
        </w:tc>
      </w:tr>
      <w:tr w:rsidR="000F54E7" w:rsidRPr="00790E66" w:rsidTr="000F54E7">
        <w:tc>
          <w:tcPr>
            <w:tcW w:w="2093" w:type="dxa"/>
            <w:vMerge w:val="restart"/>
          </w:tcPr>
          <w:p w:rsidR="000F54E7" w:rsidRPr="008925DA" w:rsidRDefault="000F54E7" w:rsidP="000F54E7">
            <w:r w:rsidRPr="008925DA">
              <w:t>ДБ</w:t>
            </w:r>
          </w:p>
        </w:tc>
        <w:tc>
          <w:tcPr>
            <w:tcW w:w="7513" w:type="dxa"/>
          </w:tcPr>
          <w:p w:rsidR="000F54E7" w:rsidRPr="008925DA" w:rsidRDefault="000F54E7" w:rsidP="000F54E7">
            <w:r w:rsidRPr="008925DA">
              <w:t>«Новых книжек хоровод»: анонс новых книг</w:t>
            </w:r>
          </w:p>
        </w:tc>
      </w:tr>
      <w:tr w:rsidR="000F54E7" w:rsidRPr="00790E66" w:rsidTr="000F54E7">
        <w:tc>
          <w:tcPr>
            <w:tcW w:w="2093" w:type="dxa"/>
            <w:vMerge/>
          </w:tcPr>
          <w:p w:rsidR="000F54E7" w:rsidRPr="008925DA" w:rsidRDefault="000F54E7" w:rsidP="000F54E7"/>
        </w:tc>
        <w:tc>
          <w:tcPr>
            <w:tcW w:w="7513" w:type="dxa"/>
          </w:tcPr>
          <w:p w:rsidR="000F54E7" w:rsidRPr="008925DA" w:rsidRDefault="000F54E7" w:rsidP="000F54E7">
            <w:r w:rsidRPr="008925DA">
              <w:t xml:space="preserve">«Поэт-сказитель, журналист»: обзор книг </w:t>
            </w:r>
            <w:proofErr w:type="spellStart"/>
            <w:r w:rsidRPr="008925DA">
              <w:t>югорского</w:t>
            </w:r>
            <w:proofErr w:type="spellEnd"/>
            <w:r w:rsidRPr="008925DA">
              <w:t xml:space="preserve"> писателя </w:t>
            </w:r>
            <w:proofErr w:type="spellStart"/>
            <w:r w:rsidRPr="008925DA">
              <w:t>Енова</w:t>
            </w:r>
            <w:proofErr w:type="spellEnd"/>
            <w:r w:rsidRPr="008925DA">
              <w:t xml:space="preserve"> В.Е.</w:t>
            </w:r>
          </w:p>
        </w:tc>
      </w:tr>
      <w:tr w:rsidR="000F54E7" w:rsidRPr="00790E66" w:rsidTr="000F54E7">
        <w:tc>
          <w:tcPr>
            <w:tcW w:w="2093" w:type="dxa"/>
            <w:vMerge/>
          </w:tcPr>
          <w:p w:rsidR="000F54E7" w:rsidRPr="008925DA" w:rsidRDefault="000F54E7" w:rsidP="000F54E7"/>
        </w:tc>
        <w:tc>
          <w:tcPr>
            <w:tcW w:w="7513" w:type="dxa"/>
          </w:tcPr>
          <w:p w:rsidR="000F54E7" w:rsidRPr="008925DA" w:rsidRDefault="000F54E7" w:rsidP="000F54E7">
            <w:pPr>
              <w:rPr>
                <w:color w:val="FF0000"/>
              </w:rPr>
            </w:pPr>
            <w:r w:rsidRPr="008925DA">
              <w:t>«Дождь новинок»: анонс новых книг</w:t>
            </w:r>
          </w:p>
        </w:tc>
      </w:tr>
      <w:tr w:rsidR="000F54E7" w:rsidRPr="00790E66" w:rsidTr="000F54E7">
        <w:tc>
          <w:tcPr>
            <w:tcW w:w="2093" w:type="dxa"/>
            <w:vMerge/>
          </w:tcPr>
          <w:p w:rsidR="000F54E7" w:rsidRPr="008925DA" w:rsidRDefault="000F54E7" w:rsidP="000F54E7"/>
        </w:tc>
        <w:tc>
          <w:tcPr>
            <w:tcW w:w="7513" w:type="dxa"/>
          </w:tcPr>
          <w:p w:rsidR="000F54E7" w:rsidRPr="008925DA" w:rsidRDefault="000F54E7" w:rsidP="000F54E7">
            <w:pPr>
              <w:rPr>
                <w:color w:val="FF0000"/>
              </w:rPr>
            </w:pPr>
            <w:r w:rsidRPr="008925DA">
              <w:t xml:space="preserve">«Наш герб и флаг, </w:t>
            </w:r>
            <w:proofErr w:type="gramStart"/>
            <w:r w:rsidRPr="008925DA">
              <w:t>овеянные</w:t>
            </w:r>
            <w:proofErr w:type="gramEnd"/>
            <w:r w:rsidRPr="008925DA">
              <w:t xml:space="preserve"> славой»</w:t>
            </w:r>
          </w:p>
        </w:tc>
      </w:tr>
      <w:tr w:rsidR="000F54E7" w:rsidRPr="00790E66" w:rsidTr="000F54E7">
        <w:tc>
          <w:tcPr>
            <w:tcW w:w="2093" w:type="dxa"/>
            <w:vMerge w:val="restart"/>
          </w:tcPr>
          <w:p w:rsidR="000F54E7" w:rsidRPr="008925DA" w:rsidRDefault="000F54E7" w:rsidP="000F54E7">
            <w:r w:rsidRPr="008925DA">
              <w:t>Ванзеват</w:t>
            </w:r>
          </w:p>
        </w:tc>
        <w:tc>
          <w:tcPr>
            <w:tcW w:w="7513" w:type="dxa"/>
          </w:tcPr>
          <w:p w:rsidR="000F54E7" w:rsidRPr="008925DA" w:rsidRDefault="000F54E7" w:rsidP="000F54E7">
            <w:pPr>
              <w:jc w:val="both"/>
              <w:rPr>
                <w:color w:val="FF0000"/>
              </w:rPr>
            </w:pPr>
            <w:r w:rsidRPr="008925DA">
              <w:t>«Где книжки, там весело!»</w:t>
            </w:r>
          </w:p>
        </w:tc>
      </w:tr>
      <w:tr w:rsidR="000F54E7" w:rsidRPr="00790E66" w:rsidTr="000F54E7">
        <w:tc>
          <w:tcPr>
            <w:tcW w:w="2093" w:type="dxa"/>
            <w:vMerge/>
          </w:tcPr>
          <w:p w:rsidR="000F54E7" w:rsidRPr="008925DA" w:rsidRDefault="000F54E7" w:rsidP="000F54E7"/>
        </w:tc>
        <w:tc>
          <w:tcPr>
            <w:tcW w:w="7513" w:type="dxa"/>
          </w:tcPr>
          <w:p w:rsidR="000F54E7" w:rsidRPr="008925DA" w:rsidRDefault="000F54E7" w:rsidP="000F54E7">
            <w:r w:rsidRPr="008925DA">
              <w:t>«Победа, сохранившая святую Русь»</w:t>
            </w:r>
          </w:p>
        </w:tc>
      </w:tr>
      <w:tr w:rsidR="000F54E7" w:rsidRPr="00790E66" w:rsidTr="000F54E7">
        <w:tc>
          <w:tcPr>
            <w:tcW w:w="2093" w:type="dxa"/>
          </w:tcPr>
          <w:p w:rsidR="000F54E7" w:rsidRPr="008925DA" w:rsidRDefault="000F54E7" w:rsidP="000F54E7">
            <w:r w:rsidRPr="008925DA">
              <w:t>Верхнеказымский</w:t>
            </w:r>
          </w:p>
        </w:tc>
        <w:tc>
          <w:tcPr>
            <w:tcW w:w="7513" w:type="dxa"/>
          </w:tcPr>
          <w:p w:rsidR="000F54E7" w:rsidRPr="008925DA" w:rsidRDefault="000F54E7" w:rsidP="000F54E7">
            <w:pPr>
              <w:jc w:val="both"/>
              <w:rPr>
                <w:b/>
                <w:color w:val="FF0000"/>
              </w:rPr>
            </w:pPr>
            <w:r w:rsidRPr="008925DA">
              <w:t>«Созвездие книжных новинок»</w:t>
            </w:r>
          </w:p>
        </w:tc>
      </w:tr>
      <w:tr w:rsidR="000F54E7" w:rsidRPr="00790E66" w:rsidTr="000F54E7">
        <w:tc>
          <w:tcPr>
            <w:tcW w:w="2093" w:type="dxa"/>
            <w:vMerge w:val="restart"/>
          </w:tcPr>
          <w:p w:rsidR="000F54E7" w:rsidRPr="008925DA" w:rsidRDefault="000F54E7" w:rsidP="000F54E7">
            <w:r w:rsidRPr="008925DA">
              <w:t>Лыхма</w:t>
            </w:r>
          </w:p>
        </w:tc>
        <w:tc>
          <w:tcPr>
            <w:tcW w:w="7513" w:type="dxa"/>
          </w:tcPr>
          <w:p w:rsidR="000F54E7" w:rsidRPr="008925DA" w:rsidRDefault="000F54E7" w:rsidP="000F54E7">
            <w:pPr>
              <w:contextualSpacing/>
              <w:rPr>
                <w:b/>
                <w:color w:val="FF0000"/>
              </w:rPr>
            </w:pPr>
            <w:r w:rsidRPr="008925DA">
              <w:t>«Прочитал – и вам советую!»</w:t>
            </w:r>
          </w:p>
        </w:tc>
      </w:tr>
      <w:tr w:rsidR="000F54E7" w:rsidRPr="00790E66" w:rsidTr="000F54E7">
        <w:trPr>
          <w:trHeight w:val="162"/>
        </w:trPr>
        <w:tc>
          <w:tcPr>
            <w:tcW w:w="2093" w:type="dxa"/>
            <w:vMerge/>
          </w:tcPr>
          <w:p w:rsidR="000F54E7" w:rsidRPr="008925DA" w:rsidRDefault="000F54E7" w:rsidP="000F54E7"/>
        </w:tc>
        <w:tc>
          <w:tcPr>
            <w:tcW w:w="7513" w:type="dxa"/>
          </w:tcPr>
          <w:p w:rsidR="000F54E7" w:rsidRPr="008925DA" w:rsidRDefault="000F54E7" w:rsidP="000F54E7">
            <w:pPr>
              <w:spacing w:after="100" w:afterAutospacing="1"/>
              <w:rPr>
                <w:color w:val="FF0000"/>
              </w:rPr>
            </w:pPr>
            <w:r w:rsidRPr="008925DA">
              <w:t>«Мы помним мир спасенный»</w:t>
            </w:r>
          </w:p>
        </w:tc>
      </w:tr>
      <w:tr w:rsidR="000F54E7" w:rsidRPr="00790E66" w:rsidTr="000F54E7">
        <w:tc>
          <w:tcPr>
            <w:tcW w:w="2093" w:type="dxa"/>
            <w:vMerge/>
          </w:tcPr>
          <w:p w:rsidR="000F54E7" w:rsidRPr="008925DA" w:rsidRDefault="000F54E7" w:rsidP="000F54E7"/>
        </w:tc>
        <w:tc>
          <w:tcPr>
            <w:tcW w:w="7513" w:type="dxa"/>
          </w:tcPr>
          <w:p w:rsidR="000F54E7" w:rsidRPr="008925DA" w:rsidRDefault="000F54E7" w:rsidP="000F54E7">
            <w:r w:rsidRPr="008925DA">
              <w:t>«Мы вместе!»</w:t>
            </w:r>
          </w:p>
        </w:tc>
      </w:tr>
      <w:tr w:rsidR="000F54E7" w:rsidRPr="00790E66" w:rsidTr="000F54E7">
        <w:tc>
          <w:tcPr>
            <w:tcW w:w="2093" w:type="dxa"/>
          </w:tcPr>
          <w:p w:rsidR="000F54E7" w:rsidRPr="008925DA" w:rsidRDefault="000F54E7" w:rsidP="000F54E7">
            <w:r w:rsidRPr="008925DA">
              <w:t>Полноват</w:t>
            </w:r>
          </w:p>
        </w:tc>
        <w:tc>
          <w:tcPr>
            <w:tcW w:w="7513" w:type="dxa"/>
          </w:tcPr>
          <w:p w:rsidR="000F54E7" w:rsidRPr="008925DA" w:rsidRDefault="000F54E7" w:rsidP="000F54E7">
            <w:pPr>
              <w:rPr>
                <w:rFonts w:eastAsia="Calibri"/>
              </w:rPr>
            </w:pPr>
            <w:r w:rsidRPr="008925DA">
              <w:rPr>
                <w:rFonts w:eastAsia="Calibri"/>
              </w:rPr>
              <w:t>«Эдуард Успенский и его друзья»</w:t>
            </w:r>
          </w:p>
        </w:tc>
      </w:tr>
      <w:tr w:rsidR="000F54E7" w:rsidRPr="00790E66" w:rsidTr="000F54E7">
        <w:tc>
          <w:tcPr>
            <w:tcW w:w="2093" w:type="dxa"/>
            <w:vMerge w:val="restart"/>
          </w:tcPr>
          <w:p w:rsidR="000F54E7" w:rsidRPr="008925DA" w:rsidRDefault="000F54E7" w:rsidP="000F54E7">
            <w:r w:rsidRPr="008925DA">
              <w:t>Сорум</w:t>
            </w:r>
          </w:p>
        </w:tc>
        <w:tc>
          <w:tcPr>
            <w:tcW w:w="7513" w:type="dxa"/>
          </w:tcPr>
          <w:p w:rsidR="000F54E7" w:rsidRPr="008925DA" w:rsidRDefault="000F54E7" w:rsidP="000F54E7">
            <w:r w:rsidRPr="008925DA">
              <w:t xml:space="preserve">«Тот первый старт в том памятном апреле» </w:t>
            </w:r>
          </w:p>
        </w:tc>
      </w:tr>
      <w:tr w:rsidR="000F54E7" w:rsidRPr="00790E66" w:rsidTr="000F54E7">
        <w:tc>
          <w:tcPr>
            <w:tcW w:w="2093" w:type="dxa"/>
            <w:vMerge/>
          </w:tcPr>
          <w:p w:rsidR="000F54E7" w:rsidRPr="008925DA" w:rsidRDefault="000F54E7" w:rsidP="000F54E7"/>
        </w:tc>
        <w:tc>
          <w:tcPr>
            <w:tcW w:w="7513" w:type="dxa"/>
          </w:tcPr>
          <w:p w:rsidR="000F54E7" w:rsidRPr="008925DA" w:rsidRDefault="000F54E7" w:rsidP="000F54E7">
            <w:pPr>
              <w:rPr>
                <w:color w:val="FF0000"/>
              </w:rPr>
            </w:pPr>
            <w:r w:rsidRPr="008925DA">
              <w:t>«Овеянный славой Российский флаг» (ко дню Российского флага)</w:t>
            </w:r>
          </w:p>
        </w:tc>
      </w:tr>
      <w:tr w:rsidR="000F54E7" w:rsidRPr="00790E66" w:rsidTr="000F54E7">
        <w:tc>
          <w:tcPr>
            <w:tcW w:w="2093" w:type="dxa"/>
            <w:vMerge/>
          </w:tcPr>
          <w:p w:rsidR="000F54E7" w:rsidRPr="008925DA" w:rsidRDefault="000F54E7" w:rsidP="000F54E7"/>
        </w:tc>
        <w:tc>
          <w:tcPr>
            <w:tcW w:w="7513" w:type="dxa"/>
          </w:tcPr>
          <w:p w:rsidR="000F54E7" w:rsidRPr="008925DA" w:rsidRDefault="000F54E7" w:rsidP="000F54E7">
            <w:pPr>
              <w:jc w:val="both"/>
            </w:pPr>
            <w:r w:rsidRPr="008925DA">
              <w:t xml:space="preserve">«Птичья перекличка» </w:t>
            </w:r>
          </w:p>
        </w:tc>
      </w:tr>
      <w:tr w:rsidR="000F54E7" w:rsidRPr="008925DA" w:rsidTr="000F54E7">
        <w:tc>
          <w:tcPr>
            <w:tcW w:w="2093" w:type="dxa"/>
          </w:tcPr>
          <w:p w:rsidR="000F54E7" w:rsidRPr="008925DA" w:rsidRDefault="000F54E7" w:rsidP="000F54E7">
            <w:pPr>
              <w:rPr>
                <w:b/>
              </w:rPr>
            </w:pPr>
            <w:r w:rsidRPr="008925DA">
              <w:rPr>
                <w:b/>
              </w:rPr>
              <w:t>Итого по ЦБС</w:t>
            </w:r>
          </w:p>
        </w:tc>
        <w:tc>
          <w:tcPr>
            <w:tcW w:w="7513" w:type="dxa"/>
          </w:tcPr>
          <w:p w:rsidR="000F54E7" w:rsidRPr="008925DA" w:rsidRDefault="000F54E7" w:rsidP="000F54E7">
            <w:pPr>
              <w:rPr>
                <w:b/>
              </w:rPr>
            </w:pPr>
          </w:p>
        </w:tc>
      </w:tr>
    </w:tbl>
    <w:p w:rsidR="000F54E7" w:rsidRPr="00365003" w:rsidRDefault="000F54E7" w:rsidP="000F54E7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365003">
        <w:rPr>
          <w:rFonts w:ascii="Times New Roman" w:hAnsi="Times New Roman" w:cs="Times New Roman"/>
          <w:b/>
          <w:i/>
          <w:sz w:val="24"/>
          <w:szCs w:val="24"/>
        </w:rPr>
        <w:t>Информационные стенды:</w:t>
      </w:r>
    </w:p>
    <w:tbl>
      <w:tblPr>
        <w:tblStyle w:val="a3"/>
        <w:tblW w:w="9606" w:type="dxa"/>
        <w:tblLook w:val="04A0"/>
      </w:tblPr>
      <w:tblGrid>
        <w:gridCol w:w="2235"/>
        <w:gridCol w:w="7371"/>
      </w:tblGrid>
      <w:tr w:rsidR="000F54E7" w:rsidRPr="008925DA" w:rsidTr="000F54E7">
        <w:tc>
          <w:tcPr>
            <w:tcW w:w="2235" w:type="dxa"/>
          </w:tcPr>
          <w:p w:rsidR="000F54E7" w:rsidRPr="008925DA" w:rsidRDefault="000F54E7" w:rsidP="000F54E7">
            <w:pPr>
              <w:jc w:val="both"/>
              <w:rPr>
                <w:b/>
              </w:rPr>
            </w:pPr>
            <w:r w:rsidRPr="008925DA">
              <w:rPr>
                <w:b/>
              </w:rPr>
              <w:t>Библиотека</w:t>
            </w:r>
          </w:p>
        </w:tc>
        <w:tc>
          <w:tcPr>
            <w:tcW w:w="7371" w:type="dxa"/>
          </w:tcPr>
          <w:p w:rsidR="000F54E7" w:rsidRPr="008925DA" w:rsidRDefault="000F54E7" w:rsidP="000F54E7">
            <w:pPr>
              <w:jc w:val="both"/>
              <w:rPr>
                <w:b/>
              </w:rPr>
            </w:pPr>
            <w:r w:rsidRPr="008925DA">
              <w:rPr>
                <w:b/>
              </w:rPr>
              <w:t>Название</w:t>
            </w:r>
          </w:p>
          <w:p w:rsidR="000F54E7" w:rsidRPr="008925DA" w:rsidRDefault="000F54E7" w:rsidP="000F54E7">
            <w:pPr>
              <w:jc w:val="both"/>
              <w:rPr>
                <w:b/>
              </w:rPr>
            </w:pPr>
          </w:p>
        </w:tc>
      </w:tr>
      <w:tr w:rsidR="000F54E7" w:rsidRPr="008925DA" w:rsidTr="000F54E7">
        <w:tc>
          <w:tcPr>
            <w:tcW w:w="2235" w:type="dxa"/>
            <w:vMerge w:val="restart"/>
          </w:tcPr>
          <w:p w:rsidR="000F54E7" w:rsidRPr="008925DA" w:rsidRDefault="000F54E7" w:rsidP="000F54E7">
            <w:r w:rsidRPr="008925DA">
              <w:t>ДБ</w:t>
            </w:r>
          </w:p>
        </w:tc>
        <w:tc>
          <w:tcPr>
            <w:tcW w:w="7371" w:type="dxa"/>
          </w:tcPr>
          <w:p w:rsidR="000F54E7" w:rsidRPr="008925DA" w:rsidRDefault="000F54E7" w:rsidP="000F54E7">
            <w:r w:rsidRPr="008925DA">
              <w:t>«Под Рождественской звездой»</w:t>
            </w:r>
          </w:p>
        </w:tc>
      </w:tr>
      <w:tr w:rsidR="000F54E7" w:rsidRPr="008925DA" w:rsidTr="000F54E7">
        <w:tc>
          <w:tcPr>
            <w:tcW w:w="2235" w:type="dxa"/>
            <w:vMerge/>
          </w:tcPr>
          <w:p w:rsidR="000F54E7" w:rsidRPr="008925DA" w:rsidRDefault="000F54E7" w:rsidP="000F54E7">
            <w:pPr>
              <w:rPr>
                <w:color w:val="FF0000"/>
              </w:rPr>
            </w:pPr>
          </w:p>
        </w:tc>
        <w:tc>
          <w:tcPr>
            <w:tcW w:w="7371" w:type="dxa"/>
          </w:tcPr>
          <w:p w:rsidR="000F54E7" w:rsidRPr="008925DA" w:rsidRDefault="000F54E7" w:rsidP="000F54E7">
            <w:r w:rsidRPr="008925DA">
              <w:t>«Несокрушимая и легендарная»</w:t>
            </w:r>
          </w:p>
        </w:tc>
      </w:tr>
      <w:tr w:rsidR="000F54E7" w:rsidRPr="008925DA" w:rsidTr="000F54E7">
        <w:tc>
          <w:tcPr>
            <w:tcW w:w="2235" w:type="dxa"/>
            <w:vMerge/>
          </w:tcPr>
          <w:p w:rsidR="000F54E7" w:rsidRPr="008925DA" w:rsidRDefault="000F54E7" w:rsidP="000F54E7">
            <w:pPr>
              <w:rPr>
                <w:color w:val="FF0000"/>
              </w:rPr>
            </w:pPr>
          </w:p>
        </w:tc>
        <w:tc>
          <w:tcPr>
            <w:tcW w:w="7371" w:type="dxa"/>
          </w:tcPr>
          <w:p w:rsidR="000F54E7" w:rsidRPr="008925DA" w:rsidRDefault="000F54E7" w:rsidP="000F54E7">
            <w:r w:rsidRPr="008925DA">
              <w:t xml:space="preserve">«О, как прекрасно слово </w:t>
            </w:r>
            <w:proofErr w:type="gramStart"/>
            <w:r w:rsidRPr="008925DA">
              <w:t>–м</w:t>
            </w:r>
            <w:proofErr w:type="gramEnd"/>
            <w:r w:rsidRPr="008925DA">
              <w:t>ама!»</w:t>
            </w:r>
          </w:p>
        </w:tc>
      </w:tr>
      <w:tr w:rsidR="000F54E7" w:rsidRPr="008925DA" w:rsidTr="000F54E7">
        <w:tc>
          <w:tcPr>
            <w:tcW w:w="2235" w:type="dxa"/>
            <w:vMerge/>
          </w:tcPr>
          <w:p w:rsidR="000F54E7" w:rsidRPr="008925DA" w:rsidRDefault="000F54E7" w:rsidP="000F54E7">
            <w:pPr>
              <w:rPr>
                <w:color w:val="FF0000"/>
              </w:rPr>
            </w:pPr>
          </w:p>
        </w:tc>
        <w:tc>
          <w:tcPr>
            <w:tcW w:w="7371" w:type="dxa"/>
          </w:tcPr>
          <w:p w:rsidR="000F54E7" w:rsidRPr="008925DA" w:rsidRDefault="000F54E7" w:rsidP="000F54E7">
            <w:r w:rsidRPr="008925DA">
              <w:t>«Сын Земли и звёзд»</w:t>
            </w:r>
          </w:p>
        </w:tc>
      </w:tr>
      <w:tr w:rsidR="000F54E7" w:rsidRPr="008925DA" w:rsidTr="000F54E7">
        <w:tc>
          <w:tcPr>
            <w:tcW w:w="2235" w:type="dxa"/>
            <w:vMerge/>
          </w:tcPr>
          <w:p w:rsidR="000F54E7" w:rsidRPr="008925DA" w:rsidRDefault="000F54E7" w:rsidP="000F54E7">
            <w:pPr>
              <w:rPr>
                <w:color w:val="FF0000"/>
              </w:rPr>
            </w:pPr>
          </w:p>
        </w:tc>
        <w:tc>
          <w:tcPr>
            <w:tcW w:w="7371" w:type="dxa"/>
          </w:tcPr>
          <w:p w:rsidR="000F54E7" w:rsidRPr="008925DA" w:rsidRDefault="000F54E7" w:rsidP="000F54E7">
            <w:r w:rsidRPr="008925DA">
              <w:t>«Пасхальный калейдоскоп»</w:t>
            </w:r>
          </w:p>
        </w:tc>
      </w:tr>
      <w:tr w:rsidR="000F54E7" w:rsidRPr="008925DA" w:rsidTr="000F54E7">
        <w:tc>
          <w:tcPr>
            <w:tcW w:w="2235" w:type="dxa"/>
            <w:vMerge/>
          </w:tcPr>
          <w:p w:rsidR="000F54E7" w:rsidRPr="008925DA" w:rsidRDefault="000F54E7" w:rsidP="000F54E7">
            <w:pPr>
              <w:rPr>
                <w:color w:val="FF0000"/>
              </w:rPr>
            </w:pPr>
          </w:p>
        </w:tc>
        <w:tc>
          <w:tcPr>
            <w:tcW w:w="7371" w:type="dxa"/>
          </w:tcPr>
          <w:p w:rsidR="000F54E7" w:rsidRPr="008925DA" w:rsidRDefault="000F54E7" w:rsidP="000F54E7">
            <w:r w:rsidRPr="008925DA">
              <w:t>«Годы войны – века памяти»</w:t>
            </w:r>
          </w:p>
        </w:tc>
      </w:tr>
      <w:tr w:rsidR="000F54E7" w:rsidRPr="008925DA" w:rsidTr="000F54E7">
        <w:tc>
          <w:tcPr>
            <w:tcW w:w="2235" w:type="dxa"/>
            <w:vMerge/>
          </w:tcPr>
          <w:p w:rsidR="000F54E7" w:rsidRPr="008925DA" w:rsidRDefault="000F54E7" w:rsidP="000F54E7">
            <w:pPr>
              <w:rPr>
                <w:color w:val="FF0000"/>
              </w:rPr>
            </w:pPr>
          </w:p>
        </w:tc>
        <w:tc>
          <w:tcPr>
            <w:tcW w:w="7371" w:type="dxa"/>
          </w:tcPr>
          <w:p w:rsidR="000F54E7" w:rsidRPr="008925DA" w:rsidRDefault="000F54E7" w:rsidP="000F54E7">
            <w:r w:rsidRPr="008925DA">
              <w:t>«Читаем, думаем, творим»</w:t>
            </w:r>
          </w:p>
        </w:tc>
      </w:tr>
      <w:tr w:rsidR="000F54E7" w:rsidRPr="008925DA" w:rsidTr="000F54E7">
        <w:tc>
          <w:tcPr>
            <w:tcW w:w="2235" w:type="dxa"/>
            <w:vMerge/>
          </w:tcPr>
          <w:p w:rsidR="000F54E7" w:rsidRPr="008925DA" w:rsidRDefault="000F54E7" w:rsidP="000F54E7">
            <w:pPr>
              <w:rPr>
                <w:color w:val="FF0000"/>
              </w:rPr>
            </w:pPr>
          </w:p>
        </w:tc>
        <w:tc>
          <w:tcPr>
            <w:tcW w:w="7371" w:type="dxa"/>
          </w:tcPr>
          <w:p w:rsidR="000F54E7" w:rsidRPr="008925DA" w:rsidRDefault="000F54E7" w:rsidP="000F54E7">
            <w:r w:rsidRPr="008925DA">
              <w:t>«Россия начинается с тебя»</w:t>
            </w:r>
          </w:p>
        </w:tc>
      </w:tr>
      <w:tr w:rsidR="000F54E7" w:rsidRPr="008925DA" w:rsidTr="000F54E7">
        <w:tc>
          <w:tcPr>
            <w:tcW w:w="2235" w:type="dxa"/>
            <w:vMerge/>
          </w:tcPr>
          <w:p w:rsidR="000F54E7" w:rsidRPr="008925DA" w:rsidRDefault="000F54E7" w:rsidP="000F54E7">
            <w:pPr>
              <w:rPr>
                <w:color w:val="FF0000"/>
              </w:rPr>
            </w:pPr>
          </w:p>
        </w:tc>
        <w:tc>
          <w:tcPr>
            <w:tcW w:w="7371" w:type="dxa"/>
          </w:tcPr>
          <w:p w:rsidR="000F54E7" w:rsidRPr="008925DA" w:rsidRDefault="000F54E7" w:rsidP="000F54E7">
            <w:r w:rsidRPr="008925DA">
              <w:t>«Лес – это дом для многих жильцов»</w:t>
            </w:r>
          </w:p>
        </w:tc>
      </w:tr>
      <w:tr w:rsidR="000F54E7" w:rsidRPr="008925DA" w:rsidTr="000F54E7">
        <w:tc>
          <w:tcPr>
            <w:tcW w:w="2235" w:type="dxa"/>
            <w:vMerge/>
          </w:tcPr>
          <w:p w:rsidR="000F54E7" w:rsidRPr="008925DA" w:rsidRDefault="000F54E7" w:rsidP="000F54E7">
            <w:pPr>
              <w:rPr>
                <w:color w:val="FF0000"/>
              </w:rPr>
            </w:pPr>
          </w:p>
        </w:tc>
        <w:tc>
          <w:tcPr>
            <w:tcW w:w="7371" w:type="dxa"/>
          </w:tcPr>
          <w:p w:rsidR="000F54E7" w:rsidRPr="008925DA" w:rsidRDefault="000F54E7" w:rsidP="000F54E7">
            <w:pPr>
              <w:rPr>
                <w:highlight w:val="yellow"/>
              </w:rPr>
            </w:pPr>
            <w:r w:rsidRPr="008925DA">
              <w:t>«</w:t>
            </w:r>
            <w:proofErr w:type="spellStart"/>
            <w:r w:rsidRPr="008925DA">
              <w:t>Краснокнижные</w:t>
            </w:r>
            <w:proofErr w:type="spellEnd"/>
            <w:r w:rsidRPr="008925DA">
              <w:t xml:space="preserve"> страницы»</w:t>
            </w:r>
          </w:p>
        </w:tc>
      </w:tr>
      <w:tr w:rsidR="000F54E7" w:rsidRPr="008925DA" w:rsidTr="000F54E7">
        <w:tc>
          <w:tcPr>
            <w:tcW w:w="2235" w:type="dxa"/>
            <w:vMerge/>
          </w:tcPr>
          <w:p w:rsidR="000F54E7" w:rsidRPr="008925DA" w:rsidRDefault="000F54E7" w:rsidP="000F54E7">
            <w:pPr>
              <w:rPr>
                <w:color w:val="FF0000"/>
              </w:rPr>
            </w:pPr>
          </w:p>
        </w:tc>
        <w:tc>
          <w:tcPr>
            <w:tcW w:w="7371" w:type="dxa"/>
          </w:tcPr>
          <w:p w:rsidR="000F54E7" w:rsidRPr="008925DA" w:rsidRDefault="000F54E7" w:rsidP="000F54E7">
            <w:r w:rsidRPr="008925DA">
              <w:t>«Мой таёжный край родной»</w:t>
            </w:r>
          </w:p>
        </w:tc>
      </w:tr>
      <w:tr w:rsidR="000F54E7" w:rsidRPr="008925DA" w:rsidTr="000F54E7">
        <w:tc>
          <w:tcPr>
            <w:tcW w:w="2235" w:type="dxa"/>
            <w:vMerge/>
          </w:tcPr>
          <w:p w:rsidR="000F54E7" w:rsidRPr="008925DA" w:rsidRDefault="000F54E7" w:rsidP="000F54E7">
            <w:pPr>
              <w:rPr>
                <w:color w:val="FF0000"/>
              </w:rPr>
            </w:pPr>
          </w:p>
        </w:tc>
        <w:tc>
          <w:tcPr>
            <w:tcW w:w="7371" w:type="dxa"/>
          </w:tcPr>
          <w:p w:rsidR="000F54E7" w:rsidRPr="008925DA" w:rsidRDefault="000F54E7" w:rsidP="000F54E7">
            <w:r w:rsidRPr="008925DA">
              <w:t>«По волнам знаний»</w:t>
            </w:r>
          </w:p>
        </w:tc>
      </w:tr>
      <w:tr w:rsidR="000F54E7" w:rsidRPr="008925DA" w:rsidTr="000F54E7">
        <w:trPr>
          <w:trHeight w:val="173"/>
        </w:trPr>
        <w:tc>
          <w:tcPr>
            <w:tcW w:w="2235" w:type="dxa"/>
            <w:vMerge/>
          </w:tcPr>
          <w:p w:rsidR="000F54E7" w:rsidRPr="008925DA" w:rsidRDefault="000F54E7" w:rsidP="000F54E7">
            <w:pPr>
              <w:rPr>
                <w:color w:val="FF0000"/>
              </w:rPr>
            </w:pPr>
          </w:p>
        </w:tc>
        <w:tc>
          <w:tcPr>
            <w:tcW w:w="7371" w:type="dxa"/>
          </w:tcPr>
          <w:p w:rsidR="000F54E7" w:rsidRPr="008925DA" w:rsidRDefault="000F54E7" w:rsidP="000F54E7">
            <w:pPr>
              <w:spacing w:line="276" w:lineRule="auto"/>
            </w:pPr>
            <w:r w:rsidRPr="008925DA">
              <w:t>«Осенних красок хоровод»</w:t>
            </w:r>
          </w:p>
        </w:tc>
      </w:tr>
      <w:tr w:rsidR="000F54E7" w:rsidRPr="008925DA" w:rsidTr="000F54E7">
        <w:tc>
          <w:tcPr>
            <w:tcW w:w="2235" w:type="dxa"/>
            <w:vMerge/>
          </w:tcPr>
          <w:p w:rsidR="000F54E7" w:rsidRPr="008925DA" w:rsidRDefault="000F54E7" w:rsidP="000F54E7">
            <w:pPr>
              <w:rPr>
                <w:color w:val="FF0000"/>
              </w:rPr>
            </w:pPr>
          </w:p>
        </w:tc>
        <w:tc>
          <w:tcPr>
            <w:tcW w:w="7371" w:type="dxa"/>
          </w:tcPr>
          <w:p w:rsidR="000F54E7" w:rsidRPr="008925DA" w:rsidRDefault="000F54E7" w:rsidP="000F54E7">
            <w:r w:rsidRPr="008925DA">
              <w:t>«Земли Российской сыновья» (День народного единства)</w:t>
            </w:r>
          </w:p>
        </w:tc>
      </w:tr>
      <w:tr w:rsidR="000F54E7" w:rsidRPr="008925DA" w:rsidTr="000F54E7">
        <w:trPr>
          <w:trHeight w:val="158"/>
        </w:trPr>
        <w:tc>
          <w:tcPr>
            <w:tcW w:w="2235" w:type="dxa"/>
            <w:vMerge/>
          </w:tcPr>
          <w:p w:rsidR="000F54E7" w:rsidRPr="008925DA" w:rsidRDefault="000F54E7" w:rsidP="000F54E7">
            <w:pPr>
              <w:rPr>
                <w:color w:val="FF0000"/>
              </w:rPr>
            </w:pPr>
          </w:p>
        </w:tc>
        <w:tc>
          <w:tcPr>
            <w:tcW w:w="7371" w:type="dxa"/>
          </w:tcPr>
          <w:p w:rsidR="000F54E7" w:rsidRPr="008925DA" w:rsidRDefault="000F54E7" w:rsidP="000F54E7">
            <w:r w:rsidRPr="008925DA">
              <w:t>«С наступающим чудом!» (Новый год)</w:t>
            </w:r>
          </w:p>
        </w:tc>
      </w:tr>
      <w:tr w:rsidR="000F54E7" w:rsidRPr="008925DA" w:rsidTr="000F54E7">
        <w:trPr>
          <w:trHeight w:val="155"/>
        </w:trPr>
        <w:tc>
          <w:tcPr>
            <w:tcW w:w="2235" w:type="dxa"/>
            <w:vMerge w:val="restart"/>
          </w:tcPr>
          <w:p w:rsidR="000F54E7" w:rsidRPr="008925DA" w:rsidRDefault="000F54E7" w:rsidP="000F54E7">
            <w:r w:rsidRPr="008925DA">
              <w:t>ЮБ</w:t>
            </w:r>
          </w:p>
        </w:tc>
        <w:tc>
          <w:tcPr>
            <w:tcW w:w="7371" w:type="dxa"/>
          </w:tcPr>
          <w:p w:rsidR="000F54E7" w:rsidRPr="008925DA" w:rsidRDefault="000F54E7" w:rsidP="000F54E7">
            <w:pPr>
              <w:spacing w:line="276" w:lineRule="auto"/>
              <w:jc w:val="both"/>
              <w:rPr>
                <w:color w:val="FF0000"/>
              </w:rPr>
            </w:pPr>
            <w:r w:rsidRPr="008925DA">
              <w:t>«Осторожно! Грипп»</w:t>
            </w:r>
          </w:p>
        </w:tc>
      </w:tr>
      <w:tr w:rsidR="000F54E7" w:rsidRPr="008925DA" w:rsidTr="000F54E7">
        <w:tc>
          <w:tcPr>
            <w:tcW w:w="2235" w:type="dxa"/>
            <w:vMerge/>
          </w:tcPr>
          <w:p w:rsidR="000F54E7" w:rsidRPr="008925DA" w:rsidRDefault="000F54E7" w:rsidP="000F54E7"/>
        </w:tc>
        <w:tc>
          <w:tcPr>
            <w:tcW w:w="7371" w:type="dxa"/>
          </w:tcPr>
          <w:p w:rsidR="000F54E7" w:rsidRPr="008925DA" w:rsidRDefault="000F54E7" w:rsidP="000F54E7">
            <w:r w:rsidRPr="008925DA">
              <w:t xml:space="preserve">«27 мая – День библиотек!»    </w:t>
            </w:r>
          </w:p>
        </w:tc>
      </w:tr>
      <w:tr w:rsidR="000F54E7" w:rsidRPr="008925DA" w:rsidTr="000F54E7">
        <w:trPr>
          <w:trHeight w:val="157"/>
        </w:trPr>
        <w:tc>
          <w:tcPr>
            <w:tcW w:w="2235" w:type="dxa"/>
            <w:vMerge/>
          </w:tcPr>
          <w:p w:rsidR="000F54E7" w:rsidRPr="008925DA" w:rsidRDefault="000F54E7" w:rsidP="000F54E7"/>
        </w:tc>
        <w:tc>
          <w:tcPr>
            <w:tcW w:w="7371" w:type="dxa"/>
          </w:tcPr>
          <w:p w:rsidR="000F54E7" w:rsidRPr="008925DA" w:rsidRDefault="000F54E7" w:rsidP="000F54E7">
            <w:pPr>
              <w:spacing w:line="276" w:lineRule="auto"/>
              <w:rPr>
                <w:color w:val="FF0000"/>
              </w:rPr>
            </w:pPr>
            <w:r w:rsidRPr="008925DA">
              <w:t>« Край мой - Югра»</w:t>
            </w:r>
          </w:p>
        </w:tc>
      </w:tr>
      <w:tr w:rsidR="000F54E7" w:rsidRPr="008925DA" w:rsidTr="000F54E7">
        <w:trPr>
          <w:trHeight w:val="188"/>
        </w:trPr>
        <w:tc>
          <w:tcPr>
            <w:tcW w:w="2235" w:type="dxa"/>
          </w:tcPr>
          <w:p w:rsidR="000F54E7" w:rsidRPr="008925DA" w:rsidRDefault="000F54E7" w:rsidP="000F54E7">
            <w:r w:rsidRPr="008925DA">
              <w:t>Ванзеват</w:t>
            </w:r>
          </w:p>
        </w:tc>
        <w:tc>
          <w:tcPr>
            <w:tcW w:w="7371" w:type="dxa"/>
          </w:tcPr>
          <w:p w:rsidR="000F54E7" w:rsidRPr="008925DA" w:rsidRDefault="000F54E7" w:rsidP="000F54E7">
            <w:pPr>
              <w:spacing w:line="276" w:lineRule="auto"/>
            </w:pPr>
            <w:r w:rsidRPr="008925DA">
              <w:t>«</w:t>
            </w:r>
            <w:proofErr w:type="spellStart"/>
            <w:r w:rsidRPr="008925DA">
              <w:t>Библиопульс</w:t>
            </w:r>
            <w:proofErr w:type="spellEnd"/>
            <w:r w:rsidRPr="008925DA">
              <w:t>»</w:t>
            </w:r>
          </w:p>
        </w:tc>
      </w:tr>
      <w:tr w:rsidR="000F54E7" w:rsidRPr="008925DA" w:rsidTr="000F54E7">
        <w:tc>
          <w:tcPr>
            <w:tcW w:w="2235" w:type="dxa"/>
          </w:tcPr>
          <w:p w:rsidR="000F54E7" w:rsidRPr="008925DA" w:rsidRDefault="000F54E7" w:rsidP="000F54E7">
            <w:r w:rsidRPr="008925DA">
              <w:t>Верхнеказымский</w:t>
            </w:r>
          </w:p>
        </w:tc>
        <w:tc>
          <w:tcPr>
            <w:tcW w:w="7371" w:type="dxa"/>
          </w:tcPr>
          <w:p w:rsidR="000F54E7" w:rsidRPr="008925DA" w:rsidRDefault="000F54E7" w:rsidP="000F54E7">
            <w:pPr>
              <w:jc w:val="both"/>
              <w:rPr>
                <w:b/>
                <w:color w:val="FF0000"/>
              </w:rPr>
            </w:pPr>
            <w:r w:rsidRPr="008925DA">
              <w:t>«Библиотечный вестник»</w:t>
            </w:r>
          </w:p>
        </w:tc>
      </w:tr>
      <w:tr w:rsidR="000F54E7" w:rsidRPr="008925DA" w:rsidTr="000F54E7">
        <w:tc>
          <w:tcPr>
            <w:tcW w:w="2235" w:type="dxa"/>
          </w:tcPr>
          <w:p w:rsidR="000F54E7" w:rsidRPr="008925DA" w:rsidRDefault="000F54E7" w:rsidP="000F54E7">
            <w:r w:rsidRPr="008925DA">
              <w:t>Казым</w:t>
            </w:r>
          </w:p>
        </w:tc>
        <w:tc>
          <w:tcPr>
            <w:tcW w:w="7371" w:type="dxa"/>
          </w:tcPr>
          <w:p w:rsidR="000F54E7" w:rsidRPr="008925DA" w:rsidRDefault="000F54E7" w:rsidP="000F54E7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  <w:r w:rsidRPr="008925DA">
              <w:rPr>
                <w:bCs/>
              </w:rPr>
              <w:t>«Уголок библиотечных новостей»</w:t>
            </w:r>
          </w:p>
        </w:tc>
      </w:tr>
      <w:tr w:rsidR="000F54E7" w:rsidRPr="008925DA" w:rsidTr="000F54E7">
        <w:tc>
          <w:tcPr>
            <w:tcW w:w="2235" w:type="dxa"/>
            <w:vMerge w:val="restart"/>
          </w:tcPr>
          <w:p w:rsidR="000F54E7" w:rsidRPr="008925DA" w:rsidRDefault="000F54E7" w:rsidP="000F54E7">
            <w:r w:rsidRPr="008925DA">
              <w:t>Лыхма</w:t>
            </w:r>
          </w:p>
        </w:tc>
        <w:tc>
          <w:tcPr>
            <w:tcW w:w="7371" w:type="dxa"/>
          </w:tcPr>
          <w:p w:rsidR="000F54E7" w:rsidRPr="008925DA" w:rsidRDefault="000F54E7" w:rsidP="000F54E7">
            <w:pPr>
              <w:ind w:right="-1"/>
            </w:pPr>
            <w:r w:rsidRPr="008925DA">
              <w:t>«</w:t>
            </w:r>
            <w:proofErr w:type="spellStart"/>
            <w:r w:rsidRPr="008925DA">
              <w:t>Библио-информ</w:t>
            </w:r>
            <w:proofErr w:type="spellEnd"/>
            <w:r w:rsidRPr="008925DA">
              <w:t xml:space="preserve">» (новинки) </w:t>
            </w:r>
          </w:p>
        </w:tc>
      </w:tr>
      <w:tr w:rsidR="000F54E7" w:rsidRPr="008925DA" w:rsidTr="000F54E7">
        <w:tc>
          <w:tcPr>
            <w:tcW w:w="2235" w:type="dxa"/>
            <w:vMerge/>
          </w:tcPr>
          <w:p w:rsidR="000F54E7" w:rsidRPr="008925DA" w:rsidRDefault="000F54E7" w:rsidP="000F54E7"/>
        </w:tc>
        <w:tc>
          <w:tcPr>
            <w:tcW w:w="7371" w:type="dxa"/>
          </w:tcPr>
          <w:p w:rsidR="000F54E7" w:rsidRPr="008925DA" w:rsidRDefault="000F54E7" w:rsidP="000F54E7">
            <w:pPr>
              <w:pStyle w:val="ab"/>
              <w:tabs>
                <w:tab w:val="left" w:pos="3795"/>
              </w:tabs>
              <w:ind w:left="0"/>
            </w:pPr>
            <w:r w:rsidRPr="008925DA">
              <w:t>«Литературный календарь»</w:t>
            </w:r>
          </w:p>
        </w:tc>
      </w:tr>
      <w:tr w:rsidR="000F54E7" w:rsidRPr="008925DA" w:rsidTr="000F54E7">
        <w:tc>
          <w:tcPr>
            <w:tcW w:w="2235" w:type="dxa"/>
            <w:vMerge/>
          </w:tcPr>
          <w:p w:rsidR="000F54E7" w:rsidRPr="008925DA" w:rsidRDefault="000F54E7" w:rsidP="000F54E7"/>
        </w:tc>
        <w:tc>
          <w:tcPr>
            <w:tcW w:w="7371" w:type="dxa"/>
          </w:tcPr>
          <w:p w:rsidR="000F54E7" w:rsidRPr="008925DA" w:rsidRDefault="000F54E7" w:rsidP="000F54E7">
            <w:pPr>
              <w:pStyle w:val="ab"/>
              <w:tabs>
                <w:tab w:val="left" w:pos="3795"/>
              </w:tabs>
              <w:ind w:left="0"/>
            </w:pPr>
            <w:r w:rsidRPr="008925DA">
              <w:t>«Дерево читательских симпатий»</w:t>
            </w:r>
          </w:p>
        </w:tc>
      </w:tr>
      <w:tr w:rsidR="000F54E7" w:rsidRPr="008925DA" w:rsidTr="000F54E7">
        <w:tc>
          <w:tcPr>
            <w:tcW w:w="2235" w:type="dxa"/>
            <w:vMerge/>
          </w:tcPr>
          <w:p w:rsidR="000F54E7" w:rsidRPr="008925DA" w:rsidRDefault="000F54E7" w:rsidP="000F54E7"/>
        </w:tc>
        <w:tc>
          <w:tcPr>
            <w:tcW w:w="7371" w:type="dxa"/>
          </w:tcPr>
          <w:p w:rsidR="000F54E7" w:rsidRPr="008925DA" w:rsidRDefault="000F54E7" w:rsidP="000F54E7">
            <w:pPr>
              <w:contextualSpacing/>
            </w:pPr>
            <w:r w:rsidRPr="008925DA">
              <w:t>«Библиотека выписывает»</w:t>
            </w:r>
          </w:p>
        </w:tc>
      </w:tr>
      <w:tr w:rsidR="000F54E7" w:rsidRPr="008925DA" w:rsidTr="000F54E7">
        <w:trPr>
          <w:trHeight w:val="122"/>
        </w:trPr>
        <w:tc>
          <w:tcPr>
            <w:tcW w:w="2235" w:type="dxa"/>
          </w:tcPr>
          <w:p w:rsidR="000F54E7" w:rsidRPr="008925DA" w:rsidRDefault="000F54E7" w:rsidP="000F54E7">
            <w:r w:rsidRPr="008925DA">
              <w:t>Полноват</w:t>
            </w:r>
          </w:p>
        </w:tc>
        <w:tc>
          <w:tcPr>
            <w:tcW w:w="7371" w:type="dxa"/>
          </w:tcPr>
          <w:p w:rsidR="000F54E7" w:rsidRPr="008925DA" w:rsidRDefault="000F54E7" w:rsidP="000F54E7">
            <w:pPr>
              <w:spacing w:after="100" w:afterAutospacing="1" w:line="276" w:lineRule="auto"/>
            </w:pPr>
            <w:r w:rsidRPr="008925DA">
              <w:t>«Уголок библиотечных новостей»</w:t>
            </w:r>
          </w:p>
        </w:tc>
      </w:tr>
      <w:tr w:rsidR="000F54E7" w:rsidRPr="008925DA" w:rsidTr="000F54E7">
        <w:tc>
          <w:tcPr>
            <w:tcW w:w="2235" w:type="dxa"/>
            <w:vMerge w:val="restart"/>
          </w:tcPr>
          <w:p w:rsidR="000F54E7" w:rsidRPr="008925DA" w:rsidRDefault="000F54E7" w:rsidP="000F54E7">
            <w:r w:rsidRPr="008925DA">
              <w:t>Сорум</w:t>
            </w:r>
          </w:p>
        </w:tc>
        <w:tc>
          <w:tcPr>
            <w:tcW w:w="7371" w:type="dxa"/>
          </w:tcPr>
          <w:p w:rsidR="000F54E7" w:rsidRPr="008925DA" w:rsidRDefault="000F54E7" w:rsidP="000F54E7">
            <w:r w:rsidRPr="008925DA">
              <w:t>«Центр Общественного Доступа»</w:t>
            </w:r>
          </w:p>
        </w:tc>
      </w:tr>
      <w:tr w:rsidR="000F54E7" w:rsidRPr="008925DA" w:rsidTr="000F54E7">
        <w:tc>
          <w:tcPr>
            <w:tcW w:w="2235" w:type="dxa"/>
            <w:vMerge/>
          </w:tcPr>
          <w:p w:rsidR="000F54E7" w:rsidRPr="008925DA" w:rsidRDefault="000F54E7" w:rsidP="000F54E7">
            <w:pPr>
              <w:rPr>
                <w:color w:val="FF0000"/>
              </w:rPr>
            </w:pPr>
          </w:p>
        </w:tc>
        <w:tc>
          <w:tcPr>
            <w:tcW w:w="7371" w:type="dxa"/>
          </w:tcPr>
          <w:p w:rsidR="000F54E7" w:rsidRPr="008925DA" w:rsidRDefault="000F54E7" w:rsidP="000F54E7">
            <w:r w:rsidRPr="008925DA">
              <w:t>«Писатели Югры!»</w:t>
            </w:r>
          </w:p>
        </w:tc>
      </w:tr>
      <w:tr w:rsidR="000F54E7" w:rsidRPr="008925DA" w:rsidTr="000F54E7">
        <w:tc>
          <w:tcPr>
            <w:tcW w:w="2235" w:type="dxa"/>
            <w:vMerge/>
          </w:tcPr>
          <w:p w:rsidR="000F54E7" w:rsidRPr="008925DA" w:rsidRDefault="000F54E7" w:rsidP="000F54E7">
            <w:pPr>
              <w:rPr>
                <w:color w:val="FF0000"/>
              </w:rPr>
            </w:pPr>
          </w:p>
        </w:tc>
        <w:tc>
          <w:tcPr>
            <w:tcW w:w="7371" w:type="dxa"/>
          </w:tcPr>
          <w:p w:rsidR="000F54E7" w:rsidRPr="008925DA" w:rsidRDefault="000F54E7" w:rsidP="000F54E7">
            <w:r w:rsidRPr="008925DA">
              <w:t xml:space="preserve">«Услышать зов Земли, который ты частица!» </w:t>
            </w:r>
          </w:p>
        </w:tc>
      </w:tr>
      <w:tr w:rsidR="000F54E7" w:rsidRPr="008925DA" w:rsidTr="000F54E7">
        <w:tc>
          <w:tcPr>
            <w:tcW w:w="2235" w:type="dxa"/>
            <w:vMerge/>
          </w:tcPr>
          <w:p w:rsidR="000F54E7" w:rsidRPr="008925DA" w:rsidRDefault="000F54E7" w:rsidP="000F54E7">
            <w:pPr>
              <w:rPr>
                <w:color w:val="FF0000"/>
              </w:rPr>
            </w:pPr>
          </w:p>
        </w:tc>
        <w:tc>
          <w:tcPr>
            <w:tcW w:w="7371" w:type="dxa"/>
          </w:tcPr>
          <w:p w:rsidR="000F54E7" w:rsidRPr="008925DA" w:rsidRDefault="000F54E7" w:rsidP="000F54E7">
            <w:r w:rsidRPr="008925DA">
              <w:t>«Информация»</w:t>
            </w:r>
          </w:p>
        </w:tc>
      </w:tr>
      <w:tr w:rsidR="000F54E7" w:rsidRPr="008925DA" w:rsidTr="000F54E7">
        <w:tc>
          <w:tcPr>
            <w:tcW w:w="2235" w:type="dxa"/>
            <w:vMerge/>
          </w:tcPr>
          <w:p w:rsidR="000F54E7" w:rsidRPr="008925DA" w:rsidRDefault="000F54E7" w:rsidP="000F54E7">
            <w:pPr>
              <w:rPr>
                <w:color w:val="FF0000"/>
              </w:rPr>
            </w:pPr>
          </w:p>
        </w:tc>
        <w:tc>
          <w:tcPr>
            <w:tcW w:w="7371" w:type="dxa"/>
          </w:tcPr>
          <w:p w:rsidR="000F54E7" w:rsidRPr="008925DA" w:rsidRDefault="000F54E7" w:rsidP="000F54E7">
            <w:r w:rsidRPr="008925DA">
              <w:t>«Мой выбор – здоровье!»</w:t>
            </w:r>
          </w:p>
        </w:tc>
      </w:tr>
      <w:tr w:rsidR="000F54E7" w:rsidRPr="008925DA" w:rsidTr="000F54E7">
        <w:tc>
          <w:tcPr>
            <w:tcW w:w="2235" w:type="dxa"/>
            <w:vMerge w:val="restart"/>
          </w:tcPr>
          <w:p w:rsidR="000F54E7" w:rsidRPr="008925DA" w:rsidRDefault="000F54E7" w:rsidP="000F54E7">
            <w:r w:rsidRPr="008925DA">
              <w:t>Сосновка</w:t>
            </w:r>
          </w:p>
        </w:tc>
        <w:tc>
          <w:tcPr>
            <w:tcW w:w="7371" w:type="dxa"/>
          </w:tcPr>
          <w:p w:rsidR="000F54E7" w:rsidRPr="008925DA" w:rsidRDefault="000F54E7" w:rsidP="000F54E7">
            <w:pPr>
              <w:spacing w:line="276" w:lineRule="auto"/>
              <w:rPr>
                <w:color w:val="FF0000"/>
              </w:rPr>
            </w:pPr>
            <w:r w:rsidRPr="008925DA">
              <w:t>«Дерево читательских симпатий»</w:t>
            </w:r>
          </w:p>
        </w:tc>
      </w:tr>
      <w:tr w:rsidR="000F54E7" w:rsidRPr="008925DA" w:rsidTr="000F54E7">
        <w:tc>
          <w:tcPr>
            <w:tcW w:w="2235" w:type="dxa"/>
            <w:vMerge/>
          </w:tcPr>
          <w:p w:rsidR="000F54E7" w:rsidRPr="008925DA" w:rsidRDefault="000F54E7" w:rsidP="000F54E7"/>
        </w:tc>
        <w:tc>
          <w:tcPr>
            <w:tcW w:w="7371" w:type="dxa"/>
          </w:tcPr>
          <w:p w:rsidR="000F54E7" w:rsidRPr="008925DA" w:rsidRDefault="000F54E7" w:rsidP="000F54E7">
            <w:pPr>
              <w:spacing w:line="276" w:lineRule="auto"/>
              <w:rPr>
                <w:color w:val="FF0000"/>
              </w:rPr>
            </w:pPr>
            <w:r w:rsidRPr="008925DA">
              <w:t>«Была война…»</w:t>
            </w:r>
          </w:p>
        </w:tc>
      </w:tr>
      <w:tr w:rsidR="000F54E7" w:rsidRPr="008925DA" w:rsidTr="000F54E7">
        <w:tc>
          <w:tcPr>
            <w:tcW w:w="2235" w:type="dxa"/>
          </w:tcPr>
          <w:p w:rsidR="000F54E7" w:rsidRPr="008925DA" w:rsidRDefault="000F54E7" w:rsidP="000F54E7">
            <w:pPr>
              <w:rPr>
                <w:b/>
              </w:rPr>
            </w:pPr>
            <w:r w:rsidRPr="008925DA">
              <w:rPr>
                <w:b/>
              </w:rPr>
              <w:t>Итого по ЦБС</w:t>
            </w:r>
          </w:p>
        </w:tc>
        <w:tc>
          <w:tcPr>
            <w:tcW w:w="7371" w:type="dxa"/>
          </w:tcPr>
          <w:p w:rsidR="000F54E7" w:rsidRPr="008925DA" w:rsidRDefault="000F54E7" w:rsidP="000F54E7">
            <w:pPr>
              <w:jc w:val="both"/>
              <w:rPr>
                <w:b/>
              </w:rPr>
            </w:pPr>
          </w:p>
        </w:tc>
      </w:tr>
    </w:tbl>
    <w:p w:rsidR="000F54E7" w:rsidRDefault="000F54E7" w:rsidP="000F54E7">
      <w:pPr>
        <w:spacing w:after="120" w:line="240" w:lineRule="auto"/>
        <w:rPr>
          <w:rFonts w:ascii="Times New Roman" w:hAnsi="Times New Roman" w:cs="Times New Roman"/>
          <w:b/>
          <w:i/>
        </w:rPr>
      </w:pPr>
    </w:p>
    <w:p w:rsidR="000F54E7" w:rsidRPr="008925DA" w:rsidRDefault="000F54E7" w:rsidP="000F54E7">
      <w:pPr>
        <w:spacing w:after="120" w:line="240" w:lineRule="auto"/>
        <w:rPr>
          <w:rFonts w:ascii="Times New Roman" w:hAnsi="Times New Roman" w:cs="Times New Roman"/>
          <w:b/>
          <w:i/>
        </w:rPr>
      </w:pPr>
      <w:r w:rsidRPr="008925DA">
        <w:rPr>
          <w:rFonts w:ascii="Times New Roman" w:hAnsi="Times New Roman" w:cs="Times New Roman"/>
          <w:b/>
          <w:i/>
        </w:rPr>
        <w:t>Печатная продукция информационного характера:</w:t>
      </w:r>
    </w:p>
    <w:tbl>
      <w:tblPr>
        <w:tblStyle w:val="a3"/>
        <w:tblW w:w="9606" w:type="dxa"/>
        <w:tblLook w:val="04A0"/>
      </w:tblPr>
      <w:tblGrid>
        <w:gridCol w:w="2069"/>
        <w:gridCol w:w="7537"/>
      </w:tblGrid>
      <w:tr w:rsidR="000F54E7" w:rsidRPr="00940A3F" w:rsidTr="000F54E7">
        <w:tc>
          <w:tcPr>
            <w:tcW w:w="1951" w:type="dxa"/>
          </w:tcPr>
          <w:p w:rsidR="000F54E7" w:rsidRPr="00940A3F" w:rsidRDefault="000F54E7" w:rsidP="000F54E7">
            <w:pPr>
              <w:rPr>
                <w:b/>
                <w:sz w:val="24"/>
                <w:szCs w:val="24"/>
              </w:rPr>
            </w:pPr>
            <w:r w:rsidRPr="00940A3F">
              <w:rPr>
                <w:b/>
                <w:sz w:val="24"/>
                <w:szCs w:val="24"/>
              </w:rPr>
              <w:t>Библиотека</w:t>
            </w:r>
          </w:p>
          <w:p w:rsidR="000F54E7" w:rsidRPr="00940A3F" w:rsidRDefault="000F54E7" w:rsidP="000F54E7">
            <w:pPr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0F54E7" w:rsidRPr="00940A3F" w:rsidRDefault="000F54E7" w:rsidP="000F54E7">
            <w:pPr>
              <w:rPr>
                <w:b/>
                <w:sz w:val="24"/>
                <w:szCs w:val="24"/>
              </w:rPr>
            </w:pPr>
            <w:r w:rsidRPr="00940A3F">
              <w:rPr>
                <w:b/>
                <w:sz w:val="24"/>
                <w:szCs w:val="24"/>
              </w:rPr>
              <w:t>Название, форма</w:t>
            </w:r>
          </w:p>
        </w:tc>
      </w:tr>
      <w:tr w:rsidR="000F54E7" w:rsidRPr="00940A3F" w:rsidTr="000F54E7">
        <w:tc>
          <w:tcPr>
            <w:tcW w:w="1951" w:type="dxa"/>
            <w:vMerge w:val="restart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ЦРБ</w:t>
            </w:r>
          </w:p>
        </w:tc>
        <w:tc>
          <w:tcPr>
            <w:tcW w:w="7655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«Развитие навыков безопасного общения с незнакомцами»: памятка</w:t>
            </w:r>
          </w:p>
        </w:tc>
      </w:tr>
      <w:tr w:rsidR="000F54E7" w:rsidRPr="00940A3F" w:rsidTr="000F54E7">
        <w:tc>
          <w:tcPr>
            <w:tcW w:w="1951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«Осторожно! Собаки!»: буклет</w:t>
            </w:r>
          </w:p>
        </w:tc>
      </w:tr>
      <w:tr w:rsidR="000F54E7" w:rsidRPr="00940A3F" w:rsidTr="000F54E7">
        <w:tc>
          <w:tcPr>
            <w:tcW w:w="1951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 xml:space="preserve">«Мы против экстремизма и терроризма»: </w:t>
            </w:r>
            <w:proofErr w:type="spellStart"/>
            <w:r w:rsidRPr="00940A3F">
              <w:rPr>
                <w:sz w:val="24"/>
                <w:szCs w:val="24"/>
              </w:rPr>
              <w:t>флаер</w:t>
            </w:r>
            <w:proofErr w:type="spellEnd"/>
          </w:p>
        </w:tc>
      </w:tr>
      <w:tr w:rsidR="000F54E7" w:rsidRPr="00940A3F" w:rsidTr="000F54E7">
        <w:tc>
          <w:tcPr>
            <w:tcW w:w="1951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 xml:space="preserve">«Как противостоять угрозе терроризма»: закладка </w:t>
            </w:r>
          </w:p>
        </w:tc>
      </w:tr>
      <w:tr w:rsidR="000F54E7" w:rsidRPr="00940A3F" w:rsidTr="000F54E7">
        <w:tc>
          <w:tcPr>
            <w:tcW w:w="1951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 xml:space="preserve">«Безопасный Интернет»: буклет </w:t>
            </w:r>
          </w:p>
        </w:tc>
      </w:tr>
      <w:tr w:rsidR="000F54E7" w:rsidRPr="00940A3F" w:rsidTr="000F54E7">
        <w:tc>
          <w:tcPr>
            <w:tcW w:w="1951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 xml:space="preserve">«Питание школьника: буклет </w:t>
            </w:r>
          </w:p>
        </w:tc>
      </w:tr>
      <w:tr w:rsidR="000F54E7" w:rsidRPr="00940A3F" w:rsidTr="000F54E7">
        <w:tc>
          <w:tcPr>
            <w:tcW w:w="1951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«Всемирный день ребенка»: буклет</w:t>
            </w:r>
          </w:p>
        </w:tc>
      </w:tr>
      <w:tr w:rsidR="000F54E7" w:rsidRPr="00940A3F" w:rsidTr="000F54E7">
        <w:tc>
          <w:tcPr>
            <w:tcW w:w="1951" w:type="dxa"/>
            <w:vMerge w:val="restart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ДБ</w:t>
            </w:r>
          </w:p>
        </w:tc>
        <w:tc>
          <w:tcPr>
            <w:tcW w:w="7655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«Береги книгу»: закладка</w:t>
            </w:r>
          </w:p>
        </w:tc>
      </w:tr>
      <w:tr w:rsidR="000F54E7" w:rsidRPr="00940A3F" w:rsidTr="000F54E7">
        <w:tc>
          <w:tcPr>
            <w:tcW w:w="1951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«День защитника Отечества»: листовка</w:t>
            </w:r>
          </w:p>
        </w:tc>
      </w:tr>
      <w:tr w:rsidR="000F54E7" w:rsidRPr="00940A3F" w:rsidTr="000F54E7">
        <w:tc>
          <w:tcPr>
            <w:tcW w:w="1951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«Правила друзей леса»: листовка</w:t>
            </w:r>
          </w:p>
        </w:tc>
      </w:tr>
      <w:tr w:rsidR="000F54E7" w:rsidRPr="00940A3F" w:rsidTr="000F54E7">
        <w:tc>
          <w:tcPr>
            <w:tcW w:w="1951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«День народного единства»: листовка</w:t>
            </w:r>
          </w:p>
        </w:tc>
      </w:tr>
      <w:tr w:rsidR="000F54E7" w:rsidRPr="00940A3F" w:rsidTr="000F54E7">
        <w:tc>
          <w:tcPr>
            <w:tcW w:w="1951" w:type="dxa"/>
            <w:vMerge w:val="restart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ЮБ</w:t>
            </w:r>
            <w:r w:rsidR="00974E15">
              <w:rPr>
                <w:sz w:val="24"/>
                <w:szCs w:val="24"/>
              </w:rPr>
              <w:t xml:space="preserve"> им А. Н. </w:t>
            </w:r>
            <w:proofErr w:type="spellStart"/>
            <w:r w:rsidR="00974E15">
              <w:rPr>
                <w:sz w:val="24"/>
                <w:szCs w:val="24"/>
              </w:rPr>
              <w:t>Ткалуна</w:t>
            </w:r>
            <w:proofErr w:type="spellEnd"/>
          </w:p>
        </w:tc>
        <w:tc>
          <w:tcPr>
            <w:tcW w:w="7655" w:type="dxa"/>
          </w:tcPr>
          <w:p w:rsidR="000F54E7" w:rsidRPr="00940A3F" w:rsidRDefault="000F54E7" w:rsidP="000F54E7">
            <w:pPr>
              <w:rPr>
                <w:color w:val="FF0000"/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«Юношеская библиотека  предлагает!»:</w:t>
            </w:r>
            <w:r w:rsidRPr="00940A3F">
              <w:rPr>
                <w:bCs/>
                <w:sz w:val="24"/>
                <w:szCs w:val="24"/>
              </w:rPr>
              <w:t xml:space="preserve"> листовка</w:t>
            </w:r>
          </w:p>
        </w:tc>
      </w:tr>
      <w:tr w:rsidR="000F54E7" w:rsidRPr="00940A3F" w:rsidTr="000F54E7">
        <w:tc>
          <w:tcPr>
            <w:tcW w:w="1951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0F54E7" w:rsidRPr="00940A3F" w:rsidRDefault="000F54E7" w:rsidP="000F54E7">
            <w:pPr>
              <w:rPr>
                <w:b/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«С Днём защитников Отечества»: закладка</w:t>
            </w:r>
          </w:p>
        </w:tc>
      </w:tr>
      <w:tr w:rsidR="000F54E7" w:rsidRPr="00940A3F" w:rsidTr="000F54E7">
        <w:tc>
          <w:tcPr>
            <w:tcW w:w="1951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«8 марта - Мамин день»: закладка</w:t>
            </w:r>
          </w:p>
        </w:tc>
      </w:tr>
      <w:tr w:rsidR="000F54E7" w:rsidRPr="00940A3F" w:rsidTr="000F54E7">
        <w:tc>
          <w:tcPr>
            <w:tcW w:w="1951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0F54E7" w:rsidRPr="00940A3F" w:rsidRDefault="000F54E7" w:rsidP="000F54E7">
            <w:pPr>
              <w:rPr>
                <w:b/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 xml:space="preserve">«Сохрани мир вокруг себя»: </w:t>
            </w:r>
            <w:proofErr w:type="spellStart"/>
            <w:r w:rsidRPr="00940A3F">
              <w:rPr>
                <w:sz w:val="24"/>
                <w:szCs w:val="24"/>
              </w:rPr>
              <w:t>флаер</w:t>
            </w:r>
            <w:proofErr w:type="spellEnd"/>
            <w:r w:rsidRPr="00940A3F">
              <w:rPr>
                <w:sz w:val="24"/>
                <w:szCs w:val="24"/>
              </w:rPr>
              <w:t xml:space="preserve"> </w:t>
            </w:r>
          </w:p>
        </w:tc>
      </w:tr>
      <w:tr w:rsidR="000F54E7" w:rsidRPr="00940A3F" w:rsidTr="000F54E7">
        <w:tc>
          <w:tcPr>
            <w:tcW w:w="1951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 xml:space="preserve">«День защиты детей»: буклет </w:t>
            </w:r>
          </w:p>
        </w:tc>
      </w:tr>
      <w:tr w:rsidR="000F54E7" w:rsidRPr="00940A3F" w:rsidTr="000F54E7">
        <w:tc>
          <w:tcPr>
            <w:tcW w:w="1951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 xml:space="preserve">«У библиотеки праздник!»: буклет ко Дню библиотек   </w:t>
            </w:r>
          </w:p>
        </w:tc>
      </w:tr>
      <w:tr w:rsidR="000F54E7" w:rsidRPr="00940A3F" w:rsidTr="000F54E7">
        <w:tc>
          <w:tcPr>
            <w:tcW w:w="1951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 xml:space="preserve">«МЫ - против курения!»: </w:t>
            </w:r>
            <w:proofErr w:type="spellStart"/>
            <w:r w:rsidRPr="00940A3F">
              <w:rPr>
                <w:sz w:val="24"/>
                <w:szCs w:val="24"/>
              </w:rPr>
              <w:t>флаер</w:t>
            </w:r>
            <w:proofErr w:type="spellEnd"/>
          </w:p>
        </w:tc>
      </w:tr>
      <w:tr w:rsidR="000F54E7" w:rsidRPr="00940A3F" w:rsidTr="000F54E7">
        <w:tc>
          <w:tcPr>
            <w:tcW w:w="1951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0F54E7" w:rsidRPr="00940A3F" w:rsidRDefault="000F54E7" w:rsidP="000F54E7">
            <w:pPr>
              <w:jc w:val="both"/>
              <w:rPr>
                <w:b/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 xml:space="preserve">«Кукла </w:t>
            </w:r>
            <w:proofErr w:type="spellStart"/>
            <w:r w:rsidRPr="00940A3F">
              <w:rPr>
                <w:sz w:val="24"/>
                <w:szCs w:val="24"/>
              </w:rPr>
              <w:t>Акань</w:t>
            </w:r>
            <w:proofErr w:type="spellEnd"/>
            <w:r w:rsidRPr="00940A3F">
              <w:rPr>
                <w:sz w:val="24"/>
                <w:szCs w:val="24"/>
              </w:rPr>
              <w:t>»: закладка</w:t>
            </w:r>
          </w:p>
        </w:tc>
      </w:tr>
      <w:tr w:rsidR="000F54E7" w:rsidRPr="00940A3F" w:rsidTr="000F54E7">
        <w:tc>
          <w:tcPr>
            <w:tcW w:w="1951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0F54E7" w:rsidRPr="00940A3F" w:rsidRDefault="000F54E7" w:rsidP="000F54E7">
            <w:pPr>
              <w:jc w:val="both"/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 xml:space="preserve">«Будьте осторожны на дороге!»: буклет     </w:t>
            </w:r>
          </w:p>
        </w:tc>
      </w:tr>
      <w:tr w:rsidR="000F54E7" w:rsidRPr="00940A3F" w:rsidTr="000F54E7">
        <w:tc>
          <w:tcPr>
            <w:tcW w:w="1951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«Интернет – твой друг»: буклет</w:t>
            </w:r>
          </w:p>
        </w:tc>
      </w:tr>
      <w:tr w:rsidR="000F54E7" w:rsidRPr="00940A3F" w:rsidTr="000F54E7">
        <w:tc>
          <w:tcPr>
            <w:tcW w:w="1951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Верхнеказымский</w:t>
            </w:r>
          </w:p>
        </w:tc>
        <w:tc>
          <w:tcPr>
            <w:tcW w:w="7655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«Юбилейное ассорти»: закладка</w:t>
            </w:r>
          </w:p>
        </w:tc>
      </w:tr>
      <w:tr w:rsidR="000F54E7" w:rsidRPr="00940A3F" w:rsidTr="000F54E7">
        <w:tc>
          <w:tcPr>
            <w:tcW w:w="1951" w:type="dxa"/>
            <w:vMerge w:val="restart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Казым</w:t>
            </w:r>
          </w:p>
        </w:tc>
        <w:tc>
          <w:tcPr>
            <w:tcW w:w="7655" w:type="dxa"/>
          </w:tcPr>
          <w:p w:rsidR="000F54E7" w:rsidRPr="00940A3F" w:rsidRDefault="000F54E7" w:rsidP="000F54E7">
            <w:pPr>
              <w:rPr>
                <w:b/>
                <w:bCs/>
                <w:sz w:val="24"/>
                <w:szCs w:val="24"/>
              </w:rPr>
            </w:pPr>
            <w:r w:rsidRPr="00940A3F">
              <w:rPr>
                <w:rFonts w:eastAsia="Calibri"/>
                <w:sz w:val="24"/>
                <w:szCs w:val="24"/>
              </w:rPr>
              <w:t>«Обо всех событиях на свете прочти в нашей библиотеке»: буклет</w:t>
            </w:r>
          </w:p>
        </w:tc>
      </w:tr>
      <w:tr w:rsidR="000F54E7" w:rsidRPr="00940A3F" w:rsidTr="000F54E7">
        <w:tc>
          <w:tcPr>
            <w:tcW w:w="1951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0F54E7" w:rsidRPr="00940A3F" w:rsidRDefault="000F54E7" w:rsidP="000F54E7">
            <w:pPr>
              <w:rPr>
                <w:rFonts w:eastAsia="Calibri"/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«Центр общественного доступа в сельской библиотеке»: буклет</w:t>
            </w:r>
          </w:p>
        </w:tc>
      </w:tr>
      <w:tr w:rsidR="000F54E7" w:rsidRPr="00940A3F" w:rsidTr="000F54E7">
        <w:tc>
          <w:tcPr>
            <w:tcW w:w="1951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Лыхма</w:t>
            </w:r>
          </w:p>
        </w:tc>
        <w:tc>
          <w:tcPr>
            <w:tcW w:w="7655" w:type="dxa"/>
            <w:vAlign w:val="center"/>
          </w:tcPr>
          <w:p w:rsidR="000F54E7" w:rsidRPr="00940A3F" w:rsidRDefault="000F54E7" w:rsidP="000F54E7">
            <w:pPr>
              <w:jc w:val="both"/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«Имена Победы»: листовка</w:t>
            </w:r>
          </w:p>
        </w:tc>
      </w:tr>
      <w:tr w:rsidR="000F54E7" w:rsidRPr="00940A3F" w:rsidTr="000F54E7">
        <w:tc>
          <w:tcPr>
            <w:tcW w:w="1951" w:type="dxa"/>
            <w:vMerge w:val="restart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Сорум</w:t>
            </w:r>
          </w:p>
        </w:tc>
        <w:tc>
          <w:tcPr>
            <w:tcW w:w="7655" w:type="dxa"/>
            <w:vAlign w:val="center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«История книги: с древности до наших дней»: буклет</w:t>
            </w:r>
          </w:p>
        </w:tc>
      </w:tr>
      <w:tr w:rsidR="000F54E7" w:rsidRPr="00940A3F" w:rsidTr="000F54E7">
        <w:trPr>
          <w:trHeight w:val="193"/>
        </w:trPr>
        <w:tc>
          <w:tcPr>
            <w:tcW w:w="1951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«Одежда на Руси»: буклет</w:t>
            </w:r>
          </w:p>
        </w:tc>
      </w:tr>
      <w:tr w:rsidR="000F54E7" w:rsidRPr="00940A3F" w:rsidTr="000F54E7">
        <w:tc>
          <w:tcPr>
            <w:tcW w:w="1951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0F54E7" w:rsidRPr="00940A3F" w:rsidRDefault="000F54E7" w:rsidP="000F54E7">
            <w:pPr>
              <w:jc w:val="both"/>
              <w:rPr>
                <w:sz w:val="24"/>
                <w:szCs w:val="24"/>
              </w:rPr>
            </w:pPr>
            <w:r w:rsidRPr="00940A3F">
              <w:rPr>
                <w:rFonts w:eastAsia="Calibri"/>
                <w:sz w:val="24"/>
                <w:szCs w:val="24"/>
              </w:rPr>
              <w:t>«Загадки в мире букв»: закладка</w:t>
            </w:r>
          </w:p>
        </w:tc>
      </w:tr>
      <w:tr w:rsidR="000F54E7" w:rsidRPr="00940A3F" w:rsidTr="000F54E7">
        <w:tc>
          <w:tcPr>
            <w:tcW w:w="1951" w:type="dxa"/>
            <w:vMerge w:val="restart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Сосновка</w:t>
            </w:r>
          </w:p>
        </w:tc>
        <w:tc>
          <w:tcPr>
            <w:tcW w:w="7655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«Библиотечный велосипед»</w:t>
            </w:r>
            <w:proofErr w:type="gramStart"/>
            <w:r w:rsidRPr="00940A3F">
              <w:rPr>
                <w:sz w:val="24"/>
                <w:szCs w:val="24"/>
              </w:rPr>
              <w:t xml:space="preserve"> :</w:t>
            </w:r>
            <w:proofErr w:type="gramEnd"/>
            <w:r w:rsidRPr="00940A3F">
              <w:rPr>
                <w:sz w:val="24"/>
                <w:szCs w:val="24"/>
              </w:rPr>
              <w:t xml:space="preserve"> листовка</w:t>
            </w:r>
          </w:p>
        </w:tc>
      </w:tr>
      <w:tr w:rsidR="000F54E7" w:rsidRPr="00940A3F" w:rsidTr="000F54E7">
        <w:tc>
          <w:tcPr>
            <w:tcW w:w="1951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0F54E7" w:rsidRPr="00940A3F" w:rsidRDefault="000F54E7" w:rsidP="000F54E7">
            <w:pPr>
              <w:rPr>
                <w:color w:val="0070C0"/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«Владеешь информацией – владеешь ситуацией»</w:t>
            </w:r>
          </w:p>
        </w:tc>
      </w:tr>
      <w:tr w:rsidR="000F54E7" w:rsidRPr="00940A3F" w:rsidTr="000F54E7">
        <w:tc>
          <w:tcPr>
            <w:tcW w:w="1951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«Наша информация – Ваш успех»: листовка</w:t>
            </w:r>
          </w:p>
        </w:tc>
      </w:tr>
      <w:tr w:rsidR="000F54E7" w:rsidRPr="00940A3F" w:rsidTr="000F54E7">
        <w:trPr>
          <w:trHeight w:val="156"/>
        </w:trPr>
        <w:tc>
          <w:tcPr>
            <w:tcW w:w="1951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«Это – Ваша библиотека!»: листовка</w:t>
            </w:r>
          </w:p>
        </w:tc>
      </w:tr>
      <w:tr w:rsidR="000F54E7" w:rsidRPr="00940A3F" w:rsidTr="000F54E7">
        <w:tc>
          <w:tcPr>
            <w:tcW w:w="1951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«Чтение – основа жизненного успеха»: листовка</w:t>
            </w:r>
          </w:p>
        </w:tc>
      </w:tr>
      <w:tr w:rsidR="000F54E7" w:rsidRPr="00940A3F" w:rsidTr="000F54E7">
        <w:tc>
          <w:tcPr>
            <w:tcW w:w="1951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«Там, где книга – жизнь!»: листовка</w:t>
            </w:r>
          </w:p>
        </w:tc>
      </w:tr>
    </w:tbl>
    <w:p w:rsidR="000F54E7" w:rsidRDefault="000F54E7" w:rsidP="000F54E7">
      <w:pPr>
        <w:spacing w:before="100" w:beforeAutospacing="1" w:after="100" w:afterAutospacing="1" w:line="12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4E7" w:rsidRDefault="000F54E7" w:rsidP="000F54E7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детей</w:t>
      </w:r>
      <w:r w:rsidRPr="00C77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выпущено</w:t>
      </w:r>
      <w:r w:rsidRPr="00C77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34 </w:t>
      </w:r>
      <w:r w:rsidRPr="00C77E79">
        <w:rPr>
          <w:rFonts w:ascii="Times New Roman" w:eastAsia="Times New Roman" w:hAnsi="Times New Roman" w:cs="Times New Roman"/>
          <w:sz w:val="24"/>
          <w:szCs w:val="24"/>
        </w:rPr>
        <w:t>наименовани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77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7E79">
        <w:rPr>
          <w:rFonts w:ascii="Times New Roman" w:hAnsi="Times New Roman" w:cs="Times New Roman"/>
          <w:sz w:val="24"/>
          <w:szCs w:val="24"/>
        </w:rPr>
        <w:t>печатной продукции информационного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54E7" w:rsidRDefault="000F54E7" w:rsidP="000F54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4E7" w:rsidRDefault="000F54E7" w:rsidP="000F54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2BC">
        <w:rPr>
          <w:rFonts w:ascii="Times New Roman" w:hAnsi="Times New Roman" w:cs="Times New Roman"/>
          <w:b/>
          <w:sz w:val="24"/>
          <w:szCs w:val="24"/>
        </w:rPr>
        <w:t>Индивидуальное библиографическое информирование</w:t>
      </w:r>
    </w:p>
    <w:tbl>
      <w:tblPr>
        <w:tblStyle w:val="a3"/>
        <w:tblW w:w="9606" w:type="dxa"/>
        <w:tblLook w:val="04A0"/>
      </w:tblPr>
      <w:tblGrid>
        <w:gridCol w:w="2406"/>
        <w:gridCol w:w="2124"/>
        <w:gridCol w:w="1087"/>
        <w:gridCol w:w="1721"/>
        <w:gridCol w:w="2268"/>
      </w:tblGrid>
      <w:tr w:rsidR="000F54E7" w:rsidRPr="00940A3F" w:rsidTr="000F54E7">
        <w:trPr>
          <w:trHeight w:val="375"/>
        </w:trPr>
        <w:tc>
          <w:tcPr>
            <w:tcW w:w="2406" w:type="dxa"/>
            <w:vMerge w:val="restart"/>
          </w:tcPr>
          <w:p w:rsidR="000F54E7" w:rsidRPr="00940A3F" w:rsidRDefault="000F54E7" w:rsidP="000F54E7">
            <w:pPr>
              <w:rPr>
                <w:b/>
                <w:sz w:val="24"/>
                <w:szCs w:val="24"/>
              </w:rPr>
            </w:pPr>
            <w:r w:rsidRPr="00940A3F">
              <w:rPr>
                <w:b/>
                <w:sz w:val="24"/>
                <w:szCs w:val="24"/>
              </w:rPr>
              <w:t>Библиотека</w:t>
            </w:r>
          </w:p>
        </w:tc>
        <w:tc>
          <w:tcPr>
            <w:tcW w:w="2124" w:type="dxa"/>
            <w:vMerge w:val="restart"/>
          </w:tcPr>
          <w:p w:rsidR="000F54E7" w:rsidRPr="00940A3F" w:rsidRDefault="000F54E7" w:rsidP="000F54E7">
            <w:pPr>
              <w:rPr>
                <w:b/>
                <w:sz w:val="24"/>
                <w:szCs w:val="24"/>
              </w:rPr>
            </w:pPr>
            <w:r w:rsidRPr="00940A3F">
              <w:rPr>
                <w:b/>
                <w:sz w:val="24"/>
                <w:szCs w:val="24"/>
              </w:rPr>
              <w:t>Количество абонентов информирования всего</w:t>
            </w:r>
          </w:p>
        </w:tc>
        <w:tc>
          <w:tcPr>
            <w:tcW w:w="5076" w:type="dxa"/>
            <w:gridSpan w:val="3"/>
          </w:tcPr>
          <w:p w:rsidR="000F54E7" w:rsidRPr="00940A3F" w:rsidRDefault="000F54E7" w:rsidP="000F54E7">
            <w:pPr>
              <w:rPr>
                <w:b/>
                <w:sz w:val="24"/>
                <w:szCs w:val="24"/>
              </w:rPr>
            </w:pPr>
            <w:r w:rsidRPr="00940A3F">
              <w:rPr>
                <w:b/>
                <w:sz w:val="24"/>
                <w:szCs w:val="24"/>
              </w:rPr>
              <w:t xml:space="preserve">                        В том числе</w:t>
            </w:r>
          </w:p>
        </w:tc>
      </w:tr>
      <w:tr w:rsidR="000F54E7" w:rsidRPr="00940A3F" w:rsidTr="000F54E7">
        <w:trPr>
          <w:trHeight w:val="300"/>
        </w:trPr>
        <w:tc>
          <w:tcPr>
            <w:tcW w:w="2406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  <w:gridSpan w:val="2"/>
          </w:tcPr>
          <w:p w:rsidR="000F54E7" w:rsidRPr="00940A3F" w:rsidRDefault="000F54E7" w:rsidP="000F54E7">
            <w:pPr>
              <w:rPr>
                <w:b/>
                <w:sz w:val="24"/>
                <w:szCs w:val="24"/>
              </w:rPr>
            </w:pPr>
            <w:r w:rsidRPr="00940A3F">
              <w:rPr>
                <w:b/>
                <w:sz w:val="24"/>
                <w:szCs w:val="24"/>
              </w:rPr>
              <w:t>Коллективных</w:t>
            </w:r>
          </w:p>
        </w:tc>
        <w:tc>
          <w:tcPr>
            <w:tcW w:w="2268" w:type="dxa"/>
            <w:vMerge w:val="restart"/>
          </w:tcPr>
          <w:p w:rsidR="000F54E7" w:rsidRPr="00940A3F" w:rsidRDefault="000F54E7" w:rsidP="000F54E7">
            <w:pPr>
              <w:rPr>
                <w:b/>
                <w:sz w:val="24"/>
                <w:szCs w:val="24"/>
              </w:rPr>
            </w:pPr>
            <w:r w:rsidRPr="00940A3F">
              <w:rPr>
                <w:b/>
                <w:sz w:val="24"/>
                <w:szCs w:val="24"/>
              </w:rPr>
              <w:t>Индивидуальных (человек)</w:t>
            </w:r>
          </w:p>
        </w:tc>
      </w:tr>
      <w:tr w:rsidR="000F54E7" w:rsidRPr="00940A3F" w:rsidTr="000F54E7">
        <w:trPr>
          <w:trHeight w:val="310"/>
        </w:trPr>
        <w:tc>
          <w:tcPr>
            <w:tcW w:w="2406" w:type="dxa"/>
            <w:vMerge/>
          </w:tcPr>
          <w:p w:rsidR="000F54E7" w:rsidRPr="00940A3F" w:rsidRDefault="000F54E7" w:rsidP="000F54E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0F54E7" w:rsidRPr="00940A3F" w:rsidRDefault="000F54E7" w:rsidP="000F54E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87" w:type="dxa"/>
          </w:tcPr>
          <w:p w:rsidR="000F54E7" w:rsidRPr="00940A3F" w:rsidRDefault="000F54E7" w:rsidP="000F54E7">
            <w:pPr>
              <w:rPr>
                <w:b/>
                <w:sz w:val="24"/>
                <w:szCs w:val="24"/>
              </w:rPr>
            </w:pPr>
            <w:r w:rsidRPr="00940A3F"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1721" w:type="dxa"/>
          </w:tcPr>
          <w:p w:rsidR="000F54E7" w:rsidRPr="00940A3F" w:rsidRDefault="000F54E7" w:rsidP="000F54E7">
            <w:pPr>
              <w:rPr>
                <w:b/>
                <w:sz w:val="24"/>
                <w:szCs w:val="24"/>
              </w:rPr>
            </w:pPr>
            <w:r w:rsidRPr="00940A3F">
              <w:rPr>
                <w:b/>
                <w:sz w:val="24"/>
                <w:szCs w:val="24"/>
              </w:rPr>
              <w:t xml:space="preserve">Человек </w:t>
            </w:r>
          </w:p>
        </w:tc>
        <w:tc>
          <w:tcPr>
            <w:tcW w:w="2268" w:type="dxa"/>
            <w:vMerge/>
          </w:tcPr>
          <w:p w:rsidR="000F54E7" w:rsidRPr="00940A3F" w:rsidRDefault="000F54E7" w:rsidP="000F54E7">
            <w:pPr>
              <w:rPr>
                <w:color w:val="FF0000"/>
                <w:sz w:val="24"/>
                <w:szCs w:val="24"/>
              </w:rPr>
            </w:pPr>
          </w:p>
        </w:tc>
      </w:tr>
      <w:tr w:rsidR="000F54E7" w:rsidRPr="00940A3F" w:rsidTr="000F54E7">
        <w:tc>
          <w:tcPr>
            <w:tcW w:w="2406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ДБ</w:t>
            </w:r>
          </w:p>
        </w:tc>
        <w:tc>
          <w:tcPr>
            <w:tcW w:w="2124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122</w:t>
            </w:r>
          </w:p>
        </w:tc>
        <w:tc>
          <w:tcPr>
            <w:tcW w:w="1087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7</w:t>
            </w:r>
          </w:p>
        </w:tc>
        <w:tc>
          <w:tcPr>
            <w:tcW w:w="1721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20</w:t>
            </w:r>
          </w:p>
        </w:tc>
      </w:tr>
      <w:tr w:rsidR="000F54E7" w:rsidRPr="00940A3F" w:rsidTr="000F54E7">
        <w:trPr>
          <w:trHeight w:val="134"/>
        </w:trPr>
        <w:tc>
          <w:tcPr>
            <w:tcW w:w="2406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ЮБ</w:t>
            </w:r>
          </w:p>
        </w:tc>
        <w:tc>
          <w:tcPr>
            <w:tcW w:w="2124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10</w:t>
            </w:r>
          </w:p>
        </w:tc>
        <w:tc>
          <w:tcPr>
            <w:tcW w:w="1087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10</w:t>
            </w:r>
          </w:p>
        </w:tc>
      </w:tr>
      <w:tr w:rsidR="000F54E7" w:rsidRPr="00940A3F" w:rsidTr="000F54E7">
        <w:trPr>
          <w:trHeight w:val="151"/>
        </w:trPr>
        <w:tc>
          <w:tcPr>
            <w:tcW w:w="2406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Ванзеват</w:t>
            </w:r>
          </w:p>
        </w:tc>
        <w:tc>
          <w:tcPr>
            <w:tcW w:w="2124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11</w:t>
            </w:r>
          </w:p>
        </w:tc>
        <w:tc>
          <w:tcPr>
            <w:tcW w:w="1087" w:type="dxa"/>
          </w:tcPr>
          <w:p w:rsidR="000F54E7" w:rsidRPr="00940A3F" w:rsidRDefault="000F54E7" w:rsidP="000F54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40A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0F54E7" w:rsidRPr="00940A3F" w:rsidRDefault="000F54E7" w:rsidP="000F54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40A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F54E7" w:rsidRPr="00940A3F" w:rsidRDefault="000F54E7" w:rsidP="000F54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40A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F54E7" w:rsidRPr="00940A3F" w:rsidTr="000F54E7">
        <w:tc>
          <w:tcPr>
            <w:tcW w:w="2406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Верхнеказымский</w:t>
            </w:r>
          </w:p>
        </w:tc>
        <w:tc>
          <w:tcPr>
            <w:tcW w:w="2124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10</w:t>
            </w:r>
          </w:p>
        </w:tc>
        <w:tc>
          <w:tcPr>
            <w:tcW w:w="1087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10</w:t>
            </w:r>
          </w:p>
        </w:tc>
      </w:tr>
      <w:tr w:rsidR="000F54E7" w:rsidRPr="00940A3F" w:rsidTr="000F54E7">
        <w:trPr>
          <w:trHeight w:val="201"/>
        </w:trPr>
        <w:tc>
          <w:tcPr>
            <w:tcW w:w="2406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Казым</w:t>
            </w:r>
          </w:p>
        </w:tc>
        <w:tc>
          <w:tcPr>
            <w:tcW w:w="2124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087" w:type="dxa"/>
          </w:tcPr>
          <w:p w:rsidR="000F54E7" w:rsidRPr="00940A3F" w:rsidRDefault="000F54E7" w:rsidP="000F54E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940A3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21" w:type="dxa"/>
          </w:tcPr>
          <w:p w:rsidR="000F54E7" w:rsidRPr="00940A3F" w:rsidRDefault="000F54E7" w:rsidP="000F54E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940A3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F54E7" w:rsidRPr="00940A3F" w:rsidRDefault="000F54E7" w:rsidP="000F54E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22</w:t>
            </w:r>
          </w:p>
        </w:tc>
      </w:tr>
      <w:tr w:rsidR="000F54E7" w:rsidRPr="00940A3F" w:rsidTr="000F54E7">
        <w:trPr>
          <w:trHeight w:val="192"/>
        </w:trPr>
        <w:tc>
          <w:tcPr>
            <w:tcW w:w="2406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Лыхма</w:t>
            </w:r>
          </w:p>
        </w:tc>
        <w:tc>
          <w:tcPr>
            <w:tcW w:w="2124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29</w:t>
            </w:r>
          </w:p>
        </w:tc>
        <w:tc>
          <w:tcPr>
            <w:tcW w:w="1087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2</w:t>
            </w:r>
          </w:p>
        </w:tc>
        <w:tc>
          <w:tcPr>
            <w:tcW w:w="1721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5</w:t>
            </w:r>
          </w:p>
        </w:tc>
      </w:tr>
      <w:tr w:rsidR="000F54E7" w:rsidRPr="00940A3F" w:rsidTr="000F54E7">
        <w:tc>
          <w:tcPr>
            <w:tcW w:w="2406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Полноват</w:t>
            </w:r>
          </w:p>
        </w:tc>
        <w:tc>
          <w:tcPr>
            <w:tcW w:w="2124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9</w:t>
            </w:r>
          </w:p>
        </w:tc>
        <w:tc>
          <w:tcPr>
            <w:tcW w:w="1087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1</w:t>
            </w:r>
          </w:p>
        </w:tc>
        <w:tc>
          <w:tcPr>
            <w:tcW w:w="1721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3</w:t>
            </w:r>
          </w:p>
        </w:tc>
      </w:tr>
      <w:tr w:rsidR="000F54E7" w:rsidRPr="00940A3F" w:rsidTr="000F54E7">
        <w:tc>
          <w:tcPr>
            <w:tcW w:w="2406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Сорум</w:t>
            </w:r>
          </w:p>
        </w:tc>
        <w:tc>
          <w:tcPr>
            <w:tcW w:w="2124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71</w:t>
            </w:r>
          </w:p>
        </w:tc>
        <w:tc>
          <w:tcPr>
            <w:tcW w:w="1087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4</w:t>
            </w:r>
          </w:p>
        </w:tc>
      </w:tr>
      <w:tr w:rsidR="000F54E7" w:rsidRPr="00940A3F" w:rsidTr="000F54E7">
        <w:trPr>
          <w:trHeight w:val="103"/>
        </w:trPr>
        <w:tc>
          <w:tcPr>
            <w:tcW w:w="2406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Сосновка</w:t>
            </w:r>
          </w:p>
        </w:tc>
        <w:tc>
          <w:tcPr>
            <w:tcW w:w="2124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74</w:t>
            </w:r>
          </w:p>
        </w:tc>
        <w:tc>
          <w:tcPr>
            <w:tcW w:w="1087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11</w:t>
            </w:r>
          </w:p>
        </w:tc>
      </w:tr>
      <w:tr w:rsidR="000F54E7" w:rsidRPr="00940A3F" w:rsidTr="000F54E7">
        <w:tc>
          <w:tcPr>
            <w:tcW w:w="2406" w:type="dxa"/>
          </w:tcPr>
          <w:p w:rsidR="000F54E7" w:rsidRPr="00940A3F" w:rsidRDefault="000F54E7" w:rsidP="000F54E7">
            <w:pPr>
              <w:rPr>
                <w:b/>
                <w:sz w:val="24"/>
                <w:szCs w:val="24"/>
              </w:rPr>
            </w:pPr>
            <w:r w:rsidRPr="00940A3F">
              <w:rPr>
                <w:b/>
                <w:sz w:val="24"/>
                <w:szCs w:val="24"/>
              </w:rPr>
              <w:t>Итого по ЦБС</w:t>
            </w:r>
          </w:p>
        </w:tc>
        <w:tc>
          <w:tcPr>
            <w:tcW w:w="2124" w:type="dxa"/>
          </w:tcPr>
          <w:p w:rsidR="000F54E7" w:rsidRPr="00940A3F" w:rsidRDefault="000F54E7" w:rsidP="000F54E7">
            <w:pPr>
              <w:rPr>
                <w:b/>
                <w:sz w:val="24"/>
                <w:szCs w:val="24"/>
              </w:rPr>
            </w:pPr>
            <w:r w:rsidRPr="00940A3F">
              <w:rPr>
                <w:b/>
                <w:sz w:val="24"/>
                <w:szCs w:val="24"/>
              </w:rPr>
              <w:t>366</w:t>
            </w:r>
          </w:p>
        </w:tc>
        <w:tc>
          <w:tcPr>
            <w:tcW w:w="1087" w:type="dxa"/>
          </w:tcPr>
          <w:p w:rsidR="000F54E7" w:rsidRPr="00940A3F" w:rsidRDefault="000F54E7" w:rsidP="000F54E7">
            <w:pPr>
              <w:rPr>
                <w:b/>
                <w:sz w:val="24"/>
                <w:szCs w:val="24"/>
              </w:rPr>
            </w:pPr>
            <w:r w:rsidRPr="00940A3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721" w:type="dxa"/>
          </w:tcPr>
          <w:p w:rsidR="000F54E7" w:rsidRPr="00940A3F" w:rsidRDefault="000F54E7" w:rsidP="000F54E7">
            <w:pPr>
              <w:rPr>
                <w:b/>
                <w:sz w:val="24"/>
                <w:szCs w:val="24"/>
              </w:rPr>
            </w:pPr>
            <w:r w:rsidRPr="00940A3F"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2268" w:type="dxa"/>
          </w:tcPr>
          <w:p w:rsidR="000F54E7" w:rsidRPr="00940A3F" w:rsidRDefault="000F54E7" w:rsidP="000F54E7">
            <w:pPr>
              <w:rPr>
                <w:b/>
                <w:sz w:val="24"/>
                <w:szCs w:val="24"/>
              </w:rPr>
            </w:pPr>
            <w:r w:rsidRPr="00940A3F">
              <w:rPr>
                <w:b/>
                <w:sz w:val="24"/>
                <w:szCs w:val="24"/>
              </w:rPr>
              <w:t>96</w:t>
            </w:r>
          </w:p>
        </w:tc>
      </w:tr>
    </w:tbl>
    <w:p w:rsidR="00974E15" w:rsidRDefault="00974E15" w:rsidP="000F54E7">
      <w:pPr>
        <w:jc w:val="center"/>
        <w:rPr>
          <w:rFonts w:ascii="Times New Roman" w:hAnsi="Times New Roman"/>
          <w:b/>
          <w:sz w:val="24"/>
        </w:rPr>
      </w:pPr>
    </w:p>
    <w:p w:rsidR="000F54E7" w:rsidRPr="00F702BC" w:rsidRDefault="000F54E7" w:rsidP="000F54E7">
      <w:pPr>
        <w:jc w:val="center"/>
        <w:rPr>
          <w:rFonts w:ascii="Times New Roman" w:hAnsi="Times New Roman" w:cs="Times New Roman"/>
          <w:szCs w:val="24"/>
        </w:rPr>
      </w:pPr>
      <w:r w:rsidRPr="00F702BC">
        <w:rPr>
          <w:rFonts w:ascii="Times New Roman" w:hAnsi="Times New Roman"/>
          <w:b/>
          <w:sz w:val="24"/>
        </w:rPr>
        <w:t>Индивидуальное библиографическое информирование по направлениям (чел.)</w:t>
      </w:r>
    </w:p>
    <w:tbl>
      <w:tblPr>
        <w:tblStyle w:val="a3"/>
        <w:tblW w:w="9606" w:type="dxa"/>
        <w:tblLayout w:type="fixed"/>
        <w:tblLook w:val="04A0"/>
      </w:tblPr>
      <w:tblGrid>
        <w:gridCol w:w="1951"/>
        <w:gridCol w:w="709"/>
        <w:gridCol w:w="992"/>
        <w:gridCol w:w="851"/>
        <w:gridCol w:w="850"/>
        <w:gridCol w:w="992"/>
        <w:gridCol w:w="993"/>
        <w:gridCol w:w="992"/>
        <w:gridCol w:w="1276"/>
      </w:tblGrid>
      <w:tr w:rsidR="000F54E7" w:rsidRPr="008925DA" w:rsidTr="000F54E7">
        <w:trPr>
          <w:cantSplit/>
          <w:trHeight w:val="1406"/>
        </w:trPr>
        <w:tc>
          <w:tcPr>
            <w:tcW w:w="1951" w:type="dxa"/>
          </w:tcPr>
          <w:p w:rsidR="000F54E7" w:rsidRPr="008925DA" w:rsidRDefault="000F54E7" w:rsidP="000F54E7">
            <w:pPr>
              <w:jc w:val="center"/>
              <w:rPr>
                <w:b/>
              </w:rPr>
            </w:pPr>
            <w:r w:rsidRPr="008925DA">
              <w:rPr>
                <w:b/>
              </w:rPr>
              <w:t>Библиотека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0F54E7" w:rsidRPr="00FB021E" w:rsidRDefault="000F54E7" w:rsidP="000F54E7">
            <w:pPr>
              <w:ind w:left="113" w:right="113"/>
              <w:jc w:val="center"/>
              <w:rPr>
                <w:b/>
              </w:rPr>
            </w:pPr>
            <w:r w:rsidRPr="00FB021E">
              <w:rPr>
                <w:b/>
              </w:rPr>
              <w:t>Продвижение чтения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0F54E7" w:rsidRPr="00FB021E" w:rsidRDefault="000F54E7" w:rsidP="000F54E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Духовно-нравственное и патриотическое воспитание</w:t>
            </w:r>
          </w:p>
        </w:tc>
        <w:tc>
          <w:tcPr>
            <w:tcW w:w="851" w:type="dxa"/>
            <w:textDirection w:val="btLr"/>
          </w:tcPr>
          <w:p w:rsidR="000F54E7" w:rsidRPr="00FB021E" w:rsidRDefault="000F54E7" w:rsidP="000F54E7">
            <w:pPr>
              <w:ind w:left="113" w:right="113"/>
              <w:jc w:val="center"/>
              <w:rPr>
                <w:b/>
              </w:rPr>
            </w:pPr>
            <w:r w:rsidRPr="00FB021E">
              <w:rPr>
                <w:b/>
              </w:rPr>
              <w:t>Правовое просвещение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0F54E7" w:rsidRPr="00FB021E" w:rsidRDefault="000F54E7" w:rsidP="000F54E7">
            <w:pPr>
              <w:ind w:left="113" w:right="113"/>
              <w:jc w:val="center"/>
              <w:rPr>
                <w:b/>
              </w:rPr>
            </w:pPr>
            <w:r w:rsidRPr="00FB021E">
              <w:rPr>
                <w:b/>
              </w:rPr>
              <w:t xml:space="preserve">Экология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F54E7" w:rsidRPr="00FB021E" w:rsidRDefault="000F54E7" w:rsidP="000F54E7">
            <w:pPr>
              <w:ind w:left="113" w:right="113"/>
              <w:rPr>
                <w:b/>
              </w:rPr>
            </w:pPr>
            <w:r>
              <w:rPr>
                <w:b/>
              </w:rPr>
              <w:t>Э</w:t>
            </w:r>
            <w:r w:rsidRPr="00FB021E">
              <w:rPr>
                <w:b/>
              </w:rPr>
              <w:t>стетич</w:t>
            </w:r>
            <w:r>
              <w:rPr>
                <w:b/>
              </w:rPr>
              <w:t>еское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</w:tcPr>
          <w:p w:rsidR="000F54E7" w:rsidRPr="00FB021E" w:rsidRDefault="000F54E7" w:rsidP="000F54E7">
            <w:pPr>
              <w:ind w:left="113" w:right="113"/>
              <w:jc w:val="center"/>
              <w:rPr>
                <w:b/>
              </w:rPr>
            </w:pPr>
            <w:r w:rsidRPr="00FB021E">
              <w:rPr>
                <w:b/>
              </w:rPr>
              <w:t>ЗОЖ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54E7" w:rsidRPr="00FB021E" w:rsidRDefault="000F54E7" w:rsidP="000F54E7">
            <w:pPr>
              <w:ind w:left="113" w:right="113"/>
              <w:jc w:val="center"/>
              <w:rPr>
                <w:b/>
              </w:rPr>
            </w:pPr>
            <w:r w:rsidRPr="00FB021E">
              <w:rPr>
                <w:b/>
              </w:rPr>
              <w:t>Краеведение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0F54E7" w:rsidRPr="00FB021E" w:rsidRDefault="000F54E7" w:rsidP="000F54E7">
            <w:pPr>
              <w:ind w:left="113" w:right="113"/>
              <w:jc w:val="center"/>
              <w:rPr>
                <w:b/>
              </w:rPr>
            </w:pPr>
            <w:r w:rsidRPr="00FB021E">
              <w:rPr>
                <w:b/>
              </w:rPr>
              <w:t>ИТОГО</w:t>
            </w:r>
          </w:p>
        </w:tc>
      </w:tr>
      <w:tr w:rsidR="000F54E7" w:rsidRPr="008925DA" w:rsidTr="000F54E7">
        <w:tc>
          <w:tcPr>
            <w:tcW w:w="1951" w:type="dxa"/>
          </w:tcPr>
          <w:p w:rsidR="000F54E7" w:rsidRPr="008925DA" w:rsidRDefault="000F54E7" w:rsidP="000F54E7">
            <w:r w:rsidRPr="008925DA">
              <w:t>ДБ</w:t>
            </w:r>
          </w:p>
        </w:tc>
        <w:tc>
          <w:tcPr>
            <w:tcW w:w="709" w:type="dxa"/>
          </w:tcPr>
          <w:p w:rsidR="000F54E7" w:rsidRPr="00FB021E" w:rsidRDefault="000F54E7" w:rsidP="000F54E7">
            <w:r w:rsidRPr="00FB021E">
              <w:t>36</w:t>
            </w:r>
          </w:p>
        </w:tc>
        <w:tc>
          <w:tcPr>
            <w:tcW w:w="992" w:type="dxa"/>
          </w:tcPr>
          <w:p w:rsidR="000F54E7" w:rsidRPr="00FB021E" w:rsidRDefault="000F54E7" w:rsidP="000F54E7">
            <w:r w:rsidRPr="00FB021E">
              <w:t>4</w:t>
            </w:r>
          </w:p>
        </w:tc>
        <w:tc>
          <w:tcPr>
            <w:tcW w:w="851" w:type="dxa"/>
          </w:tcPr>
          <w:p w:rsidR="000F54E7" w:rsidRPr="00FB021E" w:rsidRDefault="000F54E7" w:rsidP="000F54E7">
            <w:r w:rsidRPr="00FB021E"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54E7" w:rsidRPr="00FB021E" w:rsidRDefault="000F54E7" w:rsidP="000F54E7">
            <w:r w:rsidRPr="00FB021E"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E7" w:rsidRPr="00FB021E" w:rsidRDefault="000F54E7" w:rsidP="000F54E7">
            <w:r w:rsidRPr="00FB021E">
              <w:t>17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54E7" w:rsidRPr="00FB021E" w:rsidRDefault="000F54E7" w:rsidP="000F54E7">
            <w:r w:rsidRPr="00FB021E">
              <w:t>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E7" w:rsidRPr="00FB021E" w:rsidRDefault="000F54E7" w:rsidP="000F54E7">
            <w:r w:rsidRPr="00FB021E">
              <w:t>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54E7" w:rsidRPr="00FB021E" w:rsidRDefault="000F54E7" w:rsidP="000F54E7">
            <w:pPr>
              <w:rPr>
                <w:b/>
              </w:rPr>
            </w:pPr>
            <w:r w:rsidRPr="00FB021E">
              <w:rPr>
                <w:b/>
              </w:rPr>
              <w:t>122</w:t>
            </w:r>
          </w:p>
        </w:tc>
      </w:tr>
      <w:tr w:rsidR="000F54E7" w:rsidRPr="008925DA" w:rsidTr="000F54E7">
        <w:tc>
          <w:tcPr>
            <w:tcW w:w="1951" w:type="dxa"/>
          </w:tcPr>
          <w:p w:rsidR="000F54E7" w:rsidRPr="008925DA" w:rsidRDefault="000F54E7" w:rsidP="000F54E7">
            <w:r w:rsidRPr="008925DA">
              <w:t>ЮБ</w:t>
            </w:r>
            <w:r w:rsidR="00974E15">
              <w:t xml:space="preserve"> им А. Н. </w:t>
            </w:r>
            <w:proofErr w:type="spellStart"/>
            <w:r w:rsidR="00974E15">
              <w:t>Ткалуна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54E7" w:rsidRPr="00FB021E" w:rsidRDefault="000F54E7" w:rsidP="000F54E7">
            <w:r w:rsidRPr="00FB021E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E7" w:rsidRPr="00FB021E" w:rsidRDefault="000F54E7" w:rsidP="000F54E7">
            <w:r w:rsidRPr="00FB021E">
              <w:t>3</w:t>
            </w:r>
          </w:p>
        </w:tc>
        <w:tc>
          <w:tcPr>
            <w:tcW w:w="851" w:type="dxa"/>
          </w:tcPr>
          <w:p w:rsidR="000F54E7" w:rsidRPr="00FB021E" w:rsidRDefault="000F54E7" w:rsidP="000F54E7">
            <w:r w:rsidRPr="00FB021E"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54E7" w:rsidRPr="00FB021E" w:rsidRDefault="000F54E7" w:rsidP="000F54E7">
            <w:r w:rsidRPr="00FB021E"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E7" w:rsidRPr="00FB021E" w:rsidRDefault="000F54E7" w:rsidP="000F54E7">
            <w:r w:rsidRPr="00FB021E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54E7" w:rsidRPr="00FB021E" w:rsidRDefault="000F54E7" w:rsidP="000F54E7">
            <w:r w:rsidRPr="00FB021E"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E7" w:rsidRPr="00FB021E" w:rsidRDefault="000F54E7" w:rsidP="000F54E7">
            <w:r w:rsidRPr="00FB021E"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54E7" w:rsidRPr="00FB021E" w:rsidRDefault="000F54E7" w:rsidP="000F54E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F54E7" w:rsidRPr="008925DA" w:rsidTr="000F54E7">
        <w:tc>
          <w:tcPr>
            <w:tcW w:w="1951" w:type="dxa"/>
          </w:tcPr>
          <w:p w:rsidR="000F54E7" w:rsidRPr="008925DA" w:rsidRDefault="000F54E7" w:rsidP="000F54E7">
            <w:r w:rsidRPr="008925DA">
              <w:t>Ванзеват</w:t>
            </w:r>
          </w:p>
        </w:tc>
        <w:tc>
          <w:tcPr>
            <w:tcW w:w="709" w:type="dxa"/>
          </w:tcPr>
          <w:p w:rsidR="000F54E7" w:rsidRPr="00BC55A2" w:rsidRDefault="000F54E7" w:rsidP="000F54E7">
            <w:r w:rsidRPr="00BC55A2">
              <w:t>11</w:t>
            </w:r>
          </w:p>
        </w:tc>
        <w:tc>
          <w:tcPr>
            <w:tcW w:w="992" w:type="dxa"/>
          </w:tcPr>
          <w:p w:rsidR="000F54E7" w:rsidRPr="00BC55A2" w:rsidRDefault="000F54E7" w:rsidP="000F54E7">
            <w:r w:rsidRPr="00BC55A2">
              <w:t>-</w:t>
            </w:r>
          </w:p>
        </w:tc>
        <w:tc>
          <w:tcPr>
            <w:tcW w:w="851" w:type="dxa"/>
          </w:tcPr>
          <w:p w:rsidR="000F54E7" w:rsidRPr="00BC55A2" w:rsidRDefault="000F54E7" w:rsidP="000F54E7">
            <w:r w:rsidRPr="00BC55A2"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54E7" w:rsidRPr="00BC55A2" w:rsidRDefault="000F54E7" w:rsidP="000F54E7">
            <w:r w:rsidRPr="00BC55A2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E7" w:rsidRPr="00BC55A2" w:rsidRDefault="000F54E7" w:rsidP="000F54E7">
            <w: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54E7" w:rsidRPr="00BC55A2" w:rsidRDefault="000F54E7" w:rsidP="000F54E7"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E7" w:rsidRPr="00BC55A2" w:rsidRDefault="000F54E7" w:rsidP="000F54E7">
            <w:r w:rsidRPr="00BC55A2"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54E7" w:rsidRPr="00BC55A2" w:rsidRDefault="000F54E7" w:rsidP="000F54E7">
            <w:pPr>
              <w:rPr>
                <w:b/>
              </w:rPr>
            </w:pPr>
            <w:r w:rsidRPr="00BC55A2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</w:tr>
      <w:tr w:rsidR="000F54E7" w:rsidRPr="008925DA" w:rsidTr="000F54E7">
        <w:tc>
          <w:tcPr>
            <w:tcW w:w="1951" w:type="dxa"/>
          </w:tcPr>
          <w:p w:rsidR="000F54E7" w:rsidRPr="008925DA" w:rsidRDefault="000F54E7" w:rsidP="000F54E7">
            <w:r w:rsidRPr="008925DA">
              <w:t>Верхнеказымский</w:t>
            </w:r>
          </w:p>
        </w:tc>
        <w:tc>
          <w:tcPr>
            <w:tcW w:w="709" w:type="dxa"/>
          </w:tcPr>
          <w:p w:rsidR="000F54E7" w:rsidRPr="00BC55A2" w:rsidRDefault="000F54E7" w:rsidP="000F54E7">
            <w:r w:rsidRPr="00BC55A2">
              <w:t>-</w:t>
            </w:r>
          </w:p>
        </w:tc>
        <w:tc>
          <w:tcPr>
            <w:tcW w:w="992" w:type="dxa"/>
          </w:tcPr>
          <w:p w:rsidR="000F54E7" w:rsidRPr="00BC55A2" w:rsidRDefault="000F54E7" w:rsidP="000F54E7">
            <w:r w:rsidRPr="00BC55A2">
              <w:t>-</w:t>
            </w:r>
          </w:p>
        </w:tc>
        <w:tc>
          <w:tcPr>
            <w:tcW w:w="851" w:type="dxa"/>
          </w:tcPr>
          <w:p w:rsidR="000F54E7" w:rsidRPr="00BC55A2" w:rsidRDefault="000F54E7" w:rsidP="000F54E7">
            <w:r w:rsidRPr="00BC55A2"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54E7" w:rsidRPr="00BC55A2" w:rsidRDefault="000F54E7" w:rsidP="000F54E7">
            <w:r w:rsidRPr="00BC55A2"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E7" w:rsidRPr="00BC55A2" w:rsidRDefault="000F54E7" w:rsidP="000F54E7">
            <w:r w:rsidRPr="00BC55A2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54E7" w:rsidRPr="00BC55A2" w:rsidRDefault="000F54E7" w:rsidP="000F54E7"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E7" w:rsidRPr="00BC55A2" w:rsidRDefault="000F54E7" w:rsidP="000F54E7">
            <w:r w:rsidRPr="00BC55A2"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54E7" w:rsidRPr="00BC55A2" w:rsidRDefault="000F54E7" w:rsidP="000F54E7">
            <w:pPr>
              <w:rPr>
                <w:b/>
              </w:rPr>
            </w:pPr>
            <w:r w:rsidRPr="00BC55A2">
              <w:rPr>
                <w:b/>
              </w:rPr>
              <w:t>10</w:t>
            </w:r>
          </w:p>
        </w:tc>
      </w:tr>
      <w:tr w:rsidR="000F54E7" w:rsidRPr="008925DA" w:rsidTr="000F54E7">
        <w:tc>
          <w:tcPr>
            <w:tcW w:w="1951" w:type="dxa"/>
          </w:tcPr>
          <w:p w:rsidR="000F54E7" w:rsidRPr="008925DA" w:rsidRDefault="000F54E7" w:rsidP="000F54E7">
            <w:r w:rsidRPr="008925DA">
              <w:t>Казым</w:t>
            </w:r>
          </w:p>
        </w:tc>
        <w:tc>
          <w:tcPr>
            <w:tcW w:w="709" w:type="dxa"/>
          </w:tcPr>
          <w:p w:rsidR="000F54E7" w:rsidRPr="00BC55A2" w:rsidRDefault="000F54E7" w:rsidP="000F54E7">
            <w:r w:rsidRPr="00BC55A2">
              <w:t>8</w:t>
            </w:r>
          </w:p>
        </w:tc>
        <w:tc>
          <w:tcPr>
            <w:tcW w:w="992" w:type="dxa"/>
          </w:tcPr>
          <w:p w:rsidR="000F54E7" w:rsidRPr="00BC55A2" w:rsidRDefault="000F54E7" w:rsidP="000F54E7">
            <w:r w:rsidRPr="00BC55A2"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54E7" w:rsidRPr="00BC55A2" w:rsidRDefault="000F54E7" w:rsidP="000F54E7">
            <w:r w:rsidRPr="00BC55A2"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54E7" w:rsidRPr="00BC55A2" w:rsidRDefault="000F54E7" w:rsidP="000F54E7">
            <w:r w:rsidRPr="00BC55A2"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E7" w:rsidRPr="00BC55A2" w:rsidRDefault="000F54E7" w:rsidP="000F54E7">
            <w:r w:rsidRPr="00BC55A2"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54E7" w:rsidRPr="00BC55A2" w:rsidRDefault="000F54E7" w:rsidP="000F54E7">
            <w:r w:rsidRPr="00BC55A2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E7" w:rsidRPr="00BC55A2" w:rsidRDefault="000F54E7" w:rsidP="000F54E7">
            <w:r w:rsidRPr="00BC55A2"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54E7" w:rsidRPr="00BC55A2" w:rsidRDefault="000F54E7" w:rsidP="000F54E7">
            <w:pPr>
              <w:rPr>
                <w:b/>
              </w:rPr>
            </w:pPr>
            <w:r w:rsidRPr="00BC55A2">
              <w:rPr>
                <w:b/>
              </w:rPr>
              <w:t>30</w:t>
            </w:r>
          </w:p>
        </w:tc>
      </w:tr>
      <w:tr w:rsidR="000F54E7" w:rsidRPr="008925DA" w:rsidTr="000F54E7">
        <w:tc>
          <w:tcPr>
            <w:tcW w:w="1951" w:type="dxa"/>
          </w:tcPr>
          <w:p w:rsidR="000F54E7" w:rsidRPr="008925DA" w:rsidRDefault="000F54E7" w:rsidP="000F54E7">
            <w:r w:rsidRPr="008925DA">
              <w:t>Лыхма</w:t>
            </w:r>
          </w:p>
        </w:tc>
        <w:tc>
          <w:tcPr>
            <w:tcW w:w="709" w:type="dxa"/>
          </w:tcPr>
          <w:p w:rsidR="000F54E7" w:rsidRPr="00697638" w:rsidRDefault="000F54E7" w:rsidP="000F54E7">
            <w:r w:rsidRPr="00697638">
              <w:t>8</w:t>
            </w:r>
          </w:p>
        </w:tc>
        <w:tc>
          <w:tcPr>
            <w:tcW w:w="992" w:type="dxa"/>
          </w:tcPr>
          <w:p w:rsidR="000F54E7" w:rsidRPr="00697638" w:rsidRDefault="000F54E7" w:rsidP="000F54E7">
            <w:r w:rsidRPr="00697638"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F54E7" w:rsidRPr="00697638" w:rsidRDefault="000F54E7" w:rsidP="000F54E7">
            <w:r w:rsidRPr="00697638"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54E7" w:rsidRPr="00697638" w:rsidRDefault="000F54E7" w:rsidP="000F54E7">
            <w:r w:rsidRPr="00697638">
              <w:t>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E7" w:rsidRPr="00697638" w:rsidRDefault="000F54E7" w:rsidP="000F54E7">
            <w:r w:rsidRPr="00697638"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54E7" w:rsidRPr="00697638" w:rsidRDefault="000F54E7" w:rsidP="000F54E7">
            <w:r w:rsidRPr="00697638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E7" w:rsidRPr="00697638" w:rsidRDefault="000F54E7" w:rsidP="000F54E7">
            <w:r w:rsidRPr="00697638"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54E7" w:rsidRPr="00697638" w:rsidRDefault="000F54E7" w:rsidP="000F54E7">
            <w:pPr>
              <w:rPr>
                <w:b/>
              </w:rPr>
            </w:pPr>
            <w:r w:rsidRPr="00697638">
              <w:rPr>
                <w:b/>
              </w:rPr>
              <w:t>29</w:t>
            </w:r>
          </w:p>
        </w:tc>
      </w:tr>
      <w:tr w:rsidR="000F54E7" w:rsidRPr="008925DA" w:rsidTr="000F54E7">
        <w:tc>
          <w:tcPr>
            <w:tcW w:w="1951" w:type="dxa"/>
          </w:tcPr>
          <w:p w:rsidR="000F54E7" w:rsidRPr="008925DA" w:rsidRDefault="000F54E7" w:rsidP="000F54E7">
            <w:r w:rsidRPr="008925DA">
              <w:t>Полноват</w:t>
            </w:r>
          </w:p>
        </w:tc>
        <w:tc>
          <w:tcPr>
            <w:tcW w:w="709" w:type="dxa"/>
          </w:tcPr>
          <w:p w:rsidR="000F54E7" w:rsidRPr="00697638" w:rsidRDefault="000F54E7" w:rsidP="000F54E7">
            <w:r w:rsidRPr="00697638">
              <w:t>-</w:t>
            </w:r>
          </w:p>
        </w:tc>
        <w:tc>
          <w:tcPr>
            <w:tcW w:w="992" w:type="dxa"/>
          </w:tcPr>
          <w:p w:rsidR="000F54E7" w:rsidRPr="00697638" w:rsidRDefault="000F54E7" w:rsidP="000F54E7">
            <w:r w:rsidRPr="00697638"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54E7" w:rsidRPr="00697638" w:rsidRDefault="000F54E7" w:rsidP="000F54E7">
            <w:r w:rsidRPr="00697638"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54E7" w:rsidRPr="00697638" w:rsidRDefault="000F54E7" w:rsidP="000F54E7">
            <w:r w:rsidRPr="00697638"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E7" w:rsidRPr="00697638" w:rsidRDefault="000F54E7" w:rsidP="000F54E7">
            <w:r w:rsidRPr="00697638"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54E7" w:rsidRPr="00697638" w:rsidRDefault="000F54E7" w:rsidP="000F54E7">
            <w:r w:rsidRPr="00697638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E7" w:rsidRPr="00697638" w:rsidRDefault="000F54E7" w:rsidP="000F54E7">
            <w:r w:rsidRPr="00697638"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54E7" w:rsidRPr="00697638" w:rsidRDefault="000F54E7" w:rsidP="000F54E7">
            <w:pPr>
              <w:rPr>
                <w:b/>
              </w:rPr>
            </w:pPr>
            <w:r w:rsidRPr="00697638">
              <w:rPr>
                <w:b/>
              </w:rPr>
              <w:t>9</w:t>
            </w:r>
          </w:p>
        </w:tc>
      </w:tr>
      <w:tr w:rsidR="000F54E7" w:rsidRPr="008925DA" w:rsidTr="000F54E7">
        <w:tc>
          <w:tcPr>
            <w:tcW w:w="1951" w:type="dxa"/>
          </w:tcPr>
          <w:p w:rsidR="000F54E7" w:rsidRPr="008925DA" w:rsidRDefault="000F54E7" w:rsidP="000F54E7">
            <w:r w:rsidRPr="008925DA">
              <w:t>Сорум</w:t>
            </w:r>
          </w:p>
        </w:tc>
        <w:tc>
          <w:tcPr>
            <w:tcW w:w="709" w:type="dxa"/>
          </w:tcPr>
          <w:p w:rsidR="000F54E7" w:rsidRPr="00212711" w:rsidRDefault="000F54E7" w:rsidP="000F54E7">
            <w:r w:rsidRPr="00212711">
              <w:t>2</w:t>
            </w:r>
          </w:p>
        </w:tc>
        <w:tc>
          <w:tcPr>
            <w:tcW w:w="992" w:type="dxa"/>
          </w:tcPr>
          <w:p w:rsidR="000F54E7" w:rsidRPr="00212711" w:rsidRDefault="000F54E7" w:rsidP="000F54E7">
            <w:r w:rsidRPr="00212711">
              <w:t>21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F54E7" w:rsidRPr="00212711" w:rsidRDefault="000F54E7" w:rsidP="000F54E7">
            <w:r w:rsidRPr="00212711"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54E7" w:rsidRPr="00212711" w:rsidRDefault="000F54E7" w:rsidP="000F54E7">
            <w:r w:rsidRPr="00212711">
              <w:t>23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E7" w:rsidRPr="00212711" w:rsidRDefault="000F54E7" w:rsidP="000F54E7">
            <w:r w:rsidRPr="00212711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54E7" w:rsidRPr="00212711" w:rsidRDefault="000F54E7" w:rsidP="000F54E7">
            <w:r w:rsidRPr="00212711">
              <w:t>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E7" w:rsidRPr="00212711" w:rsidRDefault="000F54E7" w:rsidP="000F54E7">
            <w:r w:rsidRPr="00212711"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54E7" w:rsidRPr="00212711" w:rsidRDefault="000F54E7" w:rsidP="000F54E7">
            <w:pPr>
              <w:rPr>
                <w:b/>
              </w:rPr>
            </w:pPr>
            <w:r w:rsidRPr="00212711">
              <w:rPr>
                <w:b/>
              </w:rPr>
              <w:t>71</w:t>
            </w:r>
          </w:p>
        </w:tc>
      </w:tr>
      <w:tr w:rsidR="000F54E7" w:rsidRPr="008925DA" w:rsidTr="000F54E7">
        <w:tc>
          <w:tcPr>
            <w:tcW w:w="1951" w:type="dxa"/>
          </w:tcPr>
          <w:p w:rsidR="000F54E7" w:rsidRPr="00212711" w:rsidRDefault="000F54E7" w:rsidP="000F54E7">
            <w:r w:rsidRPr="00212711">
              <w:lastRenderedPageBreak/>
              <w:t>Сосновка</w:t>
            </w:r>
          </w:p>
        </w:tc>
        <w:tc>
          <w:tcPr>
            <w:tcW w:w="709" w:type="dxa"/>
          </w:tcPr>
          <w:p w:rsidR="000F54E7" w:rsidRPr="00212711" w:rsidRDefault="000F54E7" w:rsidP="000F54E7">
            <w:r w:rsidRPr="00212711">
              <w:t>11</w:t>
            </w:r>
          </w:p>
        </w:tc>
        <w:tc>
          <w:tcPr>
            <w:tcW w:w="992" w:type="dxa"/>
          </w:tcPr>
          <w:p w:rsidR="000F54E7" w:rsidRPr="00212711" w:rsidRDefault="000F54E7" w:rsidP="000F54E7">
            <w:r w:rsidRPr="00212711">
              <w:t>23</w:t>
            </w:r>
          </w:p>
        </w:tc>
        <w:tc>
          <w:tcPr>
            <w:tcW w:w="851" w:type="dxa"/>
          </w:tcPr>
          <w:p w:rsidR="000F54E7" w:rsidRPr="00212711" w:rsidRDefault="000F54E7" w:rsidP="000F54E7">
            <w:r w:rsidRPr="00212711"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54E7" w:rsidRPr="00212711" w:rsidRDefault="000F54E7" w:rsidP="000F54E7">
            <w:r w:rsidRPr="00212711"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E7" w:rsidRPr="00212711" w:rsidRDefault="000F54E7" w:rsidP="000F54E7">
            <w:r w:rsidRPr="00212711">
              <w:t>24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54E7" w:rsidRPr="00212711" w:rsidRDefault="000F54E7" w:rsidP="000F54E7">
            <w:r w:rsidRPr="0021271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E7" w:rsidRPr="00212711" w:rsidRDefault="000F54E7" w:rsidP="000F54E7">
            <w:r w:rsidRPr="00212711"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54E7" w:rsidRPr="00212711" w:rsidRDefault="000F54E7" w:rsidP="000F54E7">
            <w:pPr>
              <w:rPr>
                <w:b/>
              </w:rPr>
            </w:pPr>
            <w:r w:rsidRPr="00212711">
              <w:rPr>
                <w:b/>
              </w:rPr>
              <w:t>74</w:t>
            </w:r>
          </w:p>
        </w:tc>
      </w:tr>
      <w:tr w:rsidR="000F54E7" w:rsidRPr="008925DA" w:rsidTr="000F54E7">
        <w:tc>
          <w:tcPr>
            <w:tcW w:w="1951" w:type="dxa"/>
          </w:tcPr>
          <w:p w:rsidR="000F54E7" w:rsidRPr="00E97FCA" w:rsidRDefault="000F54E7" w:rsidP="000F54E7">
            <w:pPr>
              <w:rPr>
                <w:b/>
              </w:rPr>
            </w:pPr>
            <w:r w:rsidRPr="00E97FCA">
              <w:rPr>
                <w:b/>
              </w:rPr>
              <w:t>ВСЕГО</w:t>
            </w:r>
          </w:p>
        </w:tc>
        <w:tc>
          <w:tcPr>
            <w:tcW w:w="709" w:type="dxa"/>
          </w:tcPr>
          <w:p w:rsidR="000F54E7" w:rsidRPr="00E97FCA" w:rsidRDefault="000F54E7" w:rsidP="000F54E7">
            <w:pPr>
              <w:rPr>
                <w:b/>
              </w:rPr>
            </w:pPr>
            <w:r w:rsidRPr="00E97FCA">
              <w:rPr>
                <w:b/>
              </w:rPr>
              <w:t>76</w:t>
            </w:r>
          </w:p>
        </w:tc>
        <w:tc>
          <w:tcPr>
            <w:tcW w:w="992" w:type="dxa"/>
          </w:tcPr>
          <w:p w:rsidR="000F54E7" w:rsidRPr="00E97FCA" w:rsidRDefault="000F54E7" w:rsidP="000F54E7">
            <w:pPr>
              <w:rPr>
                <w:b/>
              </w:rPr>
            </w:pPr>
            <w:r w:rsidRPr="00E97FCA">
              <w:rPr>
                <w:b/>
              </w:rPr>
              <w:t>55</w:t>
            </w:r>
          </w:p>
        </w:tc>
        <w:tc>
          <w:tcPr>
            <w:tcW w:w="851" w:type="dxa"/>
          </w:tcPr>
          <w:p w:rsidR="000F54E7" w:rsidRPr="00E97FCA" w:rsidRDefault="000F54E7" w:rsidP="000F54E7">
            <w:pPr>
              <w:rPr>
                <w:b/>
              </w:rPr>
            </w:pPr>
            <w:r w:rsidRPr="00E97FCA">
              <w:rPr>
                <w:b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54E7" w:rsidRPr="00E97FCA" w:rsidRDefault="000F54E7" w:rsidP="000F54E7">
            <w:pPr>
              <w:rPr>
                <w:b/>
              </w:rPr>
            </w:pPr>
            <w:r w:rsidRPr="00E97FCA">
              <w:rPr>
                <w:b/>
              </w:rPr>
              <w:t>104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54E7" w:rsidRPr="00E97FCA" w:rsidRDefault="000F54E7" w:rsidP="000F54E7">
            <w:pPr>
              <w:rPr>
                <w:b/>
              </w:rPr>
            </w:pPr>
            <w:r w:rsidRPr="00E97FCA">
              <w:rPr>
                <w:b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54E7" w:rsidRPr="00E97FCA" w:rsidRDefault="000F54E7" w:rsidP="000F54E7">
            <w:pPr>
              <w:rPr>
                <w:b/>
              </w:rPr>
            </w:pPr>
            <w:r w:rsidRPr="00E97FCA">
              <w:rPr>
                <w:b/>
              </w:rPr>
              <w:t>46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4E7" w:rsidRPr="00E97FCA" w:rsidRDefault="000F54E7" w:rsidP="000F54E7">
            <w:pPr>
              <w:rPr>
                <w:b/>
              </w:rPr>
            </w:pPr>
            <w:r w:rsidRPr="00E97FCA">
              <w:rPr>
                <w:b/>
              </w:rPr>
              <w:t>33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54E7" w:rsidRPr="00E97FCA" w:rsidRDefault="000F54E7" w:rsidP="000F54E7">
            <w:pPr>
              <w:rPr>
                <w:b/>
              </w:rPr>
            </w:pPr>
            <w:r w:rsidRPr="00E97FCA">
              <w:rPr>
                <w:b/>
              </w:rPr>
              <w:t>366</w:t>
            </w:r>
          </w:p>
        </w:tc>
      </w:tr>
    </w:tbl>
    <w:p w:rsidR="000F54E7" w:rsidRDefault="000F54E7" w:rsidP="000F54E7">
      <w:pPr>
        <w:tabs>
          <w:tab w:val="left" w:pos="2445"/>
        </w:tabs>
        <w:rPr>
          <w:rFonts w:ascii="Times New Roman" w:hAnsi="Times New Roman" w:cs="Times New Roman"/>
          <w:b/>
          <w:sz w:val="24"/>
          <w:szCs w:val="24"/>
        </w:rPr>
      </w:pPr>
    </w:p>
    <w:p w:rsidR="0034312F" w:rsidRDefault="000F54E7" w:rsidP="0034312F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106BC9">
        <w:rPr>
          <w:rFonts w:ascii="Times New Roman" w:hAnsi="Times New Roman" w:cs="Times New Roman"/>
          <w:b/>
          <w:sz w:val="24"/>
          <w:szCs w:val="24"/>
        </w:rPr>
        <w:t>Создание библиографических пособий</w:t>
      </w:r>
      <w:r w:rsidR="0034312F">
        <w:rPr>
          <w:rFonts w:ascii="Times New Roman" w:hAnsi="Times New Roman" w:cs="Times New Roman"/>
          <w:b/>
          <w:sz w:val="24"/>
          <w:szCs w:val="24"/>
        </w:rPr>
        <w:t>.</w:t>
      </w:r>
      <w:r w:rsidR="0034312F" w:rsidRPr="0034312F">
        <w:rPr>
          <w:rFonts w:ascii="Times New Roman" w:hAnsi="Times New Roman" w:cs="Times New Roman"/>
          <w:sz w:val="24"/>
          <w:szCs w:val="24"/>
        </w:rPr>
        <w:t xml:space="preserve"> </w:t>
      </w:r>
      <w:r w:rsidR="0034312F">
        <w:rPr>
          <w:rFonts w:ascii="Times New Roman" w:hAnsi="Times New Roman" w:cs="Times New Roman"/>
          <w:sz w:val="24"/>
          <w:szCs w:val="24"/>
        </w:rPr>
        <w:t>Для детей</w:t>
      </w:r>
      <w:r w:rsidR="0034312F" w:rsidRPr="009B2E03">
        <w:rPr>
          <w:rFonts w:ascii="Times New Roman" w:hAnsi="Times New Roman" w:cs="Times New Roman"/>
          <w:sz w:val="24"/>
          <w:szCs w:val="24"/>
        </w:rPr>
        <w:t xml:space="preserve"> создано 30 библиографических пособий малых форм.</w:t>
      </w:r>
    </w:p>
    <w:tbl>
      <w:tblPr>
        <w:tblStyle w:val="a3"/>
        <w:tblW w:w="9606" w:type="dxa"/>
        <w:tblLook w:val="04A0"/>
      </w:tblPr>
      <w:tblGrid>
        <w:gridCol w:w="2235"/>
        <w:gridCol w:w="7371"/>
      </w:tblGrid>
      <w:tr w:rsidR="000F54E7" w:rsidRPr="00106BC9" w:rsidTr="000F54E7">
        <w:trPr>
          <w:trHeight w:val="322"/>
        </w:trPr>
        <w:tc>
          <w:tcPr>
            <w:tcW w:w="2235" w:type="dxa"/>
          </w:tcPr>
          <w:p w:rsidR="000F54E7" w:rsidRPr="008925DA" w:rsidRDefault="000F54E7" w:rsidP="000F54E7">
            <w:pPr>
              <w:rPr>
                <w:b/>
              </w:rPr>
            </w:pPr>
            <w:r w:rsidRPr="008925DA">
              <w:t xml:space="preserve">      </w:t>
            </w:r>
            <w:r w:rsidRPr="008925DA">
              <w:rPr>
                <w:b/>
              </w:rPr>
              <w:t>Библиотека</w:t>
            </w:r>
          </w:p>
        </w:tc>
        <w:tc>
          <w:tcPr>
            <w:tcW w:w="7371" w:type="dxa"/>
          </w:tcPr>
          <w:p w:rsidR="000F54E7" w:rsidRPr="008925DA" w:rsidRDefault="000F54E7" w:rsidP="000F54E7">
            <w:pPr>
              <w:rPr>
                <w:b/>
              </w:rPr>
            </w:pPr>
            <w:r w:rsidRPr="008925DA">
              <w:rPr>
                <w:b/>
              </w:rPr>
              <w:t>Название, форма</w:t>
            </w:r>
          </w:p>
          <w:p w:rsidR="000F54E7" w:rsidRPr="008925DA" w:rsidRDefault="000F54E7" w:rsidP="000F54E7">
            <w:pPr>
              <w:rPr>
                <w:b/>
              </w:rPr>
            </w:pPr>
          </w:p>
        </w:tc>
      </w:tr>
      <w:tr w:rsidR="000F54E7" w:rsidRPr="00790E66" w:rsidTr="000F54E7">
        <w:tc>
          <w:tcPr>
            <w:tcW w:w="2235" w:type="dxa"/>
            <w:vMerge w:val="restart"/>
          </w:tcPr>
          <w:p w:rsidR="000F54E7" w:rsidRPr="008925DA" w:rsidRDefault="000F54E7" w:rsidP="000F54E7">
            <w:pPr>
              <w:rPr>
                <w:color w:val="FF0000"/>
              </w:rPr>
            </w:pPr>
            <w:r w:rsidRPr="008925DA">
              <w:t>ЦРБ</w:t>
            </w:r>
          </w:p>
          <w:p w:rsidR="000F54E7" w:rsidRPr="008925DA" w:rsidRDefault="000F54E7" w:rsidP="000F54E7">
            <w:pPr>
              <w:rPr>
                <w:color w:val="FF0000"/>
              </w:rPr>
            </w:pPr>
          </w:p>
          <w:p w:rsidR="000F54E7" w:rsidRPr="008925DA" w:rsidRDefault="000F54E7" w:rsidP="000F54E7">
            <w:pPr>
              <w:rPr>
                <w:color w:val="FF0000"/>
              </w:rPr>
            </w:pPr>
          </w:p>
          <w:p w:rsidR="000F54E7" w:rsidRPr="008925DA" w:rsidRDefault="000F54E7" w:rsidP="000F54E7">
            <w:pPr>
              <w:rPr>
                <w:color w:val="FF0000"/>
              </w:rPr>
            </w:pPr>
          </w:p>
          <w:p w:rsidR="000F54E7" w:rsidRPr="008925DA" w:rsidRDefault="000F54E7" w:rsidP="000F54E7">
            <w:pPr>
              <w:rPr>
                <w:color w:val="FF0000"/>
              </w:rPr>
            </w:pPr>
          </w:p>
        </w:tc>
        <w:tc>
          <w:tcPr>
            <w:tcW w:w="7371" w:type="dxa"/>
          </w:tcPr>
          <w:p w:rsidR="000F54E7" w:rsidRPr="00E7568B" w:rsidRDefault="000F54E7" w:rsidP="000F54E7">
            <w:r w:rsidRPr="00E7568B">
              <w:t xml:space="preserve">«Чтение – дело семейное»: закладка </w:t>
            </w:r>
          </w:p>
        </w:tc>
      </w:tr>
      <w:tr w:rsidR="000F54E7" w:rsidRPr="00790E66" w:rsidTr="000F54E7">
        <w:tc>
          <w:tcPr>
            <w:tcW w:w="2235" w:type="dxa"/>
            <w:vMerge/>
          </w:tcPr>
          <w:p w:rsidR="000F54E7" w:rsidRPr="008925DA" w:rsidRDefault="000F54E7" w:rsidP="000F54E7">
            <w:pPr>
              <w:rPr>
                <w:color w:val="FF0000"/>
              </w:rPr>
            </w:pPr>
          </w:p>
        </w:tc>
        <w:tc>
          <w:tcPr>
            <w:tcW w:w="7371" w:type="dxa"/>
          </w:tcPr>
          <w:p w:rsidR="000F54E7" w:rsidRPr="00E7568B" w:rsidRDefault="000F54E7" w:rsidP="000F54E7">
            <w:r w:rsidRPr="00E7568B">
              <w:t xml:space="preserve">«Мамам в день 8 Марта!»: закладка </w:t>
            </w:r>
          </w:p>
        </w:tc>
      </w:tr>
      <w:tr w:rsidR="000F54E7" w:rsidRPr="00790E66" w:rsidTr="000F54E7">
        <w:tc>
          <w:tcPr>
            <w:tcW w:w="2235" w:type="dxa"/>
            <w:vMerge/>
          </w:tcPr>
          <w:p w:rsidR="000F54E7" w:rsidRPr="008925DA" w:rsidRDefault="000F54E7" w:rsidP="000F54E7">
            <w:pPr>
              <w:rPr>
                <w:color w:val="FF0000"/>
              </w:rPr>
            </w:pPr>
          </w:p>
        </w:tc>
        <w:tc>
          <w:tcPr>
            <w:tcW w:w="7371" w:type="dxa"/>
          </w:tcPr>
          <w:p w:rsidR="000F54E7" w:rsidRPr="00E7568B" w:rsidRDefault="000F54E7" w:rsidP="000F54E7">
            <w:r w:rsidRPr="00E7568B">
              <w:t>«12 апреля – День космонавтики»: буклет (ко Дню космонавтики)</w:t>
            </w:r>
          </w:p>
        </w:tc>
      </w:tr>
      <w:tr w:rsidR="000F54E7" w:rsidRPr="00790E66" w:rsidTr="000F54E7">
        <w:tc>
          <w:tcPr>
            <w:tcW w:w="2235" w:type="dxa"/>
            <w:vMerge/>
          </w:tcPr>
          <w:p w:rsidR="000F54E7" w:rsidRPr="008925DA" w:rsidRDefault="000F54E7" w:rsidP="000F54E7">
            <w:pPr>
              <w:rPr>
                <w:color w:val="FF0000"/>
              </w:rPr>
            </w:pPr>
          </w:p>
        </w:tc>
        <w:tc>
          <w:tcPr>
            <w:tcW w:w="7371" w:type="dxa"/>
          </w:tcPr>
          <w:p w:rsidR="000F54E7" w:rsidRPr="00E7568B" w:rsidRDefault="000F54E7" w:rsidP="000F54E7">
            <w:r w:rsidRPr="00E7568B">
              <w:t>«О семье и для семьи»: буклет (по семейному праву)</w:t>
            </w:r>
          </w:p>
        </w:tc>
      </w:tr>
      <w:tr w:rsidR="000F54E7" w:rsidRPr="00790E66" w:rsidTr="000F54E7">
        <w:trPr>
          <w:trHeight w:val="226"/>
        </w:trPr>
        <w:tc>
          <w:tcPr>
            <w:tcW w:w="2235" w:type="dxa"/>
            <w:vMerge/>
          </w:tcPr>
          <w:p w:rsidR="000F54E7" w:rsidRPr="008925DA" w:rsidRDefault="000F54E7" w:rsidP="000F54E7">
            <w:pPr>
              <w:rPr>
                <w:color w:val="FF0000"/>
              </w:rPr>
            </w:pPr>
          </w:p>
        </w:tc>
        <w:tc>
          <w:tcPr>
            <w:tcW w:w="7371" w:type="dxa"/>
          </w:tcPr>
          <w:p w:rsidR="000F54E7" w:rsidRPr="00E7568B" w:rsidRDefault="000F54E7" w:rsidP="000F54E7">
            <w:r w:rsidRPr="00E7568B">
              <w:t xml:space="preserve">«Здравствуй, школа!»: буклет (ко Дню знаний) </w:t>
            </w:r>
          </w:p>
        </w:tc>
      </w:tr>
      <w:tr w:rsidR="000F54E7" w:rsidRPr="00790E66" w:rsidTr="000F54E7">
        <w:tc>
          <w:tcPr>
            <w:tcW w:w="2235" w:type="dxa"/>
            <w:vMerge w:val="restart"/>
          </w:tcPr>
          <w:p w:rsidR="000F54E7" w:rsidRPr="008925DA" w:rsidRDefault="000F54E7" w:rsidP="000F54E7">
            <w:r w:rsidRPr="008925DA">
              <w:t>ДБ</w:t>
            </w:r>
          </w:p>
          <w:p w:rsidR="000F54E7" w:rsidRPr="008925DA" w:rsidRDefault="000F54E7" w:rsidP="000F54E7">
            <w:pPr>
              <w:rPr>
                <w:color w:val="FF0000"/>
              </w:rPr>
            </w:pPr>
          </w:p>
          <w:p w:rsidR="000F54E7" w:rsidRPr="008925DA" w:rsidRDefault="000F54E7" w:rsidP="000F54E7">
            <w:pPr>
              <w:rPr>
                <w:color w:val="FF0000"/>
              </w:rPr>
            </w:pPr>
          </w:p>
          <w:p w:rsidR="000F54E7" w:rsidRPr="008925DA" w:rsidRDefault="000F54E7" w:rsidP="000F54E7">
            <w:pPr>
              <w:rPr>
                <w:color w:val="FF0000"/>
              </w:rPr>
            </w:pPr>
          </w:p>
          <w:p w:rsidR="000F54E7" w:rsidRPr="008925DA" w:rsidRDefault="000F54E7" w:rsidP="000F54E7">
            <w:pPr>
              <w:rPr>
                <w:color w:val="FF0000"/>
              </w:rPr>
            </w:pPr>
          </w:p>
          <w:p w:rsidR="000F54E7" w:rsidRPr="008925DA" w:rsidRDefault="000F54E7" w:rsidP="000F54E7">
            <w:pPr>
              <w:rPr>
                <w:color w:val="FF0000"/>
              </w:rPr>
            </w:pPr>
          </w:p>
          <w:p w:rsidR="000F54E7" w:rsidRPr="008925DA" w:rsidRDefault="000F54E7" w:rsidP="000F54E7">
            <w:pPr>
              <w:rPr>
                <w:color w:val="FF0000"/>
              </w:rPr>
            </w:pPr>
          </w:p>
          <w:p w:rsidR="000F54E7" w:rsidRPr="008925DA" w:rsidRDefault="000F54E7" w:rsidP="000F54E7">
            <w:pPr>
              <w:rPr>
                <w:color w:val="FF0000"/>
              </w:rPr>
            </w:pPr>
          </w:p>
          <w:p w:rsidR="000F54E7" w:rsidRPr="008925DA" w:rsidRDefault="000F54E7" w:rsidP="000F54E7">
            <w:pPr>
              <w:rPr>
                <w:color w:val="FF0000"/>
              </w:rPr>
            </w:pPr>
          </w:p>
          <w:p w:rsidR="000F54E7" w:rsidRPr="008925DA" w:rsidRDefault="000F54E7" w:rsidP="000F54E7">
            <w:pPr>
              <w:rPr>
                <w:color w:val="FF0000"/>
              </w:rPr>
            </w:pPr>
          </w:p>
          <w:p w:rsidR="000F54E7" w:rsidRPr="008925DA" w:rsidRDefault="000F54E7" w:rsidP="000F54E7">
            <w:pPr>
              <w:rPr>
                <w:color w:val="FF0000"/>
              </w:rPr>
            </w:pPr>
          </w:p>
          <w:p w:rsidR="000F54E7" w:rsidRPr="008925DA" w:rsidRDefault="000F54E7" w:rsidP="000F54E7">
            <w:pPr>
              <w:rPr>
                <w:color w:val="FF0000"/>
              </w:rPr>
            </w:pPr>
          </w:p>
          <w:p w:rsidR="000F54E7" w:rsidRPr="008925DA" w:rsidRDefault="000F54E7" w:rsidP="000F54E7">
            <w:pPr>
              <w:rPr>
                <w:color w:val="FF0000"/>
              </w:rPr>
            </w:pPr>
          </w:p>
        </w:tc>
        <w:tc>
          <w:tcPr>
            <w:tcW w:w="7371" w:type="dxa"/>
          </w:tcPr>
          <w:p w:rsidR="000F54E7" w:rsidRPr="00E7568B" w:rsidRDefault="000F54E7" w:rsidP="000F54E7">
            <w:r w:rsidRPr="00E7568B">
              <w:t>«О воспитании с обоснованием»: аннотированный  список</w:t>
            </w:r>
          </w:p>
        </w:tc>
      </w:tr>
      <w:tr w:rsidR="000F54E7" w:rsidRPr="00790E66" w:rsidTr="000F54E7">
        <w:tc>
          <w:tcPr>
            <w:tcW w:w="2235" w:type="dxa"/>
            <w:vMerge/>
          </w:tcPr>
          <w:p w:rsidR="000F54E7" w:rsidRPr="008925DA" w:rsidRDefault="000F54E7" w:rsidP="000F54E7">
            <w:pPr>
              <w:rPr>
                <w:color w:val="FF0000"/>
              </w:rPr>
            </w:pPr>
          </w:p>
        </w:tc>
        <w:tc>
          <w:tcPr>
            <w:tcW w:w="7371" w:type="dxa"/>
          </w:tcPr>
          <w:p w:rsidR="000F54E7" w:rsidRPr="00E7568B" w:rsidRDefault="000F54E7" w:rsidP="000F54E7">
            <w:r w:rsidRPr="00E7568B">
              <w:t>«Ты не один, когда есть книга»: буклет</w:t>
            </w:r>
          </w:p>
        </w:tc>
      </w:tr>
      <w:tr w:rsidR="000F54E7" w:rsidRPr="00790E66" w:rsidTr="000F54E7">
        <w:tc>
          <w:tcPr>
            <w:tcW w:w="2235" w:type="dxa"/>
            <w:vMerge/>
          </w:tcPr>
          <w:p w:rsidR="000F54E7" w:rsidRPr="008925DA" w:rsidRDefault="000F54E7" w:rsidP="000F54E7">
            <w:pPr>
              <w:rPr>
                <w:color w:val="FF0000"/>
              </w:rPr>
            </w:pPr>
          </w:p>
        </w:tc>
        <w:tc>
          <w:tcPr>
            <w:tcW w:w="7371" w:type="dxa"/>
          </w:tcPr>
          <w:p w:rsidR="000F54E7" w:rsidRPr="00E7568B" w:rsidRDefault="000F54E7" w:rsidP="000F54E7">
            <w:r w:rsidRPr="00E7568B">
              <w:t>«Алфавитное ассорти»</w:t>
            </w:r>
            <w:proofErr w:type="gramStart"/>
            <w:r w:rsidRPr="00E7568B">
              <w:t xml:space="preserve"> :</w:t>
            </w:r>
            <w:proofErr w:type="gramEnd"/>
            <w:r w:rsidRPr="00E7568B">
              <w:t xml:space="preserve"> закладка</w:t>
            </w:r>
          </w:p>
        </w:tc>
      </w:tr>
      <w:tr w:rsidR="000F54E7" w:rsidRPr="00790E66" w:rsidTr="000F54E7">
        <w:tc>
          <w:tcPr>
            <w:tcW w:w="2235" w:type="dxa"/>
            <w:vMerge/>
          </w:tcPr>
          <w:p w:rsidR="000F54E7" w:rsidRPr="008925DA" w:rsidRDefault="000F54E7" w:rsidP="000F54E7">
            <w:pPr>
              <w:rPr>
                <w:color w:val="FF0000"/>
              </w:rPr>
            </w:pPr>
          </w:p>
        </w:tc>
        <w:tc>
          <w:tcPr>
            <w:tcW w:w="7371" w:type="dxa"/>
          </w:tcPr>
          <w:p w:rsidR="000F54E7" w:rsidRPr="00E7568B" w:rsidRDefault="000F54E7" w:rsidP="000F54E7">
            <w:r w:rsidRPr="00E7568B">
              <w:t xml:space="preserve">«Читаешь ты! Читаю я! Читает вся моя семья!»: буклет </w:t>
            </w:r>
          </w:p>
        </w:tc>
      </w:tr>
      <w:tr w:rsidR="000F54E7" w:rsidRPr="00790E66" w:rsidTr="000F54E7">
        <w:tc>
          <w:tcPr>
            <w:tcW w:w="2235" w:type="dxa"/>
            <w:vMerge/>
          </w:tcPr>
          <w:p w:rsidR="000F54E7" w:rsidRPr="008925DA" w:rsidRDefault="000F54E7" w:rsidP="000F54E7">
            <w:pPr>
              <w:rPr>
                <w:color w:val="FF0000"/>
              </w:rPr>
            </w:pPr>
          </w:p>
        </w:tc>
        <w:tc>
          <w:tcPr>
            <w:tcW w:w="7371" w:type="dxa"/>
          </w:tcPr>
          <w:p w:rsidR="000F54E7" w:rsidRPr="00E7568B" w:rsidRDefault="000F54E7" w:rsidP="000F54E7">
            <w:r w:rsidRPr="00E7568B">
              <w:t>«Мы - против жестокости к детям»: буклет</w:t>
            </w:r>
          </w:p>
        </w:tc>
      </w:tr>
      <w:tr w:rsidR="000F54E7" w:rsidRPr="00790E66" w:rsidTr="000F54E7">
        <w:tc>
          <w:tcPr>
            <w:tcW w:w="2235" w:type="dxa"/>
            <w:vMerge/>
          </w:tcPr>
          <w:p w:rsidR="000F54E7" w:rsidRPr="008925DA" w:rsidRDefault="000F54E7" w:rsidP="000F54E7">
            <w:pPr>
              <w:rPr>
                <w:color w:val="FF0000"/>
              </w:rPr>
            </w:pPr>
          </w:p>
        </w:tc>
        <w:tc>
          <w:tcPr>
            <w:tcW w:w="7371" w:type="dxa"/>
          </w:tcPr>
          <w:p w:rsidR="000F54E7" w:rsidRPr="00E7568B" w:rsidRDefault="000F54E7" w:rsidP="000F54E7">
            <w:pPr>
              <w:rPr>
                <w:highlight w:val="yellow"/>
              </w:rPr>
            </w:pPr>
            <w:r w:rsidRPr="00E7568B">
              <w:t>«И книги тоже сражались»: буклет</w:t>
            </w:r>
          </w:p>
        </w:tc>
      </w:tr>
      <w:tr w:rsidR="000F54E7" w:rsidRPr="00790E66" w:rsidTr="000F54E7">
        <w:tc>
          <w:tcPr>
            <w:tcW w:w="2235" w:type="dxa"/>
            <w:vMerge/>
          </w:tcPr>
          <w:p w:rsidR="000F54E7" w:rsidRPr="008925DA" w:rsidRDefault="000F54E7" w:rsidP="000F54E7">
            <w:pPr>
              <w:rPr>
                <w:color w:val="FF0000"/>
              </w:rPr>
            </w:pPr>
          </w:p>
        </w:tc>
        <w:tc>
          <w:tcPr>
            <w:tcW w:w="7371" w:type="dxa"/>
          </w:tcPr>
          <w:p w:rsidR="000F54E7" w:rsidRPr="00E7568B" w:rsidRDefault="000F54E7" w:rsidP="000F54E7">
            <w:r w:rsidRPr="00E7568B">
              <w:t>«Для вас, ребятишки, новые книжки»: закладка</w:t>
            </w:r>
          </w:p>
        </w:tc>
      </w:tr>
      <w:tr w:rsidR="000F54E7" w:rsidRPr="00790E66" w:rsidTr="000F54E7">
        <w:tc>
          <w:tcPr>
            <w:tcW w:w="2235" w:type="dxa"/>
            <w:vMerge/>
          </w:tcPr>
          <w:p w:rsidR="000F54E7" w:rsidRPr="008925DA" w:rsidRDefault="000F54E7" w:rsidP="000F54E7">
            <w:pPr>
              <w:rPr>
                <w:color w:val="FF0000"/>
              </w:rPr>
            </w:pPr>
          </w:p>
        </w:tc>
        <w:tc>
          <w:tcPr>
            <w:tcW w:w="7371" w:type="dxa"/>
          </w:tcPr>
          <w:p w:rsidR="000F54E7" w:rsidRPr="00E7568B" w:rsidRDefault="000F54E7" w:rsidP="000F54E7">
            <w:r w:rsidRPr="00E7568B">
              <w:t>«</w:t>
            </w:r>
            <w:proofErr w:type="spellStart"/>
            <w:r w:rsidRPr="00E7568B">
              <w:t>Дракономания</w:t>
            </w:r>
            <w:proofErr w:type="spellEnd"/>
            <w:r w:rsidRPr="00E7568B">
              <w:t>»: буклет</w:t>
            </w:r>
          </w:p>
        </w:tc>
      </w:tr>
      <w:tr w:rsidR="000F54E7" w:rsidRPr="00790E66" w:rsidTr="000F54E7">
        <w:tc>
          <w:tcPr>
            <w:tcW w:w="2235" w:type="dxa"/>
            <w:vMerge/>
          </w:tcPr>
          <w:p w:rsidR="000F54E7" w:rsidRPr="008925DA" w:rsidRDefault="000F54E7" w:rsidP="000F54E7">
            <w:pPr>
              <w:rPr>
                <w:color w:val="FF0000"/>
              </w:rPr>
            </w:pPr>
          </w:p>
        </w:tc>
        <w:tc>
          <w:tcPr>
            <w:tcW w:w="7371" w:type="dxa"/>
          </w:tcPr>
          <w:p w:rsidR="000F54E7" w:rsidRPr="00E7568B" w:rsidRDefault="000F54E7" w:rsidP="000F54E7">
            <w:r w:rsidRPr="00E7568B">
              <w:t xml:space="preserve">«Для Всезнаек»: буклет </w:t>
            </w:r>
          </w:p>
        </w:tc>
      </w:tr>
      <w:tr w:rsidR="000F54E7" w:rsidRPr="00790E66" w:rsidTr="000F54E7">
        <w:tc>
          <w:tcPr>
            <w:tcW w:w="2235" w:type="dxa"/>
            <w:vMerge/>
          </w:tcPr>
          <w:p w:rsidR="000F54E7" w:rsidRPr="008925DA" w:rsidRDefault="000F54E7" w:rsidP="000F54E7">
            <w:pPr>
              <w:rPr>
                <w:color w:val="FF0000"/>
              </w:rPr>
            </w:pPr>
          </w:p>
        </w:tc>
        <w:tc>
          <w:tcPr>
            <w:tcW w:w="7371" w:type="dxa"/>
          </w:tcPr>
          <w:p w:rsidR="000F54E7" w:rsidRPr="00E7568B" w:rsidRDefault="000F54E7" w:rsidP="000F54E7">
            <w:r w:rsidRPr="00E7568B">
              <w:t>«Осенний листок»: закладка</w:t>
            </w:r>
          </w:p>
        </w:tc>
      </w:tr>
      <w:tr w:rsidR="000F54E7" w:rsidRPr="00790E66" w:rsidTr="000F54E7">
        <w:tc>
          <w:tcPr>
            <w:tcW w:w="2235" w:type="dxa"/>
            <w:vMerge/>
          </w:tcPr>
          <w:p w:rsidR="000F54E7" w:rsidRPr="008925DA" w:rsidRDefault="000F54E7" w:rsidP="000F54E7">
            <w:pPr>
              <w:rPr>
                <w:color w:val="FF0000"/>
              </w:rPr>
            </w:pPr>
          </w:p>
        </w:tc>
        <w:tc>
          <w:tcPr>
            <w:tcW w:w="7371" w:type="dxa"/>
          </w:tcPr>
          <w:p w:rsidR="000F54E7" w:rsidRPr="00E7568B" w:rsidRDefault="000F54E7" w:rsidP="000F54E7">
            <w:r w:rsidRPr="00E7568B">
              <w:t>«Паровозик книжных новинок»: закладка</w:t>
            </w:r>
          </w:p>
        </w:tc>
      </w:tr>
      <w:tr w:rsidR="000F54E7" w:rsidRPr="00790E66" w:rsidTr="000F54E7">
        <w:tc>
          <w:tcPr>
            <w:tcW w:w="2235" w:type="dxa"/>
            <w:vMerge/>
          </w:tcPr>
          <w:p w:rsidR="000F54E7" w:rsidRPr="008925DA" w:rsidRDefault="000F54E7" w:rsidP="000F54E7">
            <w:pPr>
              <w:rPr>
                <w:color w:val="FF0000"/>
              </w:rPr>
            </w:pPr>
          </w:p>
        </w:tc>
        <w:tc>
          <w:tcPr>
            <w:tcW w:w="7371" w:type="dxa"/>
          </w:tcPr>
          <w:p w:rsidR="000F54E7" w:rsidRPr="00E7568B" w:rsidRDefault="000F54E7" w:rsidP="000F54E7">
            <w:r w:rsidRPr="00E7568B">
              <w:t xml:space="preserve">«Краеведческий калейдоскоп»: буклет </w:t>
            </w:r>
          </w:p>
        </w:tc>
      </w:tr>
      <w:tr w:rsidR="000F54E7" w:rsidRPr="00790E66" w:rsidTr="000F54E7">
        <w:trPr>
          <w:trHeight w:val="192"/>
        </w:trPr>
        <w:tc>
          <w:tcPr>
            <w:tcW w:w="2235" w:type="dxa"/>
            <w:vMerge/>
          </w:tcPr>
          <w:p w:rsidR="000F54E7" w:rsidRPr="008925DA" w:rsidRDefault="000F54E7" w:rsidP="000F54E7">
            <w:pPr>
              <w:rPr>
                <w:color w:val="FF0000"/>
              </w:rPr>
            </w:pPr>
          </w:p>
        </w:tc>
        <w:tc>
          <w:tcPr>
            <w:tcW w:w="7371" w:type="dxa"/>
          </w:tcPr>
          <w:p w:rsidR="000F54E7" w:rsidRPr="00E7568B" w:rsidRDefault="000F54E7" w:rsidP="000F54E7">
            <w:r w:rsidRPr="00E7568B">
              <w:t>«Новогодний фейерверк»: буклет</w:t>
            </w:r>
          </w:p>
        </w:tc>
      </w:tr>
      <w:tr w:rsidR="000F54E7" w:rsidRPr="00790E66" w:rsidTr="000F54E7">
        <w:tc>
          <w:tcPr>
            <w:tcW w:w="2235" w:type="dxa"/>
            <w:vMerge w:val="restart"/>
          </w:tcPr>
          <w:p w:rsidR="000F54E7" w:rsidRPr="008925DA" w:rsidRDefault="000F54E7" w:rsidP="000F54E7">
            <w:r w:rsidRPr="008925DA">
              <w:t>ЮБ</w:t>
            </w:r>
            <w:r w:rsidR="00974E15">
              <w:t xml:space="preserve"> им А. Н. </w:t>
            </w:r>
            <w:proofErr w:type="spellStart"/>
            <w:r w:rsidR="00974E15">
              <w:t>Ткалуна</w:t>
            </w:r>
            <w:proofErr w:type="spellEnd"/>
          </w:p>
        </w:tc>
        <w:tc>
          <w:tcPr>
            <w:tcW w:w="7371" w:type="dxa"/>
          </w:tcPr>
          <w:p w:rsidR="000F54E7" w:rsidRPr="00E7568B" w:rsidRDefault="000F54E7" w:rsidP="000F54E7">
            <w:pPr>
              <w:rPr>
                <w:b/>
              </w:rPr>
            </w:pPr>
            <w:r w:rsidRPr="00E7568B">
              <w:t>«Чудеса природы»: закладка</w:t>
            </w:r>
          </w:p>
        </w:tc>
      </w:tr>
      <w:tr w:rsidR="000F54E7" w:rsidRPr="00790E66" w:rsidTr="000F54E7">
        <w:tc>
          <w:tcPr>
            <w:tcW w:w="2235" w:type="dxa"/>
            <w:vMerge/>
          </w:tcPr>
          <w:p w:rsidR="000F54E7" w:rsidRPr="008925DA" w:rsidRDefault="000F54E7" w:rsidP="000F54E7">
            <w:pPr>
              <w:rPr>
                <w:color w:val="FF0000"/>
              </w:rPr>
            </w:pPr>
          </w:p>
        </w:tc>
        <w:tc>
          <w:tcPr>
            <w:tcW w:w="7371" w:type="dxa"/>
          </w:tcPr>
          <w:p w:rsidR="000F54E7" w:rsidRPr="00E7568B" w:rsidRDefault="000F54E7" w:rsidP="000F54E7">
            <w:r w:rsidRPr="00E7568B">
              <w:t>«Твои непрочитанные книги»: буклет</w:t>
            </w:r>
          </w:p>
        </w:tc>
      </w:tr>
      <w:tr w:rsidR="000F54E7" w:rsidRPr="00790E66" w:rsidTr="000F54E7">
        <w:tc>
          <w:tcPr>
            <w:tcW w:w="2235" w:type="dxa"/>
            <w:vMerge/>
          </w:tcPr>
          <w:p w:rsidR="000F54E7" w:rsidRPr="008925DA" w:rsidRDefault="000F54E7" w:rsidP="000F54E7">
            <w:pPr>
              <w:rPr>
                <w:color w:val="FF0000"/>
              </w:rPr>
            </w:pPr>
          </w:p>
        </w:tc>
        <w:tc>
          <w:tcPr>
            <w:tcW w:w="7371" w:type="dxa"/>
          </w:tcPr>
          <w:p w:rsidR="000F54E7" w:rsidRPr="00E7568B" w:rsidRDefault="000F54E7" w:rsidP="000F54E7">
            <w:r w:rsidRPr="00E7568B">
              <w:t xml:space="preserve">«Сказки народов ханты»: закладка     </w:t>
            </w:r>
          </w:p>
        </w:tc>
      </w:tr>
      <w:tr w:rsidR="000F54E7" w:rsidRPr="00790E66" w:rsidTr="000F54E7">
        <w:tc>
          <w:tcPr>
            <w:tcW w:w="2235" w:type="dxa"/>
            <w:vMerge/>
          </w:tcPr>
          <w:p w:rsidR="000F54E7" w:rsidRPr="008925DA" w:rsidRDefault="000F54E7" w:rsidP="000F54E7">
            <w:pPr>
              <w:rPr>
                <w:color w:val="FF0000"/>
              </w:rPr>
            </w:pPr>
          </w:p>
        </w:tc>
        <w:tc>
          <w:tcPr>
            <w:tcW w:w="7371" w:type="dxa"/>
          </w:tcPr>
          <w:p w:rsidR="000F54E7" w:rsidRPr="00E7568B" w:rsidRDefault="000F54E7" w:rsidP="000F54E7">
            <w:r w:rsidRPr="00E7568B">
              <w:t xml:space="preserve"> «В подарок маме»: буклет</w:t>
            </w:r>
          </w:p>
        </w:tc>
      </w:tr>
      <w:tr w:rsidR="000F54E7" w:rsidRPr="00790E66" w:rsidTr="000F54E7">
        <w:tc>
          <w:tcPr>
            <w:tcW w:w="2235" w:type="dxa"/>
            <w:vMerge w:val="restart"/>
          </w:tcPr>
          <w:p w:rsidR="000F54E7" w:rsidRPr="008925DA" w:rsidRDefault="000F54E7" w:rsidP="000F54E7">
            <w:r w:rsidRPr="008925DA">
              <w:t>Верхнеказымский</w:t>
            </w:r>
          </w:p>
        </w:tc>
        <w:tc>
          <w:tcPr>
            <w:tcW w:w="7371" w:type="dxa"/>
          </w:tcPr>
          <w:p w:rsidR="000F54E7" w:rsidRPr="00E7568B" w:rsidRDefault="000F54E7" w:rsidP="000F54E7">
            <w:r w:rsidRPr="00E7568B">
              <w:t>«Вместе читаем, играем, творим»: буклет</w:t>
            </w:r>
          </w:p>
        </w:tc>
      </w:tr>
      <w:tr w:rsidR="000F54E7" w:rsidRPr="00790E66" w:rsidTr="000F54E7">
        <w:tc>
          <w:tcPr>
            <w:tcW w:w="2235" w:type="dxa"/>
            <w:vMerge/>
          </w:tcPr>
          <w:p w:rsidR="000F54E7" w:rsidRPr="008925DA" w:rsidRDefault="000F54E7" w:rsidP="000F54E7">
            <w:pPr>
              <w:rPr>
                <w:color w:val="FF0000"/>
              </w:rPr>
            </w:pPr>
          </w:p>
        </w:tc>
        <w:tc>
          <w:tcPr>
            <w:tcW w:w="7371" w:type="dxa"/>
          </w:tcPr>
          <w:p w:rsidR="000F54E7" w:rsidRPr="00E7568B" w:rsidRDefault="000F54E7" w:rsidP="000F54E7">
            <w:r w:rsidRPr="00E7568B">
              <w:t>«Четвероногие друзья - герои книг»: закладка</w:t>
            </w:r>
          </w:p>
        </w:tc>
      </w:tr>
      <w:tr w:rsidR="000F54E7" w:rsidRPr="00790E66" w:rsidTr="000F54E7">
        <w:tc>
          <w:tcPr>
            <w:tcW w:w="2235" w:type="dxa"/>
            <w:vMerge/>
          </w:tcPr>
          <w:p w:rsidR="000F54E7" w:rsidRPr="008925DA" w:rsidRDefault="000F54E7" w:rsidP="000F54E7">
            <w:pPr>
              <w:rPr>
                <w:color w:val="FF0000"/>
              </w:rPr>
            </w:pPr>
          </w:p>
        </w:tc>
        <w:tc>
          <w:tcPr>
            <w:tcW w:w="7371" w:type="dxa"/>
          </w:tcPr>
          <w:p w:rsidR="000F54E7" w:rsidRPr="00E7568B" w:rsidRDefault="000F54E7" w:rsidP="000F54E7">
            <w:r w:rsidRPr="00E7568B">
              <w:t>«Любовь к Отечеству сквозь таинство страниц»: буклет</w:t>
            </w:r>
          </w:p>
        </w:tc>
      </w:tr>
      <w:tr w:rsidR="000F54E7" w:rsidRPr="00790E66" w:rsidTr="000F54E7">
        <w:tc>
          <w:tcPr>
            <w:tcW w:w="2235" w:type="dxa"/>
            <w:vMerge/>
          </w:tcPr>
          <w:p w:rsidR="000F54E7" w:rsidRPr="008925DA" w:rsidRDefault="000F54E7" w:rsidP="000F54E7">
            <w:pPr>
              <w:rPr>
                <w:color w:val="FF0000"/>
              </w:rPr>
            </w:pPr>
          </w:p>
        </w:tc>
        <w:tc>
          <w:tcPr>
            <w:tcW w:w="7371" w:type="dxa"/>
          </w:tcPr>
          <w:p w:rsidR="000F54E7" w:rsidRPr="00E7568B" w:rsidRDefault="000F54E7" w:rsidP="000F54E7">
            <w:r w:rsidRPr="00E7568B">
              <w:t>«2015 секунд чтения»: закладка</w:t>
            </w:r>
          </w:p>
        </w:tc>
      </w:tr>
      <w:tr w:rsidR="000F54E7" w:rsidRPr="00790E66" w:rsidTr="000F54E7">
        <w:tc>
          <w:tcPr>
            <w:tcW w:w="2235" w:type="dxa"/>
            <w:vMerge w:val="restart"/>
          </w:tcPr>
          <w:p w:rsidR="000F54E7" w:rsidRPr="008925DA" w:rsidRDefault="000F54E7" w:rsidP="000F54E7">
            <w:r w:rsidRPr="008925DA">
              <w:t>Лыхма</w:t>
            </w:r>
          </w:p>
        </w:tc>
        <w:tc>
          <w:tcPr>
            <w:tcW w:w="7371" w:type="dxa"/>
          </w:tcPr>
          <w:p w:rsidR="000F54E7" w:rsidRPr="00E7568B" w:rsidRDefault="000F54E7" w:rsidP="000F54E7">
            <w:r w:rsidRPr="00E7568B">
              <w:t>«2015 секунд чтения»: закладка</w:t>
            </w:r>
          </w:p>
        </w:tc>
      </w:tr>
      <w:tr w:rsidR="000F54E7" w:rsidRPr="00790E66" w:rsidTr="000F54E7">
        <w:tc>
          <w:tcPr>
            <w:tcW w:w="2235" w:type="dxa"/>
            <w:vMerge/>
          </w:tcPr>
          <w:p w:rsidR="000F54E7" w:rsidRPr="008925DA" w:rsidRDefault="000F54E7" w:rsidP="000F54E7"/>
        </w:tc>
        <w:tc>
          <w:tcPr>
            <w:tcW w:w="7371" w:type="dxa"/>
          </w:tcPr>
          <w:p w:rsidR="000F54E7" w:rsidRPr="00E7568B" w:rsidRDefault="000F54E7" w:rsidP="000F54E7">
            <w:r w:rsidRPr="00E7568B">
              <w:t>«Ласково тебя обниму»: буклет</w:t>
            </w:r>
          </w:p>
        </w:tc>
      </w:tr>
      <w:tr w:rsidR="000F54E7" w:rsidRPr="00790E66" w:rsidTr="000F54E7">
        <w:tc>
          <w:tcPr>
            <w:tcW w:w="2235" w:type="dxa"/>
          </w:tcPr>
          <w:p w:rsidR="000F54E7" w:rsidRPr="008925DA" w:rsidRDefault="000F54E7" w:rsidP="000F54E7">
            <w:r w:rsidRPr="008925DA">
              <w:t>Сорум</w:t>
            </w:r>
          </w:p>
        </w:tc>
        <w:tc>
          <w:tcPr>
            <w:tcW w:w="7371" w:type="dxa"/>
          </w:tcPr>
          <w:p w:rsidR="000F54E7" w:rsidRPr="00E7568B" w:rsidRDefault="000F54E7" w:rsidP="000F54E7">
            <w:r w:rsidRPr="00E7568B">
              <w:t>«Кистью мягкою весны…»: буклет</w:t>
            </w:r>
          </w:p>
        </w:tc>
      </w:tr>
      <w:tr w:rsidR="000F54E7" w:rsidRPr="00790E66" w:rsidTr="000F54E7">
        <w:trPr>
          <w:trHeight w:val="164"/>
        </w:trPr>
        <w:tc>
          <w:tcPr>
            <w:tcW w:w="2235" w:type="dxa"/>
          </w:tcPr>
          <w:p w:rsidR="000F54E7" w:rsidRPr="008925DA" w:rsidRDefault="000F54E7" w:rsidP="000F54E7">
            <w:r w:rsidRPr="008925DA">
              <w:t>Сосновка</w:t>
            </w:r>
          </w:p>
        </w:tc>
        <w:tc>
          <w:tcPr>
            <w:tcW w:w="7371" w:type="dxa"/>
          </w:tcPr>
          <w:p w:rsidR="000F54E7" w:rsidRPr="00E7568B" w:rsidRDefault="000F54E7" w:rsidP="000F54E7">
            <w:r w:rsidRPr="00E7568B">
              <w:t>«Учиться? Поможем!»: буклет</w:t>
            </w:r>
          </w:p>
        </w:tc>
      </w:tr>
    </w:tbl>
    <w:p w:rsidR="000F54E7" w:rsidRPr="00D5750D" w:rsidRDefault="00D5750D" w:rsidP="00D5750D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D5750D">
        <w:rPr>
          <w:rFonts w:ascii="Times New Roman" w:hAnsi="Times New Roman" w:cs="Times New Roman"/>
          <w:b/>
          <w:sz w:val="24"/>
          <w:szCs w:val="24"/>
        </w:rPr>
        <w:t>4.</w:t>
      </w:r>
      <w:r w:rsidR="007B5752">
        <w:rPr>
          <w:rFonts w:ascii="Times New Roman" w:hAnsi="Times New Roman" w:cs="Times New Roman"/>
          <w:b/>
          <w:sz w:val="24"/>
          <w:szCs w:val="24"/>
        </w:rPr>
        <w:t>4</w:t>
      </w:r>
      <w:r w:rsidRPr="00D5750D">
        <w:rPr>
          <w:rFonts w:ascii="Times New Roman" w:hAnsi="Times New Roman" w:cs="Times New Roman"/>
          <w:b/>
          <w:sz w:val="24"/>
          <w:szCs w:val="24"/>
        </w:rPr>
        <w:t>.</w:t>
      </w:r>
      <w:r w:rsidR="000F54E7" w:rsidRPr="00D5750D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="000F54E7" w:rsidRPr="00957B7E">
        <w:rPr>
          <w:rFonts w:ascii="Times New Roman" w:hAnsi="Times New Roman" w:cs="Times New Roman"/>
          <w:b/>
          <w:sz w:val="24"/>
          <w:szCs w:val="24"/>
        </w:rPr>
        <w:t xml:space="preserve"> основ информационной культуры</w:t>
      </w:r>
    </w:p>
    <w:p w:rsidR="000F54E7" w:rsidRPr="00F153C3" w:rsidRDefault="000F54E7" w:rsidP="000F54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3C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53C3">
        <w:rPr>
          <w:rFonts w:ascii="Times New Roman" w:eastAsia="Times New Roman" w:hAnsi="Times New Roman" w:cs="Times New Roman"/>
          <w:sz w:val="24"/>
          <w:szCs w:val="24"/>
        </w:rPr>
        <w:t>Много внимания за отчётный период библиотеки района уделили обучению потребителей информации библиографической и информационной грамотности. В этом направлении библиотеками района проведено 55 мероприятий для детей.</w:t>
      </w:r>
    </w:p>
    <w:p w:rsidR="000F54E7" w:rsidRDefault="000F54E7" w:rsidP="000F5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4E7" w:rsidRPr="00860A5D" w:rsidRDefault="000F54E7" w:rsidP="00860A5D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0A5D">
        <w:rPr>
          <w:rFonts w:ascii="Times New Roman" w:hAnsi="Times New Roman" w:cs="Times New Roman"/>
          <w:b/>
          <w:i/>
          <w:sz w:val="24"/>
          <w:szCs w:val="24"/>
        </w:rPr>
        <w:t>Библиотечные уроки, направленные на формирование информационной культуры пользователей библиотеки: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4536"/>
        <w:gridCol w:w="1559"/>
        <w:gridCol w:w="1418"/>
      </w:tblGrid>
      <w:tr w:rsidR="000F54E7" w:rsidRPr="000825D8" w:rsidTr="000F54E7">
        <w:trPr>
          <w:trHeight w:val="709"/>
        </w:trPr>
        <w:tc>
          <w:tcPr>
            <w:tcW w:w="1951" w:type="dxa"/>
          </w:tcPr>
          <w:p w:rsidR="000F54E7" w:rsidRPr="008925DA" w:rsidRDefault="000F54E7" w:rsidP="000F54E7">
            <w:pPr>
              <w:rPr>
                <w:b/>
              </w:rPr>
            </w:pPr>
            <w:r w:rsidRPr="008925DA">
              <w:rPr>
                <w:b/>
              </w:rPr>
              <w:t>Библиотека</w:t>
            </w:r>
          </w:p>
        </w:tc>
        <w:tc>
          <w:tcPr>
            <w:tcW w:w="4536" w:type="dxa"/>
          </w:tcPr>
          <w:p w:rsidR="000F54E7" w:rsidRPr="008925DA" w:rsidRDefault="000F54E7" w:rsidP="000F54E7">
            <w:pPr>
              <w:tabs>
                <w:tab w:val="left" w:pos="2445"/>
              </w:tabs>
              <w:rPr>
                <w:b/>
              </w:rPr>
            </w:pPr>
            <w:r w:rsidRPr="008925DA">
              <w:rPr>
                <w:b/>
              </w:rPr>
              <w:t>Название</w:t>
            </w:r>
          </w:p>
        </w:tc>
        <w:tc>
          <w:tcPr>
            <w:tcW w:w="1559" w:type="dxa"/>
          </w:tcPr>
          <w:p w:rsidR="000F54E7" w:rsidRPr="00E7568B" w:rsidRDefault="000F54E7" w:rsidP="000F54E7">
            <w:pPr>
              <w:tabs>
                <w:tab w:val="left" w:pos="2445"/>
              </w:tabs>
              <w:rPr>
                <w:b/>
                <w:szCs w:val="24"/>
              </w:rPr>
            </w:pPr>
            <w:r w:rsidRPr="00E7568B">
              <w:rPr>
                <w:b/>
                <w:szCs w:val="24"/>
              </w:rPr>
              <w:t>Кол-во мероприятий</w:t>
            </w:r>
          </w:p>
        </w:tc>
        <w:tc>
          <w:tcPr>
            <w:tcW w:w="1418" w:type="dxa"/>
          </w:tcPr>
          <w:p w:rsidR="000F54E7" w:rsidRPr="00E7568B" w:rsidRDefault="000F54E7" w:rsidP="000F54E7">
            <w:pPr>
              <w:tabs>
                <w:tab w:val="left" w:pos="2445"/>
              </w:tabs>
              <w:rPr>
                <w:b/>
                <w:szCs w:val="24"/>
              </w:rPr>
            </w:pPr>
            <w:r w:rsidRPr="00E7568B">
              <w:rPr>
                <w:b/>
                <w:szCs w:val="24"/>
              </w:rPr>
              <w:t>Кол-во посещений</w:t>
            </w:r>
          </w:p>
        </w:tc>
      </w:tr>
      <w:tr w:rsidR="000F54E7" w:rsidRPr="00790E66" w:rsidTr="000F54E7">
        <w:tc>
          <w:tcPr>
            <w:tcW w:w="1951" w:type="dxa"/>
            <w:vMerge w:val="restart"/>
          </w:tcPr>
          <w:p w:rsidR="000F54E7" w:rsidRPr="008925DA" w:rsidRDefault="000F54E7" w:rsidP="000F54E7">
            <w:pPr>
              <w:tabs>
                <w:tab w:val="center" w:pos="1009"/>
              </w:tabs>
            </w:pPr>
            <w:r w:rsidRPr="008925DA">
              <w:t>ДБ</w:t>
            </w:r>
            <w:r w:rsidRPr="008925DA">
              <w:tab/>
            </w:r>
          </w:p>
        </w:tc>
        <w:tc>
          <w:tcPr>
            <w:tcW w:w="4536" w:type="dxa"/>
          </w:tcPr>
          <w:p w:rsidR="000F54E7" w:rsidRPr="008925DA" w:rsidRDefault="000F54E7" w:rsidP="000F54E7">
            <w:r w:rsidRPr="008925DA">
              <w:t xml:space="preserve">«Безопасный </w:t>
            </w:r>
            <w:r>
              <w:t>И</w:t>
            </w:r>
            <w:r w:rsidRPr="008925DA">
              <w:t xml:space="preserve">нтернет»: </w:t>
            </w:r>
            <w:proofErr w:type="spellStart"/>
            <w:r w:rsidRPr="008925DA">
              <w:t>медиачас</w:t>
            </w:r>
            <w:proofErr w:type="spellEnd"/>
            <w:r w:rsidRPr="008925DA">
              <w:t xml:space="preserve"> </w:t>
            </w:r>
          </w:p>
        </w:tc>
        <w:tc>
          <w:tcPr>
            <w:tcW w:w="1559" w:type="dxa"/>
          </w:tcPr>
          <w:p w:rsidR="000F54E7" w:rsidRPr="008925DA" w:rsidRDefault="000F54E7" w:rsidP="000F54E7">
            <w:r w:rsidRPr="008925DA">
              <w:t>1</w:t>
            </w:r>
          </w:p>
        </w:tc>
        <w:tc>
          <w:tcPr>
            <w:tcW w:w="1418" w:type="dxa"/>
          </w:tcPr>
          <w:p w:rsidR="000F54E7" w:rsidRPr="008925DA" w:rsidRDefault="000F54E7" w:rsidP="000F54E7">
            <w:r w:rsidRPr="008925DA">
              <w:t>5</w:t>
            </w:r>
          </w:p>
        </w:tc>
      </w:tr>
      <w:tr w:rsidR="000F54E7" w:rsidRPr="00790E66" w:rsidTr="000F54E7">
        <w:tc>
          <w:tcPr>
            <w:tcW w:w="1951" w:type="dxa"/>
            <w:vMerge/>
          </w:tcPr>
          <w:p w:rsidR="000F54E7" w:rsidRPr="008925DA" w:rsidRDefault="000F54E7" w:rsidP="000F54E7">
            <w:pPr>
              <w:tabs>
                <w:tab w:val="center" w:pos="1009"/>
              </w:tabs>
            </w:pPr>
          </w:p>
        </w:tc>
        <w:tc>
          <w:tcPr>
            <w:tcW w:w="4536" w:type="dxa"/>
          </w:tcPr>
          <w:p w:rsidR="000F54E7" w:rsidRPr="008925DA" w:rsidRDefault="000F54E7" w:rsidP="000F54E7">
            <w:r w:rsidRPr="008925DA">
              <w:t>«</w:t>
            </w:r>
            <w:proofErr w:type="spellStart"/>
            <w:r w:rsidRPr="008925DA">
              <w:t>Фиксики</w:t>
            </w:r>
            <w:proofErr w:type="spellEnd"/>
            <w:r w:rsidRPr="008925DA">
              <w:t xml:space="preserve"> в безопасном интернете»: </w:t>
            </w:r>
            <w:proofErr w:type="spellStart"/>
            <w:r w:rsidRPr="008925DA">
              <w:t>медиачас</w:t>
            </w:r>
            <w:proofErr w:type="spellEnd"/>
          </w:p>
        </w:tc>
        <w:tc>
          <w:tcPr>
            <w:tcW w:w="1559" w:type="dxa"/>
          </w:tcPr>
          <w:p w:rsidR="000F54E7" w:rsidRPr="008925DA" w:rsidRDefault="000F54E7" w:rsidP="000F54E7">
            <w:r w:rsidRPr="008925DA">
              <w:t>1</w:t>
            </w:r>
          </w:p>
        </w:tc>
        <w:tc>
          <w:tcPr>
            <w:tcW w:w="1418" w:type="dxa"/>
          </w:tcPr>
          <w:p w:rsidR="000F54E7" w:rsidRPr="008925DA" w:rsidRDefault="000F54E7" w:rsidP="000F54E7">
            <w:r w:rsidRPr="008925DA">
              <w:t>24</w:t>
            </w:r>
          </w:p>
        </w:tc>
      </w:tr>
      <w:tr w:rsidR="000F54E7" w:rsidRPr="00790E66" w:rsidTr="000F54E7">
        <w:tc>
          <w:tcPr>
            <w:tcW w:w="1951" w:type="dxa"/>
          </w:tcPr>
          <w:p w:rsidR="000F54E7" w:rsidRPr="008925DA" w:rsidRDefault="000F54E7" w:rsidP="000F54E7">
            <w:r w:rsidRPr="008925DA">
              <w:t>ЮБ</w:t>
            </w:r>
          </w:p>
        </w:tc>
        <w:tc>
          <w:tcPr>
            <w:tcW w:w="4536" w:type="dxa"/>
          </w:tcPr>
          <w:p w:rsidR="000F54E7" w:rsidRPr="008925DA" w:rsidRDefault="000F54E7" w:rsidP="000F54E7">
            <w:pPr>
              <w:jc w:val="both"/>
            </w:pPr>
            <w:r w:rsidRPr="008925DA">
              <w:t>Заседание клуба «</w:t>
            </w:r>
            <w:proofErr w:type="gramStart"/>
            <w:r w:rsidRPr="008925DA">
              <w:rPr>
                <w:lang w:val="en-US"/>
              </w:rPr>
              <w:t>Web</w:t>
            </w:r>
            <w:proofErr w:type="spellStart"/>
            <w:proofErr w:type="gramEnd"/>
            <w:r w:rsidRPr="008925DA">
              <w:t>ландия</w:t>
            </w:r>
            <w:proofErr w:type="spellEnd"/>
            <w:r w:rsidRPr="008925DA">
              <w:t>»</w:t>
            </w:r>
          </w:p>
        </w:tc>
        <w:tc>
          <w:tcPr>
            <w:tcW w:w="1559" w:type="dxa"/>
          </w:tcPr>
          <w:p w:rsidR="000F54E7" w:rsidRPr="008925DA" w:rsidRDefault="000F54E7" w:rsidP="000F54E7">
            <w:pPr>
              <w:jc w:val="both"/>
            </w:pPr>
            <w:r w:rsidRPr="008925DA">
              <w:t>3</w:t>
            </w:r>
          </w:p>
        </w:tc>
        <w:tc>
          <w:tcPr>
            <w:tcW w:w="1418" w:type="dxa"/>
          </w:tcPr>
          <w:p w:rsidR="000F54E7" w:rsidRPr="008925DA" w:rsidRDefault="000F54E7" w:rsidP="000F54E7">
            <w:pPr>
              <w:jc w:val="both"/>
            </w:pPr>
            <w:r w:rsidRPr="008925DA">
              <w:t>14</w:t>
            </w:r>
          </w:p>
        </w:tc>
      </w:tr>
      <w:tr w:rsidR="000F54E7" w:rsidRPr="00790E66" w:rsidTr="000F54E7">
        <w:tc>
          <w:tcPr>
            <w:tcW w:w="1951" w:type="dxa"/>
            <w:vMerge w:val="restart"/>
          </w:tcPr>
          <w:p w:rsidR="000F54E7" w:rsidRPr="008925DA" w:rsidRDefault="000F54E7" w:rsidP="000F54E7">
            <w:r w:rsidRPr="008925DA">
              <w:t>Верхнеказымский</w:t>
            </w:r>
          </w:p>
        </w:tc>
        <w:tc>
          <w:tcPr>
            <w:tcW w:w="4536" w:type="dxa"/>
          </w:tcPr>
          <w:p w:rsidR="000F54E7" w:rsidRPr="008925DA" w:rsidRDefault="000F54E7" w:rsidP="000F54E7">
            <w:pPr>
              <w:tabs>
                <w:tab w:val="left" w:pos="2445"/>
              </w:tabs>
            </w:pPr>
            <w:r w:rsidRPr="008925DA">
              <w:t>«От глиняной таблички – к печатной страничке»</w:t>
            </w:r>
          </w:p>
        </w:tc>
        <w:tc>
          <w:tcPr>
            <w:tcW w:w="1559" w:type="dxa"/>
          </w:tcPr>
          <w:p w:rsidR="000F54E7" w:rsidRPr="008925DA" w:rsidRDefault="000F54E7" w:rsidP="000F54E7">
            <w:r w:rsidRPr="008925DA">
              <w:t>1</w:t>
            </w:r>
          </w:p>
        </w:tc>
        <w:tc>
          <w:tcPr>
            <w:tcW w:w="1418" w:type="dxa"/>
          </w:tcPr>
          <w:p w:rsidR="000F54E7" w:rsidRPr="008925DA" w:rsidRDefault="000F54E7" w:rsidP="000F54E7">
            <w:r w:rsidRPr="008925DA">
              <w:t>13</w:t>
            </w:r>
          </w:p>
        </w:tc>
      </w:tr>
      <w:tr w:rsidR="000F54E7" w:rsidRPr="00790E66" w:rsidTr="000F54E7">
        <w:tc>
          <w:tcPr>
            <w:tcW w:w="1951" w:type="dxa"/>
            <w:vMerge/>
          </w:tcPr>
          <w:p w:rsidR="000F54E7" w:rsidRPr="008925DA" w:rsidRDefault="000F54E7" w:rsidP="000F54E7"/>
        </w:tc>
        <w:tc>
          <w:tcPr>
            <w:tcW w:w="4536" w:type="dxa"/>
          </w:tcPr>
          <w:p w:rsidR="000F54E7" w:rsidRPr="008925DA" w:rsidRDefault="000F54E7" w:rsidP="000F54E7">
            <w:pPr>
              <w:tabs>
                <w:tab w:val="left" w:pos="2445"/>
              </w:tabs>
            </w:pPr>
            <w:r w:rsidRPr="008925DA">
              <w:t>«Восьмое чудо света»</w:t>
            </w:r>
          </w:p>
        </w:tc>
        <w:tc>
          <w:tcPr>
            <w:tcW w:w="1559" w:type="dxa"/>
          </w:tcPr>
          <w:p w:rsidR="000F54E7" w:rsidRPr="008925DA" w:rsidRDefault="000F54E7" w:rsidP="000F54E7">
            <w:r w:rsidRPr="008925DA">
              <w:t>1</w:t>
            </w:r>
          </w:p>
        </w:tc>
        <w:tc>
          <w:tcPr>
            <w:tcW w:w="1418" w:type="dxa"/>
          </w:tcPr>
          <w:p w:rsidR="000F54E7" w:rsidRPr="008925DA" w:rsidRDefault="000F54E7" w:rsidP="000F54E7">
            <w:r w:rsidRPr="008925DA">
              <w:t>15</w:t>
            </w:r>
          </w:p>
        </w:tc>
      </w:tr>
      <w:tr w:rsidR="000F54E7" w:rsidRPr="00790E66" w:rsidTr="000F54E7">
        <w:tc>
          <w:tcPr>
            <w:tcW w:w="1951" w:type="dxa"/>
            <w:vMerge/>
          </w:tcPr>
          <w:p w:rsidR="000F54E7" w:rsidRPr="008925DA" w:rsidRDefault="000F54E7" w:rsidP="000F54E7"/>
        </w:tc>
        <w:tc>
          <w:tcPr>
            <w:tcW w:w="4536" w:type="dxa"/>
          </w:tcPr>
          <w:p w:rsidR="000F54E7" w:rsidRPr="008925DA" w:rsidRDefault="000F54E7" w:rsidP="000F54E7">
            <w:r w:rsidRPr="008925DA">
              <w:t xml:space="preserve">«Удивительная страна </w:t>
            </w:r>
            <w:proofErr w:type="spellStart"/>
            <w:r w:rsidRPr="008925DA">
              <w:t>Журналия</w:t>
            </w:r>
            <w:proofErr w:type="spellEnd"/>
            <w:r w:rsidRPr="008925DA">
              <w:t>»</w:t>
            </w:r>
          </w:p>
        </w:tc>
        <w:tc>
          <w:tcPr>
            <w:tcW w:w="1559" w:type="dxa"/>
          </w:tcPr>
          <w:p w:rsidR="000F54E7" w:rsidRPr="008925DA" w:rsidRDefault="000F54E7" w:rsidP="000F54E7">
            <w:r w:rsidRPr="008925DA">
              <w:t>1</w:t>
            </w:r>
          </w:p>
        </w:tc>
        <w:tc>
          <w:tcPr>
            <w:tcW w:w="1418" w:type="dxa"/>
          </w:tcPr>
          <w:p w:rsidR="000F54E7" w:rsidRPr="008925DA" w:rsidRDefault="000F54E7" w:rsidP="000F54E7">
            <w:r w:rsidRPr="008925DA">
              <w:t>14</w:t>
            </w:r>
          </w:p>
        </w:tc>
      </w:tr>
      <w:tr w:rsidR="000F54E7" w:rsidRPr="00790E66" w:rsidTr="000F54E7">
        <w:tc>
          <w:tcPr>
            <w:tcW w:w="1951" w:type="dxa"/>
          </w:tcPr>
          <w:p w:rsidR="000F54E7" w:rsidRPr="008925DA" w:rsidRDefault="000F54E7" w:rsidP="000F54E7">
            <w:pPr>
              <w:rPr>
                <w:b/>
              </w:rPr>
            </w:pPr>
            <w:r w:rsidRPr="008925DA">
              <w:rPr>
                <w:b/>
              </w:rPr>
              <w:t>Итого по ЦБС</w:t>
            </w:r>
          </w:p>
        </w:tc>
        <w:tc>
          <w:tcPr>
            <w:tcW w:w="4536" w:type="dxa"/>
          </w:tcPr>
          <w:p w:rsidR="000F54E7" w:rsidRPr="008925DA" w:rsidRDefault="000F54E7" w:rsidP="000F54E7"/>
        </w:tc>
        <w:tc>
          <w:tcPr>
            <w:tcW w:w="1559" w:type="dxa"/>
          </w:tcPr>
          <w:p w:rsidR="000F54E7" w:rsidRPr="008925DA" w:rsidRDefault="000F54E7" w:rsidP="000F54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</w:tcPr>
          <w:p w:rsidR="000F54E7" w:rsidRPr="008925DA" w:rsidRDefault="000F54E7" w:rsidP="000F54E7">
            <w:pPr>
              <w:rPr>
                <w:b/>
              </w:rPr>
            </w:pPr>
            <w:r w:rsidRPr="008925DA">
              <w:rPr>
                <w:b/>
              </w:rPr>
              <w:t>85</w:t>
            </w:r>
          </w:p>
        </w:tc>
      </w:tr>
    </w:tbl>
    <w:p w:rsidR="000F54E7" w:rsidRDefault="000F54E7" w:rsidP="000F54E7">
      <w:pPr>
        <w:pStyle w:val="ab"/>
        <w:tabs>
          <w:tab w:val="left" w:pos="2445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F54E7" w:rsidRDefault="000F54E7" w:rsidP="000F54E7">
      <w:pPr>
        <w:pStyle w:val="ab"/>
        <w:tabs>
          <w:tab w:val="left" w:pos="2445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F54E7" w:rsidRPr="00B646C7" w:rsidRDefault="000F54E7" w:rsidP="00860A5D">
      <w:pPr>
        <w:pStyle w:val="ab"/>
        <w:tabs>
          <w:tab w:val="left" w:pos="2445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46C7">
        <w:rPr>
          <w:rFonts w:ascii="Times New Roman" w:hAnsi="Times New Roman" w:cs="Times New Roman"/>
          <w:b/>
          <w:i/>
          <w:sz w:val="24"/>
          <w:szCs w:val="24"/>
        </w:rPr>
        <w:t>Экскурсии:</w:t>
      </w:r>
    </w:p>
    <w:tbl>
      <w:tblPr>
        <w:tblStyle w:val="a3"/>
        <w:tblW w:w="9464" w:type="dxa"/>
        <w:tblLayout w:type="fixed"/>
        <w:tblLook w:val="04A0"/>
      </w:tblPr>
      <w:tblGrid>
        <w:gridCol w:w="1951"/>
        <w:gridCol w:w="4678"/>
        <w:gridCol w:w="1417"/>
        <w:gridCol w:w="1418"/>
      </w:tblGrid>
      <w:tr w:rsidR="000F54E7" w:rsidRPr="00940A3F" w:rsidTr="0034312F">
        <w:trPr>
          <w:trHeight w:val="607"/>
        </w:trPr>
        <w:tc>
          <w:tcPr>
            <w:tcW w:w="1951" w:type="dxa"/>
          </w:tcPr>
          <w:p w:rsidR="000F54E7" w:rsidRPr="0034312F" w:rsidRDefault="000F54E7" w:rsidP="000F54E7">
            <w:pPr>
              <w:rPr>
                <w:b/>
                <w:sz w:val="22"/>
                <w:szCs w:val="24"/>
              </w:rPr>
            </w:pPr>
            <w:r w:rsidRPr="0034312F">
              <w:rPr>
                <w:b/>
                <w:sz w:val="22"/>
                <w:szCs w:val="24"/>
              </w:rPr>
              <w:t>Библиотека</w:t>
            </w:r>
          </w:p>
        </w:tc>
        <w:tc>
          <w:tcPr>
            <w:tcW w:w="4678" w:type="dxa"/>
          </w:tcPr>
          <w:p w:rsidR="000F54E7" w:rsidRPr="0034312F" w:rsidRDefault="000F54E7" w:rsidP="000F54E7">
            <w:pPr>
              <w:tabs>
                <w:tab w:val="left" w:pos="2445"/>
              </w:tabs>
              <w:rPr>
                <w:b/>
                <w:sz w:val="22"/>
                <w:szCs w:val="24"/>
              </w:rPr>
            </w:pPr>
            <w:r w:rsidRPr="0034312F">
              <w:rPr>
                <w:b/>
                <w:sz w:val="22"/>
                <w:szCs w:val="24"/>
              </w:rPr>
              <w:t>Название</w:t>
            </w:r>
          </w:p>
        </w:tc>
        <w:tc>
          <w:tcPr>
            <w:tcW w:w="1417" w:type="dxa"/>
          </w:tcPr>
          <w:p w:rsidR="000F54E7" w:rsidRPr="0034312F" w:rsidRDefault="000F54E7" w:rsidP="000F54E7">
            <w:pPr>
              <w:tabs>
                <w:tab w:val="left" w:pos="2445"/>
              </w:tabs>
              <w:ind w:right="113"/>
              <w:rPr>
                <w:b/>
                <w:sz w:val="22"/>
                <w:szCs w:val="24"/>
              </w:rPr>
            </w:pPr>
            <w:r w:rsidRPr="0034312F">
              <w:rPr>
                <w:b/>
                <w:sz w:val="22"/>
                <w:szCs w:val="24"/>
              </w:rPr>
              <w:t>Кол-во  мероприятий</w:t>
            </w:r>
          </w:p>
        </w:tc>
        <w:tc>
          <w:tcPr>
            <w:tcW w:w="1418" w:type="dxa"/>
          </w:tcPr>
          <w:p w:rsidR="000F54E7" w:rsidRPr="0034312F" w:rsidRDefault="000F54E7" w:rsidP="000F54E7">
            <w:pPr>
              <w:tabs>
                <w:tab w:val="left" w:pos="2445"/>
              </w:tabs>
              <w:rPr>
                <w:b/>
                <w:sz w:val="22"/>
                <w:szCs w:val="24"/>
              </w:rPr>
            </w:pPr>
            <w:r w:rsidRPr="0034312F">
              <w:rPr>
                <w:b/>
                <w:sz w:val="22"/>
                <w:szCs w:val="24"/>
              </w:rPr>
              <w:t>Из них дети</w:t>
            </w:r>
          </w:p>
        </w:tc>
      </w:tr>
      <w:tr w:rsidR="000F54E7" w:rsidRPr="00940A3F" w:rsidTr="0034312F">
        <w:tc>
          <w:tcPr>
            <w:tcW w:w="1951" w:type="dxa"/>
            <w:vMerge w:val="restart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ДБ</w:t>
            </w:r>
          </w:p>
        </w:tc>
        <w:tc>
          <w:tcPr>
            <w:tcW w:w="4678" w:type="dxa"/>
          </w:tcPr>
          <w:p w:rsidR="000F54E7" w:rsidRPr="00940A3F" w:rsidRDefault="000F54E7" w:rsidP="000F54E7">
            <w:pPr>
              <w:rPr>
                <w:b/>
                <w:color w:val="FF0000"/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«В книжном царстве  – мудром государстве»</w:t>
            </w:r>
          </w:p>
        </w:tc>
        <w:tc>
          <w:tcPr>
            <w:tcW w:w="1417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164</w:t>
            </w:r>
          </w:p>
        </w:tc>
      </w:tr>
      <w:tr w:rsidR="000F54E7" w:rsidRPr="00940A3F" w:rsidTr="0034312F">
        <w:tc>
          <w:tcPr>
            <w:tcW w:w="1951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F54E7" w:rsidRPr="00940A3F" w:rsidRDefault="000F54E7" w:rsidP="000F54E7">
            <w:pPr>
              <w:rPr>
                <w:color w:val="FF0000"/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 xml:space="preserve">«Вам знаком </w:t>
            </w:r>
            <w:proofErr w:type="spellStart"/>
            <w:r w:rsidRPr="00940A3F">
              <w:rPr>
                <w:sz w:val="24"/>
                <w:szCs w:val="24"/>
              </w:rPr>
              <w:t>книжкин</w:t>
            </w:r>
            <w:proofErr w:type="spellEnd"/>
            <w:r w:rsidRPr="00940A3F">
              <w:rPr>
                <w:sz w:val="24"/>
                <w:szCs w:val="24"/>
              </w:rPr>
              <w:t xml:space="preserve"> дом?»</w:t>
            </w:r>
          </w:p>
        </w:tc>
        <w:tc>
          <w:tcPr>
            <w:tcW w:w="1417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150</w:t>
            </w:r>
          </w:p>
        </w:tc>
      </w:tr>
      <w:tr w:rsidR="000F54E7" w:rsidRPr="00940A3F" w:rsidTr="0034312F">
        <w:tc>
          <w:tcPr>
            <w:tcW w:w="1951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 xml:space="preserve">«Есть страна </w:t>
            </w:r>
            <w:proofErr w:type="spellStart"/>
            <w:r w:rsidRPr="00940A3F">
              <w:rPr>
                <w:sz w:val="24"/>
                <w:szCs w:val="24"/>
              </w:rPr>
              <w:t>Читалия</w:t>
            </w:r>
            <w:proofErr w:type="spellEnd"/>
            <w:r w:rsidRPr="00940A3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11</w:t>
            </w:r>
          </w:p>
        </w:tc>
      </w:tr>
      <w:tr w:rsidR="000F54E7" w:rsidRPr="00940A3F" w:rsidTr="0034312F">
        <w:tc>
          <w:tcPr>
            <w:tcW w:w="1951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ЮБ</w:t>
            </w:r>
            <w:r w:rsidR="0034312F">
              <w:rPr>
                <w:sz w:val="24"/>
                <w:szCs w:val="24"/>
              </w:rPr>
              <w:t xml:space="preserve"> им. </w:t>
            </w:r>
            <w:proofErr w:type="spellStart"/>
            <w:r w:rsidR="0034312F">
              <w:rPr>
                <w:sz w:val="24"/>
                <w:szCs w:val="24"/>
              </w:rPr>
              <w:t>Аю</w:t>
            </w:r>
            <w:proofErr w:type="spellEnd"/>
            <w:r w:rsidR="0034312F">
              <w:rPr>
                <w:sz w:val="24"/>
                <w:szCs w:val="24"/>
              </w:rPr>
              <w:t xml:space="preserve">. Н. </w:t>
            </w:r>
            <w:proofErr w:type="spellStart"/>
            <w:r w:rsidR="0034312F">
              <w:rPr>
                <w:sz w:val="24"/>
                <w:szCs w:val="24"/>
              </w:rPr>
              <w:t>Ткалуна</w:t>
            </w:r>
            <w:proofErr w:type="spellEnd"/>
          </w:p>
        </w:tc>
        <w:tc>
          <w:tcPr>
            <w:tcW w:w="4678" w:type="dxa"/>
          </w:tcPr>
          <w:p w:rsidR="000F54E7" w:rsidRPr="00940A3F" w:rsidRDefault="000F54E7" w:rsidP="000F54E7">
            <w:pPr>
              <w:rPr>
                <w:b/>
                <w:color w:val="FF0000"/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«Весь мир большой от</w:t>
            </w:r>
            <w:proofErr w:type="gramStart"/>
            <w:r w:rsidRPr="00940A3F">
              <w:rPr>
                <w:sz w:val="24"/>
                <w:szCs w:val="24"/>
              </w:rPr>
              <w:t xml:space="preserve"> А</w:t>
            </w:r>
            <w:proofErr w:type="gramEnd"/>
            <w:r w:rsidRPr="00940A3F">
              <w:rPr>
                <w:sz w:val="24"/>
                <w:szCs w:val="24"/>
              </w:rPr>
              <w:t xml:space="preserve"> до Я откроет книжная страна!»  </w:t>
            </w:r>
          </w:p>
        </w:tc>
        <w:tc>
          <w:tcPr>
            <w:tcW w:w="1417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67</w:t>
            </w:r>
          </w:p>
        </w:tc>
      </w:tr>
      <w:tr w:rsidR="000F54E7" w:rsidRPr="00940A3F" w:rsidTr="0034312F">
        <w:tc>
          <w:tcPr>
            <w:tcW w:w="1951" w:type="dxa"/>
            <w:vMerge w:val="restart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Верхнеказымский</w:t>
            </w:r>
          </w:p>
        </w:tc>
        <w:tc>
          <w:tcPr>
            <w:tcW w:w="4678" w:type="dxa"/>
          </w:tcPr>
          <w:p w:rsidR="000F54E7" w:rsidRPr="00940A3F" w:rsidRDefault="000F54E7" w:rsidP="000F54E7">
            <w:pPr>
              <w:rPr>
                <w:color w:val="FF0000"/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«Ребятишки - в гости к книжкам»</w:t>
            </w:r>
          </w:p>
        </w:tc>
        <w:tc>
          <w:tcPr>
            <w:tcW w:w="1417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15</w:t>
            </w:r>
          </w:p>
        </w:tc>
      </w:tr>
      <w:tr w:rsidR="000F54E7" w:rsidRPr="00940A3F" w:rsidTr="0034312F">
        <w:tc>
          <w:tcPr>
            <w:tcW w:w="1951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F54E7" w:rsidRPr="00940A3F" w:rsidRDefault="000F54E7" w:rsidP="000F54E7">
            <w:pPr>
              <w:rPr>
                <w:color w:val="FF0000"/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 xml:space="preserve">«Мы идем по </w:t>
            </w:r>
            <w:proofErr w:type="spellStart"/>
            <w:r w:rsidRPr="00940A3F">
              <w:rPr>
                <w:sz w:val="24"/>
                <w:szCs w:val="24"/>
              </w:rPr>
              <w:t>Книгограду</w:t>
            </w:r>
            <w:proofErr w:type="spellEnd"/>
            <w:r w:rsidRPr="00940A3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18</w:t>
            </w:r>
          </w:p>
        </w:tc>
      </w:tr>
      <w:tr w:rsidR="000F54E7" w:rsidRPr="00940A3F" w:rsidTr="0034312F">
        <w:tc>
          <w:tcPr>
            <w:tcW w:w="1951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«Конституция РФ: страницы истории»:</w:t>
            </w:r>
          </w:p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1417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15</w:t>
            </w:r>
          </w:p>
        </w:tc>
      </w:tr>
      <w:tr w:rsidR="000F54E7" w:rsidRPr="00940A3F" w:rsidTr="0034312F">
        <w:trPr>
          <w:trHeight w:val="311"/>
        </w:trPr>
        <w:tc>
          <w:tcPr>
            <w:tcW w:w="1951" w:type="dxa"/>
            <w:vMerge w:val="restart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Казым</w:t>
            </w:r>
          </w:p>
        </w:tc>
        <w:tc>
          <w:tcPr>
            <w:tcW w:w="4678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rFonts w:eastAsia="Calibri"/>
                <w:sz w:val="24"/>
                <w:szCs w:val="24"/>
              </w:rPr>
              <w:t xml:space="preserve">«Мы идем по </w:t>
            </w:r>
            <w:proofErr w:type="spellStart"/>
            <w:r w:rsidRPr="00940A3F">
              <w:rPr>
                <w:rFonts w:eastAsia="Calibri"/>
                <w:sz w:val="24"/>
                <w:szCs w:val="24"/>
              </w:rPr>
              <w:t>Книгограду</w:t>
            </w:r>
            <w:proofErr w:type="spellEnd"/>
            <w:r w:rsidRPr="00940A3F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F54E7" w:rsidRPr="00940A3F" w:rsidRDefault="000F54E7" w:rsidP="000F54E7">
            <w:pPr>
              <w:spacing w:after="100" w:afterAutospacing="1"/>
              <w:rPr>
                <w:rFonts w:eastAsia="Calibri"/>
                <w:sz w:val="24"/>
                <w:szCs w:val="24"/>
              </w:rPr>
            </w:pPr>
            <w:r w:rsidRPr="00940A3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6</w:t>
            </w:r>
          </w:p>
        </w:tc>
      </w:tr>
      <w:tr w:rsidR="000F54E7" w:rsidRPr="00940A3F" w:rsidTr="0034312F">
        <w:trPr>
          <w:trHeight w:val="316"/>
        </w:trPr>
        <w:tc>
          <w:tcPr>
            <w:tcW w:w="1951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F54E7" w:rsidRPr="00940A3F" w:rsidRDefault="000F54E7" w:rsidP="000F54E7">
            <w:pPr>
              <w:rPr>
                <w:rFonts w:eastAsia="Calibri"/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 xml:space="preserve">«Приглашение в страну </w:t>
            </w:r>
            <w:proofErr w:type="spellStart"/>
            <w:r w:rsidRPr="00940A3F">
              <w:rPr>
                <w:sz w:val="24"/>
                <w:szCs w:val="24"/>
              </w:rPr>
              <w:t>Читалию</w:t>
            </w:r>
            <w:proofErr w:type="spellEnd"/>
            <w:r w:rsidRPr="00940A3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F54E7" w:rsidRPr="00940A3F" w:rsidRDefault="000F54E7" w:rsidP="000F54E7">
            <w:pPr>
              <w:rPr>
                <w:rFonts w:eastAsia="Calibri"/>
                <w:sz w:val="24"/>
                <w:szCs w:val="24"/>
              </w:rPr>
            </w:pPr>
            <w:r w:rsidRPr="00940A3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10</w:t>
            </w:r>
          </w:p>
        </w:tc>
      </w:tr>
      <w:tr w:rsidR="000F54E7" w:rsidRPr="00940A3F" w:rsidTr="0034312F">
        <w:tc>
          <w:tcPr>
            <w:tcW w:w="1951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Лыхма</w:t>
            </w:r>
          </w:p>
        </w:tc>
        <w:tc>
          <w:tcPr>
            <w:tcW w:w="4678" w:type="dxa"/>
          </w:tcPr>
          <w:p w:rsidR="000F54E7" w:rsidRPr="00940A3F" w:rsidRDefault="000F54E7" w:rsidP="000F54E7">
            <w:pPr>
              <w:tabs>
                <w:tab w:val="left" w:pos="2445"/>
              </w:tabs>
              <w:rPr>
                <w:b/>
                <w:color w:val="FF0000"/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«Кому за 5…»</w:t>
            </w:r>
          </w:p>
        </w:tc>
        <w:tc>
          <w:tcPr>
            <w:tcW w:w="1417" w:type="dxa"/>
            <w:vAlign w:val="center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10</w:t>
            </w:r>
          </w:p>
        </w:tc>
      </w:tr>
      <w:tr w:rsidR="000F54E7" w:rsidRPr="00940A3F" w:rsidTr="0034312F">
        <w:tc>
          <w:tcPr>
            <w:tcW w:w="1951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Полноват</w:t>
            </w:r>
          </w:p>
        </w:tc>
        <w:tc>
          <w:tcPr>
            <w:tcW w:w="4678" w:type="dxa"/>
          </w:tcPr>
          <w:p w:rsidR="000F54E7" w:rsidRPr="00940A3F" w:rsidRDefault="000F54E7" w:rsidP="000F54E7">
            <w:pPr>
              <w:tabs>
                <w:tab w:val="left" w:pos="2445"/>
              </w:tabs>
              <w:rPr>
                <w:color w:val="FF0000"/>
                <w:sz w:val="24"/>
                <w:szCs w:val="24"/>
              </w:rPr>
            </w:pPr>
            <w:r w:rsidRPr="00940A3F">
              <w:rPr>
                <w:rFonts w:eastAsia="Calibri"/>
                <w:sz w:val="24"/>
                <w:szCs w:val="24"/>
              </w:rPr>
              <w:t>«1000 мудрецов под одной крышей»</w:t>
            </w:r>
          </w:p>
        </w:tc>
        <w:tc>
          <w:tcPr>
            <w:tcW w:w="1417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17</w:t>
            </w:r>
          </w:p>
        </w:tc>
      </w:tr>
      <w:tr w:rsidR="000F54E7" w:rsidRPr="00940A3F" w:rsidTr="0034312F">
        <w:tc>
          <w:tcPr>
            <w:tcW w:w="1951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Сорум</w:t>
            </w:r>
          </w:p>
        </w:tc>
        <w:tc>
          <w:tcPr>
            <w:tcW w:w="4678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«Рады мы всегда друзьям,</w:t>
            </w:r>
          </w:p>
          <w:p w:rsidR="000F54E7" w:rsidRPr="00940A3F" w:rsidRDefault="000F54E7" w:rsidP="000F54E7">
            <w:pPr>
              <w:tabs>
                <w:tab w:val="left" w:pos="2445"/>
              </w:tabs>
              <w:rPr>
                <w:rFonts w:eastAsia="Calibri"/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приглашаем в гости к нам!»</w:t>
            </w:r>
          </w:p>
        </w:tc>
        <w:tc>
          <w:tcPr>
            <w:tcW w:w="1417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19</w:t>
            </w:r>
          </w:p>
        </w:tc>
      </w:tr>
      <w:tr w:rsidR="000F54E7" w:rsidRPr="00940A3F" w:rsidTr="0034312F">
        <w:tc>
          <w:tcPr>
            <w:tcW w:w="1951" w:type="dxa"/>
            <w:vMerge w:val="restart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Сосновка</w:t>
            </w:r>
          </w:p>
        </w:tc>
        <w:tc>
          <w:tcPr>
            <w:tcW w:w="4678" w:type="dxa"/>
          </w:tcPr>
          <w:p w:rsidR="000F54E7" w:rsidRPr="00940A3F" w:rsidRDefault="000F54E7" w:rsidP="000F54E7">
            <w:pPr>
              <w:tabs>
                <w:tab w:val="left" w:pos="2445"/>
              </w:tabs>
              <w:rPr>
                <w:b/>
                <w:color w:val="FF0000"/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«Проспект читающих детей»</w:t>
            </w:r>
          </w:p>
        </w:tc>
        <w:tc>
          <w:tcPr>
            <w:tcW w:w="1417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51</w:t>
            </w:r>
          </w:p>
        </w:tc>
      </w:tr>
      <w:tr w:rsidR="000F54E7" w:rsidRPr="00940A3F" w:rsidTr="0034312F">
        <w:tc>
          <w:tcPr>
            <w:tcW w:w="1951" w:type="dxa"/>
            <w:vMerge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F54E7" w:rsidRPr="00940A3F" w:rsidRDefault="000F54E7" w:rsidP="000F54E7">
            <w:pPr>
              <w:tabs>
                <w:tab w:val="left" w:pos="2445"/>
              </w:tabs>
              <w:rPr>
                <w:color w:val="FF0000"/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«А у нас сегодня гость»</w:t>
            </w:r>
          </w:p>
        </w:tc>
        <w:tc>
          <w:tcPr>
            <w:tcW w:w="1417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54E7" w:rsidRPr="00940A3F" w:rsidRDefault="000F54E7" w:rsidP="000F54E7">
            <w:pPr>
              <w:rPr>
                <w:sz w:val="24"/>
                <w:szCs w:val="24"/>
              </w:rPr>
            </w:pPr>
            <w:r w:rsidRPr="00940A3F">
              <w:rPr>
                <w:sz w:val="24"/>
                <w:szCs w:val="24"/>
              </w:rPr>
              <w:t>22</w:t>
            </w:r>
          </w:p>
        </w:tc>
      </w:tr>
      <w:tr w:rsidR="000F54E7" w:rsidRPr="00940A3F" w:rsidTr="0034312F">
        <w:tc>
          <w:tcPr>
            <w:tcW w:w="1951" w:type="dxa"/>
          </w:tcPr>
          <w:p w:rsidR="000F54E7" w:rsidRPr="00940A3F" w:rsidRDefault="000F54E7" w:rsidP="000F54E7">
            <w:pPr>
              <w:rPr>
                <w:b/>
                <w:sz w:val="24"/>
                <w:szCs w:val="24"/>
              </w:rPr>
            </w:pPr>
            <w:r w:rsidRPr="00940A3F">
              <w:rPr>
                <w:b/>
                <w:sz w:val="24"/>
                <w:szCs w:val="24"/>
              </w:rPr>
              <w:t>Итого по ЦБС</w:t>
            </w:r>
          </w:p>
        </w:tc>
        <w:tc>
          <w:tcPr>
            <w:tcW w:w="4678" w:type="dxa"/>
          </w:tcPr>
          <w:p w:rsidR="000F54E7" w:rsidRPr="00940A3F" w:rsidRDefault="000F54E7" w:rsidP="000F54E7">
            <w:pPr>
              <w:tabs>
                <w:tab w:val="left" w:pos="24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4E7" w:rsidRPr="00940A3F" w:rsidRDefault="000F54E7" w:rsidP="000F54E7">
            <w:pPr>
              <w:tabs>
                <w:tab w:val="left" w:pos="2445"/>
              </w:tabs>
              <w:rPr>
                <w:b/>
                <w:sz w:val="24"/>
                <w:szCs w:val="24"/>
              </w:rPr>
            </w:pPr>
            <w:r w:rsidRPr="00940A3F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0F54E7" w:rsidRPr="00940A3F" w:rsidRDefault="000F54E7" w:rsidP="000F54E7">
            <w:pPr>
              <w:tabs>
                <w:tab w:val="left" w:pos="2445"/>
              </w:tabs>
              <w:rPr>
                <w:b/>
                <w:sz w:val="24"/>
                <w:szCs w:val="24"/>
              </w:rPr>
            </w:pPr>
            <w:r w:rsidRPr="00940A3F">
              <w:rPr>
                <w:b/>
                <w:sz w:val="24"/>
                <w:szCs w:val="24"/>
              </w:rPr>
              <w:t>575</w:t>
            </w:r>
          </w:p>
        </w:tc>
      </w:tr>
    </w:tbl>
    <w:p w:rsidR="00860A5D" w:rsidRDefault="00860A5D" w:rsidP="000F54E7">
      <w:pPr>
        <w:tabs>
          <w:tab w:val="left" w:pos="2445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4312F" w:rsidRDefault="0034312F" w:rsidP="000F54E7">
      <w:pPr>
        <w:tabs>
          <w:tab w:val="left" w:pos="2445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4312F" w:rsidRDefault="0034312F" w:rsidP="000F54E7">
      <w:pPr>
        <w:tabs>
          <w:tab w:val="left" w:pos="2445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F54E7" w:rsidRDefault="000F54E7" w:rsidP="000F54E7">
      <w:pPr>
        <w:tabs>
          <w:tab w:val="left" w:pos="2445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F54E7" w:rsidRPr="00B646C7" w:rsidRDefault="000F54E7" w:rsidP="00860A5D">
      <w:pPr>
        <w:pStyle w:val="ab"/>
        <w:tabs>
          <w:tab w:val="left" w:pos="2445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B646C7">
        <w:rPr>
          <w:rFonts w:ascii="Times New Roman" w:hAnsi="Times New Roman" w:cs="Times New Roman"/>
          <w:b/>
          <w:i/>
          <w:sz w:val="24"/>
          <w:szCs w:val="24"/>
        </w:rPr>
        <w:t>Библиографические игры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4286"/>
        <w:gridCol w:w="1526"/>
        <w:gridCol w:w="1701"/>
      </w:tblGrid>
      <w:tr w:rsidR="000F54E7" w:rsidRPr="00B646C7" w:rsidTr="000F54E7">
        <w:trPr>
          <w:trHeight w:val="548"/>
        </w:trPr>
        <w:tc>
          <w:tcPr>
            <w:tcW w:w="1951" w:type="dxa"/>
          </w:tcPr>
          <w:p w:rsidR="000F54E7" w:rsidRPr="00227E35" w:rsidRDefault="000F54E7" w:rsidP="000F54E7">
            <w:pPr>
              <w:rPr>
                <w:b/>
              </w:rPr>
            </w:pPr>
            <w:r w:rsidRPr="00227E35">
              <w:rPr>
                <w:b/>
              </w:rPr>
              <w:t>Библиотека</w:t>
            </w:r>
          </w:p>
        </w:tc>
        <w:tc>
          <w:tcPr>
            <w:tcW w:w="4286" w:type="dxa"/>
          </w:tcPr>
          <w:p w:rsidR="000F54E7" w:rsidRPr="00227E35" w:rsidRDefault="000F54E7" w:rsidP="000F54E7">
            <w:pPr>
              <w:tabs>
                <w:tab w:val="left" w:pos="2445"/>
              </w:tabs>
              <w:rPr>
                <w:b/>
              </w:rPr>
            </w:pPr>
            <w:r w:rsidRPr="00227E35">
              <w:rPr>
                <w:b/>
              </w:rPr>
              <w:t xml:space="preserve"> Название</w:t>
            </w:r>
          </w:p>
        </w:tc>
        <w:tc>
          <w:tcPr>
            <w:tcW w:w="1526" w:type="dxa"/>
          </w:tcPr>
          <w:p w:rsidR="000F54E7" w:rsidRPr="00227E35" w:rsidRDefault="000F54E7" w:rsidP="000F54E7">
            <w:pPr>
              <w:tabs>
                <w:tab w:val="left" w:pos="2445"/>
              </w:tabs>
              <w:rPr>
                <w:b/>
                <w:szCs w:val="24"/>
              </w:rPr>
            </w:pPr>
            <w:r w:rsidRPr="00227E35">
              <w:rPr>
                <w:b/>
                <w:szCs w:val="24"/>
              </w:rPr>
              <w:t>Кол-во  мероприятий</w:t>
            </w:r>
          </w:p>
        </w:tc>
        <w:tc>
          <w:tcPr>
            <w:tcW w:w="1701" w:type="dxa"/>
          </w:tcPr>
          <w:p w:rsidR="000F54E7" w:rsidRPr="00227E35" w:rsidRDefault="000F54E7" w:rsidP="000F54E7">
            <w:pPr>
              <w:tabs>
                <w:tab w:val="left" w:pos="2445"/>
              </w:tabs>
              <w:rPr>
                <w:b/>
                <w:szCs w:val="24"/>
              </w:rPr>
            </w:pPr>
            <w:r w:rsidRPr="00227E35">
              <w:rPr>
                <w:b/>
                <w:szCs w:val="24"/>
              </w:rPr>
              <w:t>Кол-во посещений</w:t>
            </w:r>
          </w:p>
        </w:tc>
      </w:tr>
      <w:tr w:rsidR="000F54E7" w:rsidRPr="00801CA3" w:rsidTr="000F54E7">
        <w:tc>
          <w:tcPr>
            <w:tcW w:w="1951" w:type="dxa"/>
            <w:vMerge w:val="restart"/>
          </w:tcPr>
          <w:p w:rsidR="000F54E7" w:rsidRPr="008925DA" w:rsidRDefault="000F54E7" w:rsidP="000F54E7">
            <w:r w:rsidRPr="008925DA">
              <w:t>Казым</w:t>
            </w:r>
          </w:p>
        </w:tc>
        <w:tc>
          <w:tcPr>
            <w:tcW w:w="4286" w:type="dxa"/>
          </w:tcPr>
          <w:p w:rsidR="000F54E7" w:rsidRPr="008925DA" w:rsidRDefault="000F54E7" w:rsidP="000F54E7">
            <w:pPr>
              <w:rPr>
                <w:b/>
                <w:bCs/>
              </w:rPr>
            </w:pPr>
            <w:r w:rsidRPr="008925DA">
              <w:t xml:space="preserve"> </w:t>
            </w:r>
            <w:r w:rsidRPr="008925DA">
              <w:rPr>
                <w:rFonts w:eastAsia="Calibri"/>
              </w:rPr>
              <w:t>«Книги очень хороши, только где мне их найти»</w:t>
            </w:r>
            <w:r>
              <w:rPr>
                <w:rFonts w:eastAsia="Calibri"/>
              </w:rPr>
              <w:t xml:space="preserve"> </w:t>
            </w:r>
            <w:r w:rsidRPr="008925DA">
              <w:rPr>
                <w:rFonts w:eastAsia="Calibri"/>
              </w:rPr>
              <w:t>(</w:t>
            </w:r>
            <w:r>
              <w:rPr>
                <w:rFonts w:eastAsia="Calibri"/>
              </w:rPr>
              <w:t>п</w:t>
            </w:r>
            <w:r w:rsidRPr="008925DA">
              <w:rPr>
                <w:rFonts w:eastAsia="Calibri"/>
              </w:rPr>
              <w:t xml:space="preserve">о отделам ББК) </w:t>
            </w:r>
          </w:p>
        </w:tc>
        <w:tc>
          <w:tcPr>
            <w:tcW w:w="1526" w:type="dxa"/>
          </w:tcPr>
          <w:p w:rsidR="000F54E7" w:rsidRPr="008925DA" w:rsidRDefault="000F54E7" w:rsidP="000F54E7">
            <w:pPr>
              <w:autoSpaceDE w:val="0"/>
              <w:autoSpaceDN w:val="0"/>
              <w:adjustRightInd w:val="0"/>
              <w:spacing w:after="200" w:line="276" w:lineRule="auto"/>
            </w:pPr>
            <w:r w:rsidRPr="008925DA">
              <w:rPr>
                <w:bCs/>
              </w:rPr>
              <w:t xml:space="preserve">1 </w:t>
            </w:r>
          </w:p>
        </w:tc>
        <w:tc>
          <w:tcPr>
            <w:tcW w:w="1701" w:type="dxa"/>
          </w:tcPr>
          <w:p w:rsidR="000F54E7" w:rsidRPr="008925DA" w:rsidRDefault="000F54E7" w:rsidP="000F54E7">
            <w:pPr>
              <w:autoSpaceDE w:val="0"/>
              <w:autoSpaceDN w:val="0"/>
              <w:adjustRightInd w:val="0"/>
              <w:rPr>
                <w:bCs/>
              </w:rPr>
            </w:pPr>
            <w:r w:rsidRPr="008925DA">
              <w:rPr>
                <w:bCs/>
              </w:rPr>
              <w:t>23</w:t>
            </w:r>
          </w:p>
        </w:tc>
      </w:tr>
      <w:tr w:rsidR="000F54E7" w:rsidRPr="00801CA3" w:rsidTr="000F54E7">
        <w:tc>
          <w:tcPr>
            <w:tcW w:w="1951" w:type="dxa"/>
            <w:vMerge/>
          </w:tcPr>
          <w:p w:rsidR="000F54E7" w:rsidRPr="008925DA" w:rsidRDefault="000F54E7" w:rsidP="000F54E7"/>
        </w:tc>
        <w:tc>
          <w:tcPr>
            <w:tcW w:w="4286" w:type="dxa"/>
          </w:tcPr>
          <w:p w:rsidR="000F54E7" w:rsidRPr="008925DA" w:rsidRDefault="000F54E7" w:rsidP="000F54E7">
            <w:pPr>
              <w:rPr>
                <w:rFonts w:eastAsia="Calibri"/>
              </w:rPr>
            </w:pPr>
            <w:r w:rsidRPr="008925DA">
              <w:rPr>
                <w:rFonts w:eastAsia="Calibri"/>
              </w:rPr>
              <w:t>«По-порядку становись!»</w:t>
            </w:r>
          </w:p>
          <w:p w:rsidR="000F54E7" w:rsidRPr="008925DA" w:rsidRDefault="000F54E7" w:rsidP="000F54E7">
            <w:r w:rsidRPr="008925DA">
              <w:rPr>
                <w:rFonts w:eastAsia="Calibri"/>
              </w:rPr>
              <w:t>(</w:t>
            </w:r>
            <w:r>
              <w:rPr>
                <w:rFonts w:eastAsia="Calibri"/>
              </w:rPr>
              <w:t>п</w:t>
            </w:r>
            <w:r w:rsidRPr="008925DA">
              <w:rPr>
                <w:rFonts w:eastAsia="Calibri"/>
              </w:rPr>
              <w:t xml:space="preserve">о отделам ББК) </w:t>
            </w:r>
          </w:p>
        </w:tc>
        <w:tc>
          <w:tcPr>
            <w:tcW w:w="1526" w:type="dxa"/>
          </w:tcPr>
          <w:p w:rsidR="000F54E7" w:rsidRPr="008925DA" w:rsidRDefault="000F54E7" w:rsidP="000F54E7">
            <w:pPr>
              <w:rPr>
                <w:b/>
                <w:bCs/>
              </w:rPr>
            </w:pPr>
            <w:r w:rsidRPr="008925DA">
              <w:t>1</w:t>
            </w:r>
          </w:p>
        </w:tc>
        <w:tc>
          <w:tcPr>
            <w:tcW w:w="1701" w:type="dxa"/>
          </w:tcPr>
          <w:p w:rsidR="000F54E7" w:rsidRPr="008925DA" w:rsidRDefault="000F54E7" w:rsidP="000F54E7">
            <w:pPr>
              <w:autoSpaceDE w:val="0"/>
              <w:autoSpaceDN w:val="0"/>
              <w:adjustRightInd w:val="0"/>
              <w:rPr>
                <w:bCs/>
              </w:rPr>
            </w:pPr>
            <w:r w:rsidRPr="008925DA">
              <w:rPr>
                <w:bCs/>
              </w:rPr>
              <w:t>15</w:t>
            </w:r>
          </w:p>
        </w:tc>
      </w:tr>
      <w:tr w:rsidR="000F54E7" w:rsidRPr="00801CA3" w:rsidTr="000F54E7">
        <w:tc>
          <w:tcPr>
            <w:tcW w:w="1951" w:type="dxa"/>
          </w:tcPr>
          <w:p w:rsidR="000F54E7" w:rsidRPr="008925DA" w:rsidRDefault="000F54E7" w:rsidP="000F54E7">
            <w:r w:rsidRPr="008925DA">
              <w:t>Лыхма</w:t>
            </w:r>
          </w:p>
        </w:tc>
        <w:tc>
          <w:tcPr>
            <w:tcW w:w="4286" w:type="dxa"/>
          </w:tcPr>
          <w:p w:rsidR="000F54E7" w:rsidRPr="008925DA" w:rsidRDefault="000F54E7" w:rsidP="000F54E7">
            <w:r w:rsidRPr="008925DA">
              <w:t>«Такой знакомый и незнакомый русский язык»: лингвистическая викторина</w:t>
            </w:r>
          </w:p>
        </w:tc>
        <w:tc>
          <w:tcPr>
            <w:tcW w:w="1526" w:type="dxa"/>
          </w:tcPr>
          <w:p w:rsidR="000F54E7" w:rsidRPr="008925DA" w:rsidRDefault="000F54E7" w:rsidP="000F54E7">
            <w:pPr>
              <w:ind w:right="-1"/>
            </w:pPr>
            <w:r w:rsidRPr="008925DA">
              <w:t>1</w:t>
            </w:r>
          </w:p>
        </w:tc>
        <w:tc>
          <w:tcPr>
            <w:tcW w:w="1701" w:type="dxa"/>
          </w:tcPr>
          <w:p w:rsidR="000F54E7" w:rsidRPr="008925DA" w:rsidRDefault="000F54E7" w:rsidP="000F54E7">
            <w:r w:rsidRPr="008925DA">
              <w:t>18</w:t>
            </w:r>
          </w:p>
        </w:tc>
      </w:tr>
      <w:tr w:rsidR="000F54E7" w:rsidRPr="00801CA3" w:rsidTr="000F54E7">
        <w:tc>
          <w:tcPr>
            <w:tcW w:w="1951" w:type="dxa"/>
          </w:tcPr>
          <w:p w:rsidR="000F54E7" w:rsidRPr="008925DA" w:rsidRDefault="000F54E7" w:rsidP="000F54E7">
            <w:pPr>
              <w:rPr>
                <w:b/>
              </w:rPr>
            </w:pPr>
            <w:r w:rsidRPr="008925DA">
              <w:rPr>
                <w:b/>
              </w:rPr>
              <w:t>Итого по ЦБС</w:t>
            </w:r>
          </w:p>
        </w:tc>
        <w:tc>
          <w:tcPr>
            <w:tcW w:w="4286" w:type="dxa"/>
          </w:tcPr>
          <w:p w:rsidR="000F54E7" w:rsidRPr="008925DA" w:rsidRDefault="000F54E7" w:rsidP="000F54E7">
            <w:pPr>
              <w:tabs>
                <w:tab w:val="left" w:pos="2445"/>
              </w:tabs>
              <w:rPr>
                <w:b/>
              </w:rPr>
            </w:pPr>
          </w:p>
        </w:tc>
        <w:tc>
          <w:tcPr>
            <w:tcW w:w="1526" w:type="dxa"/>
          </w:tcPr>
          <w:p w:rsidR="000F54E7" w:rsidRPr="008925DA" w:rsidRDefault="000F54E7" w:rsidP="000F54E7">
            <w:pPr>
              <w:tabs>
                <w:tab w:val="left" w:pos="2445"/>
              </w:tabs>
              <w:rPr>
                <w:b/>
              </w:rPr>
            </w:pPr>
            <w:r w:rsidRPr="008925DA">
              <w:rPr>
                <w:b/>
              </w:rPr>
              <w:t>3</w:t>
            </w:r>
          </w:p>
        </w:tc>
        <w:tc>
          <w:tcPr>
            <w:tcW w:w="1701" w:type="dxa"/>
          </w:tcPr>
          <w:p w:rsidR="000F54E7" w:rsidRPr="008925DA" w:rsidRDefault="000F54E7" w:rsidP="000F54E7">
            <w:pPr>
              <w:tabs>
                <w:tab w:val="left" w:pos="2445"/>
              </w:tabs>
              <w:rPr>
                <w:b/>
              </w:rPr>
            </w:pPr>
            <w:r w:rsidRPr="008925DA">
              <w:rPr>
                <w:b/>
              </w:rPr>
              <w:t>56</w:t>
            </w:r>
          </w:p>
        </w:tc>
      </w:tr>
    </w:tbl>
    <w:p w:rsidR="000F54E7" w:rsidRPr="00801CA3" w:rsidRDefault="000F54E7" w:rsidP="000F54E7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54E7" w:rsidRPr="00B646C7" w:rsidRDefault="000F54E7" w:rsidP="00860A5D">
      <w:pPr>
        <w:pStyle w:val="ab"/>
        <w:tabs>
          <w:tab w:val="left" w:pos="2445"/>
        </w:tabs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46C7">
        <w:rPr>
          <w:rFonts w:ascii="Times New Roman" w:hAnsi="Times New Roman" w:cs="Times New Roman"/>
          <w:b/>
          <w:i/>
          <w:sz w:val="24"/>
          <w:szCs w:val="24"/>
        </w:rPr>
        <w:t>Устные журналы:</w:t>
      </w:r>
    </w:p>
    <w:tbl>
      <w:tblPr>
        <w:tblStyle w:val="a3"/>
        <w:tblW w:w="9464" w:type="dxa"/>
        <w:tblLayout w:type="fixed"/>
        <w:tblLook w:val="04A0"/>
      </w:tblPr>
      <w:tblGrid>
        <w:gridCol w:w="1951"/>
        <w:gridCol w:w="4286"/>
        <w:gridCol w:w="1526"/>
        <w:gridCol w:w="1701"/>
      </w:tblGrid>
      <w:tr w:rsidR="000F54E7" w:rsidRPr="00B646C7" w:rsidTr="000F54E7">
        <w:trPr>
          <w:trHeight w:val="563"/>
        </w:trPr>
        <w:tc>
          <w:tcPr>
            <w:tcW w:w="1951" w:type="dxa"/>
          </w:tcPr>
          <w:p w:rsidR="000F54E7" w:rsidRPr="00227E35" w:rsidRDefault="000F54E7" w:rsidP="000F54E7">
            <w:pPr>
              <w:rPr>
                <w:b/>
              </w:rPr>
            </w:pPr>
            <w:r w:rsidRPr="00227E35">
              <w:rPr>
                <w:b/>
              </w:rPr>
              <w:t>Библиотека</w:t>
            </w:r>
          </w:p>
        </w:tc>
        <w:tc>
          <w:tcPr>
            <w:tcW w:w="4286" w:type="dxa"/>
          </w:tcPr>
          <w:p w:rsidR="000F54E7" w:rsidRPr="00227E35" w:rsidRDefault="000F54E7" w:rsidP="000F54E7">
            <w:pPr>
              <w:tabs>
                <w:tab w:val="left" w:pos="2445"/>
              </w:tabs>
              <w:rPr>
                <w:b/>
              </w:rPr>
            </w:pPr>
            <w:r w:rsidRPr="00227E35">
              <w:rPr>
                <w:b/>
              </w:rPr>
              <w:t>Название</w:t>
            </w:r>
          </w:p>
        </w:tc>
        <w:tc>
          <w:tcPr>
            <w:tcW w:w="1526" w:type="dxa"/>
          </w:tcPr>
          <w:p w:rsidR="000F54E7" w:rsidRPr="00227E35" w:rsidRDefault="000F54E7" w:rsidP="000F54E7">
            <w:pPr>
              <w:tabs>
                <w:tab w:val="left" w:pos="2445"/>
              </w:tabs>
              <w:rPr>
                <w:b/>
              </w:rPr>
            </w:pPr>
            <w:r w:rsidRPr="00227E35">
              <w:rPr>
                <w:b/>
              </w:rPr>
              <w:t>Кол-во  мероприятий</w:t>
            </w:r>
          </w:p>
        </w:tc>
        <w:tc>
          <w:tcPr>
            <w:tcW w:w="1701" w:type="dxa"/>
          </w:tcPr>
          <w:p w:rsidR="000F54E7" w:rsidRPr="00227E35" w:rsidRDefault="000F54E7" w:rsidP="000F54E7">
            <w:pPr>
              <w:tabs>
                <w:tab w:val="left" w:pos="2445"/>
              </w:tabs>
              <w:rPr>
                <w:b/>
              </w:rPr>
            </w:pPr>
            <w:r w:rsidRPr="00227E35">
              <w:rPr>
                <w:b/>
              </w:rPr>
              <w:t>Кол-во посещений</w:t>
            </w:r>
          </w:p>
        </w:tc>
      </w:tr>
      <w:tr w:rsidR="000F54E7" w:rsidRPr="00790E66" w:rsidTr="000F54E7">
        <w:trPr>
          <w:trHeight w:val="331"/>
        </w:trPr>
        <w:tc>
          <w:tcPr>
            <w:tcW w:w="1951" w:type="dxa"/>
            <w:vMerge w:val="restart"/>
          </w:tcPr>
          <w:p w:rsidR="000F54E7" w:rsidRPr="008925DA" w:rsidRDefault="000F54E7" w:rsidP="000F54E7">
            <w:r w:rsidRPr="008925DA">
              <w:t>ДБ</w:t>
            </w:r>
          </w:p>
        </w:tc>
        <w:tc>
          <w:tcPr>
            <w:tcW w:w="4286" w:type="dxa"/>
          </w:tcPr>
          <w:p w:rsidR="000F54E7" w:rsidRPr="008925DA" w:rsidRDefault="000F54E7" w:rsidP="000F54E7">
            <w:pPr>
              <w:tabs>
                <w:tab w:val="left" w:pos="2445"/>
              </w:tabs>
              <w:rPr>
                <w:color w:val="FF0000"/>
              </w:rPr>
            </w:pPr>
            <w:r w:rsidRPr="008925DA">
              <w:t>«Народов дружная семья»</w:t>
            </w:r>
          </w:p>
        </w:tc>
        <w:tc>
          <w:tcPr>
            <w:tcW w:w="1526" w:type="dxa"/>
          </w:tcPr>
          <w:p w:rsidR="000F54E7" w:rsidRPr="008925DA" w:rsidRDefault="000F54E7" w:rsidP="000F54E7">
            <w:r w:rsidRPr="008925DA">
              <w:t>6</w:t>
            </w:r>
          </w:p>
        </w:tc>
        <w:tc>
          <w:tcPr>
            <w:tcW w:w="1701" w:type="dxa"/>
          </w:tcPr>
          <w:p w:rsidR="000F54E7" w:rsidRPr="008925DA" w:rsidRDefault="000F54E7" w:rsidP="000F54E7">
            <w:r w:rsidRPr="008925DA">
              <w:t>116</w:t>
            </w:r>
          </w:p>
        </w:tc>
      </w:tr>
      <w:tr w:rsidR="000F54E7" w:rsidRPr="00790E66" w:rsidTr="000F54E7">
        <w:trPr>
          <w:trHeight w:val="273"/>
        </w:trPr>
        <w:tc>
          <w:tcPr>
            <w:tcW w:w="1951" w:type="dxa"/>
            <w:vMerge/>
          </w:tcPr>
          <w:p w:rsidR="000F54E7" w:rsidRPr="008925DA" w:rsidRDefault="000F54E7" w:rsidP="000F54E7"/>
        </w:tc>
        <w:tc>
          <w:tcPr>
            <w:tcW w:w="4286" w:type="dxa"/>
          </w:tcPr>
          <w:p w:rsidR="000F54E7" w:rsidRPr="008925DA" w:rsidRDefault="000F54E7" w:rsidP="000F54E7">
            <w:pPr>
              <w:tabs>
                <w:tab w:val="left" w:pos="2445"/>
              </w:tabs>
            </w:pPr>
            <w:r w:rsidRPr="008925DA">
              <w:t xml:space="preserve">«Хлебушко – калачу дедушка»: </w:t>
            </w:r>
            <w:proofErr w:type="spellStart"/>
            <w:r w:rsidRPr="008925DA">
              <w:t>библиопознавайка</w:t>
            </w:r>
            <w:proofErr w:type="spellEnd"/>
          </w:p>
        </w:tc>
        <w:tc>
          <w:tcPr>
            <w:tcW w:w="1526" w:type="dxa"/>
          </w:tcPr>
          <w:p w:rsidR="000F54E7" w:rsidRPr="008925DA" w:rsidRDefault="000F54E7" w:rsidP="000F54E7">
            <w:r w:rsidRPr="008925DA">
              <w:t>1</w:t>
            </w:r>
          </w:p>
        </w:tc>
        <w:tc>
          <w:tcPr>
            <w:tcW w:w="1701" w:type="dxa"/>
          </w:tcPr>
          <w:p w:rsidR="000F54E7" w:rsidRPr="008925DA" w:rsidRDefault="000F54E7" w:rsidP="000F54E7">
            <w:r w:rsidRPr="008925DA">
              <w:t>24</w:t>
            </w:r>
          </w:p>
        </w:tc>
      </w:tr>
      <w:tr w:rsidR="000F54E7" w:rsidRPr="00790E66" w:rsidTr="000F54E7">
        <w:trPr>
          <w:trHeight w:val="218"/>
        </w:trPr>
        <w:tc>
          <w:tcPr>
            <w:tcW w:w="1951" w:type="dxa"/>
          </w:tcPr>
          <w:p w:rsidR="000F54E7" w:rsidRPr="008925DA" w:rsidRDefault="000F54E7" w:rsidP="000F54E7">
            <w:r w:rsidRPr="008925DA">
              <w:t>Верхнеказымский</w:t>
            </w:r>
          </w:p>
        </w:tc>
        <w:tc>
          <w:tcPr>
            <w:tcW w:w="4286" w:type="dxa"/>
          </w:tcPr>
          <w:p w:rsidR="000F54E7" w:rsidRPr="008925DA" w:rsidRDefault="000F54E7" w:rsidP="000F54E7">
            <w:pPr>
              <w:tabs>
                <w:tab w:val="left" w:pos="2445"/>
              </w:tabs>
              <w:rPr>
                <w:color w:val="FF0000"/>
              </w:rPr>
            </w:pPr>
            <w:r w:rsidRPr="008925DA">
              <w:t>«Загадки в лесу на каждом шагу»</w:t>
            </w:r>
          </w:p>
        </w:tc>
        <w:tc>
          <w:tcPr>
            <w:tcW w:w="1526" w:type="dxa"/>
          </w:tcPr>
          <w:p w:rsidR="000F54E7" w:rsidRPr="008925DA" w:rsidRDefault="000F54E7" w:rsidP="000F54E7">
            <w:r w:rsidRPr="008925DA">
              <w:t>1</w:t>
            </w:r>
          </w:p>
        </w:tc>
        <w:tc>
          <w:tcPr>
            <w:tcW w:w="1701" w:type="dxa"/>
          </w:tcPr>
          <w:p w:rsidR="000F54E7" w:rsidRPr="008925DA" w:rsidRDefault="000F54E7" w:rsidP="000F54E7">
            <w:r w:rsidRPr="008925DA">
              <w:t>25</w:t>
            </w:r>
          </w:p>
        </w:tc>
      </w:tr>
      <w:tr w:rsidR="000F54E7" w:rsidRPr="00790E66" w:rsidTr="000F54E7">
        <w:trPr>
          <w:trHeight w:val="151"/>
        </w:trPr>
        <w:tc>
          <w:tcPr>
            <w:tcW w:w="1951" w:type="dxa"/>
          </w:tcPr>
          <w:p w:rsidR="000F54E7" w:rsidRPr="008925DA" w:rsidRDefault="000F54E7" w:rsidP="000F54E7">
            <w:pPr>
              <w:rPr>
                <w:b/>
              </w:rPr>
            </w:pPr>
            <w:r w:rsidRPr="008925DA">
              <w:rPr>
                <w:b/>
              </w:rPr>
              <w:t>Итого по ЦБС</w:t>
            </w:r>
          </w:p>
        </w:tc>
        <w:tc>
          <w:tcPr>
            <w:tcW w:w="4286" w:type="dxa"/>
          </w:tcPr>
          <w:p w:rsidR="000F54E7" w:rsidRPr="008925DA" w:rsidRDefault="000F54E7" w:rsidP="000F54E7">
            <w:pPr>
              <w:tabs>
                <w:tab w:val="left" w:pos="2445"/>
              </w:tabs>
              <w:rPr>
                <w:b/>
                <w:color w:val="FF0000"/>
              </w:rPr>
            </w:pPr>
          </w:p>
        </w:tc>
        <w:tc>
          <w:tcPr>
            <w:tcW w:w="1526" w:type="dxa"/>
          </w:tcPr>
          <w:p w:rsidR="000F54E7" w:rsidRPr="008925DA" w:rsidRDefault="000F54E7" w:rsidP="000F54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</w:tcPr>
          <w:p w:rsidR="000F54E7" w:rsidRPr="008925DA" w:rsidRDefault="000F54E7" w:rsidP="000F54E7">
            <w:pPr>
              <w:tabs>
                <w:tab w:val="left" w:pos="2445"/>
              </w:tabs>
              <w:rPr>
                <w:b/>
              </w:rPr>
            </w:pPr>
            <w:r w:rsidRPr="008925DA">
              <w:rPr>
                <w:b/>
              </w:rPr>
              <w:t>165</w:t>
            </w:r>
          </w:p>
        </w:tc>
      </w:tr>
    </w:tbl>
    <w:p w:rsidR="000F54E7" w:rsidRPr="00790E66" w:rsidRDefault="000F54E7" w:rsidP="000F54E7">
      <w:pPr>
        <w:tabs>
          <w:tab w:val="left" w:pos="2445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6223" w:rsidRDefault="00A56223" w:rsidP="00860A5D">
      <w:pPr>
        <w:pStyle w:val="ab"/>
        <w:tabs>
          <w:tab w:val="left" w:pos="2445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A56223" w:rsidRDefault="00A56223" w:rsidP="00860A5D">
      <w:pPr>
        <w:pStyle w:val="ab"/>
        <w:tabs>
          <w:tab w:val="left" w:pos="2445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0F54E7" w:rsidRPr="00D61A7C" w:rsidRDefault="000F54E7" w:rsidP="00860A5D">
      <w:pPr>
        <w:pStyle w:val="ab"/>
        <w:tabs>
          <w:tab w:val="left" w:pos="2445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D61A7C">
        <w:rPr>
          <w:rFonts w:ascii="Times New Roman" w:hAnsi="Times New Roman" w:cs="Times New Roman"/>
          <w:b/>
          <w:i/>
          <w:sz w:val="24"/>
          <w:szCs w:val="24"/>
        </w:rPr>
        <w:lastRenderedPageBreak/>
        <w:t>Школа библиотечно-библиографических знаний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4286"/>
        <w:gridCol w:w="1526"/>
        <w:gridCol w:w="1701"/>
      </w:tblGrid>
      <w:tr w:rsidR="000F54E7" w:rsidRPr="00D61A7C" w:rsidTr="000F54E7">
        <w:trPr>
          <w:trHeight w:val="545"/>
        </w:trPr>
        <w:tc>
          <w:tcPr>
            <w:tcW w:w="1951" w:type="dxa"/>
          </w:tcPr>
          <w:p w:rsidR="000F54E7" w:rsidRPr="00227E35" w:rsidRDefault="000F54E7" w:rsidP="000F54E7">
            <w:pPr>
              <w:rPr>
                <w:b/>
              </w:rPr>
            </w:pPr>
            <w:r w:rsidRPr="00227E35">
              <w:rPr>
                <w:b/>
              </w:rPr>
              <w:t>Библиотека</w:t>
            </w:r>
          </w:p>
          <w:p w:rsidR="000F54E7" w:rsidRPr="00227E35" w:rsidRDefault="000F54E7" w:rsidP="000F54E7"/>
          <w:p w:rsidR="000F54E7" w:rsidRPr="00227E35" w:rsidRDefault="000F54E7" w:rsidP="000F54E7">
            <w:pPr>
              <w:rPr>
                <w:b/>
              </w:rPr>
            </w:pPr>
          </w:p>
        </w:tc>
        <w:tc>
          <w:tcPr>
            <w:tcW w:w="4286" w:type="dxa"/>
          </w:tcPr>
          <w:p w:rsidR="000F54E7" w:rsidRPr="00227E35" w:rsidRDefault="000F54E7" w:rsidP="000F54E7">
            <w:pPr>
              <w:tabs>
                <w:tab w:val="left" w:pos="2445"/>
              </w:tabs>
              <w:rPr>
                <w:b/>
              </w:rPr>
            </w:pPr>
            <w:r w:rsidRPr="00227E35">
              <w:rPr>
                <w:b/>
              </w:rPr>
              <w:t xml:space="preserve"> Название</w:t>
            </w:r>
          </w:p>
        </w:tc>
        <w:tc>
          <w:tcPr>
            <w:tcW w:w="1526" w:type="dxa"/>
          </w:tcPr>
          <w:p w:rsidR="000F54E7" w:rsidRPr="00227E35" w:rsidRDefault="000F54E7" w:rsidP="000F54E7">
            <w:pPr>
              <w:tabs>
                <w:tab w:val="left" w:pos="2445"/>
              </w:tabs>
              <w:rPr>
                <w:b/>
              </w:rPr>
            </w:pPr>
            <w:r w:rsidRPr="00227E35">
              <w:rPr>
                <w:b/>
              </w:rPr>
              <w:t>Кол-во  мероприятий</w:t>
            </w:r>
          </w:p>
        </w:tc>
        <w:tc>
          <w:tcPr>
            <w:tcW w:w="1701" w:type="dxa"/>
          </w:tcPr>
          <w:p w:rsidR="000F54E7" w:rsidRPr="00227E35" w:rsidRDefault="000F54E7" w:rsidP="000F54E7">
            <w:pPr>
              <w:tabs>
                <w:tab w:val="left" w:pos="2445"/>
              </w:tabs>
              <w:rPr>
                <w:b/>
              </w:rPr>
            </w:pPr>
            <w:r w:rsidRPr="00227E35">
              <w:rPr>
                <w:b/>
              </w:rPr>
              <w:t>Кол-во посещений</w:t>
            </w:r>
          </w:p>
        </w:tc>
      </w:tr>
      <w:tr w:rsidR="000F54E7" w:rsidRPr="00D61A7C" w:rsidTr="000F54E7">
        <w:tc>
          <w:tcPr>
            <w:tcW w:w="1951" w:type="dxa"/>
          </w:tcPr>
          <w:p w:rsidR="000F54E7" w:rsidRPr="008925DA" w:rsidRDefault="000F54E7" w:rsidP="000F54E7">
            <w:pPr>
              <w:rPr>
                <w:color w:val="000000" w:themeColor="text1"/>
              </w:rPr>
            </w:pPr>
            <w:r w:rsidRPr="008925DA">
              <w:rPr>
                <w:color w:val="000000" w:themeColor="text1"/>
              </w:rPr>
              <w:t>Ванзеват</w:t>
            </w:r>
          </w:p>
        </w:tc>
        <w:tc>
          <w:tcPr>
            <w:tcW w:w="4286" w:type="dxa"/>
          </w:tcPr>
          <w:p w:rsidR="000F54E7" w:rsidRPr="008925DA" w:rsidRDefault="000F54E7" w:rsidP="000F54E7">
            <w:pPr>
              <w:tabs>
                <w:tab w:val="left" w:pos="2445"/>
              </w:tabs>
              <w:rPr>
                <w:rFonts w:eastAsia="Calibri"/>
                <w:color w:val="000000" w:themeColor="text1"/>
              </w:rPr>
            </w:pPr>
            <w:r w:rsidRPr="008925DA">
              <w:rPr>
                <w:color w:val="000000" w:themeColor="text1"/>
              </w:rPr>
              <w:t>«Где хранят Вселенную»: выставка-поиск</w:t>
            </w:r>
          </w:p>
        </w:tc>
        <w:tc>
          <w:tcPr>
            <w:tcW w:w="1526" w:type="dxa"/>
          </w:tcPr>
          <w:p w:rsidR="000F54E7" w:rsidRPr="008925DA" w:rsidRDefault="000F54E7" w:rsidP="000F54E7">
            <w:pPr>
              <w:rPr>
                <w:color w:val="000000" w:themeColor="text1"/>
              </w:rPr>
            </w:pPr>
            <w:r w:rsidRPr="008925DA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0F54E7" w:rsidRPr="008925DA" w:rsidRDefault="000F54E7" w:rsidP="000F54E7">
            <w:pPr>
              <w:rPr>
                <w:color w:val="000000" w:themeColor="text1"/>
              </w:rPr>
            </w:pPr>
            <w:r w:rsidRPr="008925DA">
              <w:rPr>
                <w:color w:val="000000" w:themeColor="text1"/>
              </w:rPr>
              <w:t>7</w:t>
            </w:r>
          </w:p>
        </w:tc>
      </w:tr>
      <w:tr w:rsidR="000F54E7" w:rsidRPr="00D61A7C" w:rsidTr="000F54E7">
        <w:trPr>
          <w:trHeight w:val="244"/>
        </w:trPr>
        <w:tc>
          <w:tcPr>
            <w:tcW w:w="1951" w:type="dxa"/>
          </w:tcPr>
          <w:p w:rsidR="000F54E7" w:rsidRPr="008925DA" w:rsidRDefault="000F54E7" w:rsidP="000F54E7">
            <w:pPr>
              <w:rPr>
                <w:color w:val="000000" w:themeColor="text1"/>
              </w:rPr>
            </w:pPr>
            <w:r w:rsidRPr="008925DA">
              <w:rPr>
                <w:color w:val="000000" w:themeColor="text1"/>
              </w:rPr>
              <w:t>Казым</w:t>
            </w:r>
          </w:p>
        </w:tc>
        <w:tc>
          <w:tcPr>
            <w:tcW w:w="4286" w:type="dxa"/>
          </w:tcPr>
          <w:p w:rsidR="000F54E7" w:rsidRPr="008925DA" w:rsidRDefault="000F54E7" w:rsidP="000F54E7">
            <w:pPr>
              <w:tabs>
                <w:tab w:val="left" w:pos="2445"/>
              </w:tabs>
              <w:rPr>
                <w:color w:val="000000" w:themeColor="text1"/>
              </w:rPr>
            </w:pPr>
            <w:r w:rsidRPr="008925DA">
              <w:rPr>
                <w:rFonts w:eastAsia="Calibri"/>
                <w:color w:val="000000" w:themeColor="text1"/>
              </w:rPr>
              <w:t xml:space="preserve">«Путь к успеху лежит через библиотеку!» </w:t>
            </w:r>
          </w:p>
        </w:tc>
        <w:tc>
          <w:tcPr>
            <w:tcW w:w="1526" w:type="dxa"/>
          </w:tcPr>
          <w:p w:rsidR="000F54E7" w:rsidRPr="008925DA" w:rsidRDefault="000F54E7" w:rsidP="000F54E7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000000" w:themeColor="text1"/>
              </w:rPr>
            </w:pPr>
            <w:r w:rsidRPr="008925DA">
              <w:rPr>
                <w:bCs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0F54E7" w:rsidRPr="008925DA" w:rsidRDefault="000F54E7" w:rsidP="000F54E7">
            <w:pPr>
              <w:rPr>
                <w:color w:val="000000" w:themeColor="text1"/>
              </w:rPr>
            </w:pPr>
            <w:r w:rsidRPr="008925DA">
              <w:rPr>
                <w:color w:val="000000" w:themeColor="text1"/>
              </w:rPr>
              <w:t>11</w:t>
            </w:r>
          </w:p>
        </w:tc>
      </w:tr>
      <w:tr w:rsidR="000F54E7" w:rsidRPr="00D61A7C" w:rsidTr="000F54E7">
        <w:tc>
          <w:tcPr>
            <w:tcW w:w="1951" w:type="dxa"/>
          </w:tcPr>
          <w:p w:rsidR="000F54E7" w:rsidRPr="008925DA" w:rsidRDefault="000F54E7" w:rsidP="000F54E7">
            <w:pPr>
              <w:rPr>
                <w:b/>
              </w:rPr>
            </w:pPr>
            <w:r w:rsidRPr="008925DA">
              <w:rPr>
                <w:b/>
              </w:rPr>
              <w:t>Итого по ЦБС</w:t>
            </w:r>
          </w:p>
        </w:tc>
        <w:tc>
          <w:tcPr>
            <w:tcW w:w="4286" w:type="dxa"/>
          </w:tcPr>
          <w:p w:rsidR="000F54E7" w:rsidRPr="008925DA" w:rsidRDefault="000F54E7" w:rsidP="000F54E7">
            <w:pPr>
              <w:tabs>
                <w:tab w:val="left" w:pos="2445"/>
              </w:tabs>
              <w:rPr>
                <w:rFonts w:eastAsia="Calibri"/>
                <w:b/>
              </w:rPr>
            </w:pPr>
          </w:p>
        </w:tc>
        <w:tc>
          <w:tcPr>
            <w:tcW w:w="1526" w:type="dxa"/>
          </w:tcPr>
          <w:p w:rsidR="000F54E7" w:rsidRPr="008925DA" w:rsidRDefault="000F54E7" w:rsidP="000F54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:rsidR="000F54E7" w:rsidRPr="008925DA" w:rsidRDefault="000F54E7" w:rsidP="000F54E7">
            <w:pPr>
              <w:rPr>
                <w:b/>
              </w:rPr>
            </w:pPr>
            <w:r w:rsidRPr="008925DA">
              <w:rPr>
                <w:b/>
              </w:rPr>
              <w:t>18</w:t>
            </w:r>
          </w:p>
        </w:tc>
      </w:tr>
    </w:tbl>
    <w:p w:rsidR="000F54E7" w:rsidRPr="00EE1D20" w:rsidRDefault="000F54E7" w:rsidP="000F54E7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D20">
        <w:rPr>
          <w:rFonts w:ascii="Times New Roman" w:hAnsi="Times New Roman" w:cs="Times New Roman"/>
          <w:sz w:val="24"/>
          <w:szCs w:val="24"/>
        </w:rPr>
        <w:t xml:space="preserve">         В МАУК «БЦБС» доброй традицией стало проведение Дня читательского самоуправление в честь празднования общероссийского Дня библиотек. В этом году все библиотеки района третий раз активно участвовали в акции  «Читательские шалости». За это время библиотечную профессию примерили на себя </w:t>
      </w:r>
      <w:r>
        <w:rPr>
          <w:rFonts w:ascii="Times New Roman" w:hAnsi="Times New Roman" w:cs="Times New Roman"/>
          <w:sz w:val="24"/>
          <w:szCs w:val="24"/>
        </w:rPr>
        <w:t>173</w:t>
      </w:r>
      <w:r w:rsidRPr="00EE1D20">
        <w:rPr>
          <w:rFonts w:ascii="Times New Roman" w:hAnsi="Times New Roman" w:cs="Times New Roman"/>
          <w:sz w:val="24"/>
          <w:szCs w:val="24"/>
        </w:rPr>
        <w:t xml:space="preserve"> читател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E1D20">
        <w:rPr>
          <w:rFonts w:ascii="Times New Roman" w:hAnsi="Times New Roman" w:cs="Times New Roman"/>
          <w:sz w:val="24"/>
          <w:szCs w:val="24"/>
        </w:rPr>
        <w:t>.</w:t>
      </w:r>
    </w:p>
    <w:p w:rsidR="000F54E7" w:rsidRPr="00D61A7C" w:rsidRDefault="000F54E7" w:rsidP="003D5718">
      <w:pPr>
        <w:pStyle w:val="ab"/>
        <w:tabs>
          <w:tab w:val="left" w:pos="244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D61A7C">
        <w:rPr>
          <w:rFonts w:ascii="Times New Roman" w:hAnsi="Times New Roman" w:cs="Times New Roman"/>
          <w:b/>
          <w:i/>
          <w:sz w:val="24"/>
          <w:szCs w:val="24"/>
        </w:rPr>
        <w:t>Инновационные формы работы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4002"/>
        <w:gridCol w:w="1526"/>
        <w:gridCol w:w="1701"/>
      </w:tblGrid>
      <w:tr w:rsidR="000F54E7" w:rsidRPr="00D61A7C" w:rsidTr="007B5752">
        <w:trPr>
          <w:trHeight w:val="303"/>
        </w:trPr>
        <w:tc>
          <w:tcPr>
            <w:tcW w:w="2235" w:type="dxa"/>
          </w:tcPr>
          <w:p w:rsidR="000F54E7" w:rsidRPr="00227E35" w:rsidRDefault="000F54E7" w:rsidP="000F54E7">
            <w:pPr>
              <w:rPr>
                <w:b/>
              </w:rPr>
            </w:pPr>
            <w:r w:rsidRPr="00227E35">
              <w:rPr>
                <w:b/>
              </w:rPr>
              <w:t>Библиотека</w:t>
            </w:r>
          </w:p>
        </w:tc>
        <w:tc>
          <w:tcPr>
            <w:tcW w:w="4002" w:type="dxa"/>
          </w:tcPr>
          <w:p w:rsidR="000F54E7" w:rsidRPr="00227E35" w:rsidRDefault="000F54E7" w:rsidP="000F54E7">
            <w:pPr>
              <w:tabs>
                <w:tab w:val="left" w:pos="2445"/>
              </w:tabs>
              <w:rPr>
                <w:b/>
              </w:rPr>
            </w:pPr>
            <w:r w:rsidRPr="00227E35">
              <w:rPr>
                <w:b/>
              </w:rPr>
              <w:t>Название</w:t>
            </w:r>
          </w:p>
        </w:tc>
        <w:tc>
          <w:tcPr>
            <w:tcW w:w="1526" w:type="dxa"/>
          </w:tcPr>
          <w:p w:rsidR="000F54E7" w:rsidRPr="00227E35" w:rsidRDefault="000F54E7" w:rsidP="000F54E7">
            <w:pPr>
              <w:tabs>
                <w:tab w:val="left" w:pos="2445"/>
              </w:tabs>
              <w:rPr>
                <w:b/>
              </w:rPr>
            </w:pPr>
            <w:r w:rsidRPr="00227E35">
              <w:rPr>
                <w:b/>
              </w:rPr>
              <w:t>Кол-во  мероприятий</w:t>
            </w:r>
          </w:p>
        </w:tc>
        <w:tc>
          <w:tcPr>
            <w:tcW w:w="1701" w:type="dxa"/>
          </w:tcPr>
          <w:p w:rsidR="000F54E7" w:rsidRPr="00227E35" w:rsidRDefault="000F54E7" w:rsidP="000F54E7">
            <w:pPr>
              <w:tabs>
                <w:tab w:val="left" w:pos="2445"/>
              </w:tabs>
              <w:rPr>
                <w:b/>
              </w:rPr>
            </w:pPr>
            <w:r w:rsidRPr="00227E35">
              <w:rPr>
                <w:b/>
              </w:rPr>
              <w:t>Кол-во посещений</w:t>
            </w:r>
          </w:p>
        </w:tc>
      </w:tr>
      <w:tr w:rsidR="000F54E7" w:rsidRPr="00790E66" w:rsidTr="000F54E7">
        <w:tc>
          <w:tcPr>
            <w:tcW w:w="2235" w:type="dxa"/>
            <w:vMerge w:val="restart"/>
          </w:tcPr>
          <w:p w:rsidR="000F54E7" w:rsidRPr="001B6681" w:rsidRDefault="000F54E7" w:rsidP="000F54E7">
            <w:r w:rsidRPr="001B6681">
              <w:t>Ванзеват</w:t>
            </w:r>
          </w:p>
        </w:tc>
        <w:tc>
          <w:tcPr>
            <w:tcW w:w="4002" w:type="dxa"/>
          </w:tcPr>
          <w:p w:rsidR="000F54E7" w:rsidRPr="001B6681" w:rsidRDefault="000F54E7" w:rsidP="000F54E7">
            <w:pPr>
              <w:tabs>
                <w:tab w:val="left" w:pos="2445"/>
              </w:tabs>
              <w:rPr>
                <w:b/>
                <w:color w:val="FF0000"/>
              </w:rPr>
            </w:pPr>
            <w:r w:rsidRPr="001B6681">
              <w:t>«Книжный круиз»: акция</w:t>
            </w:r>
          </w:p>
        </w:tc>
        <w:tc>
          <w:tcPr>
            <w:tcW w:w="1526" w:type="dxa"/>
          </w:tcPr>
          <w:p w:rsidR="000F54E7" w:rsidRPr="001B6681" w:rsidRDefault="000F54E7" w:rsidP="000F54E7">
            <w:r w:rsidRPr="001B6681">
              <w:t>1</w:t>
            </w:r>
          </w:p>
        </w:tc>
        <w:tc>
          <w:tcPr>
            <w:tcW w:w="1701" w:type="dxa"/>
          </w:tcPr>
          <w:p w:rsidR="000F54E7" w:rsidRPr="001B6681" w:rsidRDefault="000F54E7" w:rsidP="000F54E7">
            <w:r w:rsidRPr="001B6681">
              <w:t>9</w:t>
            </w:r>
          </w:p>
        </w:tc>
      </w:tr>
      <w:tr w:rsidR="000F54E7" w:rsidRPr="00790E66" w:rsidTr="000F54E7">
        <w:trPr>
          <w:trHeight w:val="263"/>
        </w:trPr>
        <w:tc>
          <w:tcPr>
            <w:tcW w:w="2235" w:type="dxa"/>
            <w:vMerge/>
          </w:tcPr>
          <w:p w:rsidR="000F54E7" w:rsidRPr="001B6681" w:rsidRDefault="000F54E7" w:rsidP="000F54E7"/>
        </w:tc>
        <w:tc>
          <w:tcPr>
            <w:tcW w:w="4002" w:type="dxa"/>
          </w:tcPr>
          <w:p w:rsidR="000F54E7" w:rsidRPr="001B6681" w:rsidRDefault="000F54E7" w:rsidP="000F54E7">
            <w:pPr>
              <w:spacing w:after="100" w:afterAutospacing="1"/>
            </w:pPr>
            <w:r w:rsidRPr="001B6681">
              <w:t xml:space="preserve">«Читаем на траве!»: акция  </w:t>
            </w:r>
          </w:p>
        </w:tc>
        <w:tc>
          <w:tcPr>
            <w:tcW w:w="1526" w:type="dxa"/>
          </w:tcPr>
          <w:p w:rsidR="000F54E7" w:rsidRPr="001B6681" w:rsidRDefault="000F54E7" w:rsidP="000F54E7">
            <w:r w:rsidRPr="001B6681">
              <w:t>1</w:t>
            </w:r>
          </w:p>
        </w:tc>
        <w:tc>
          <w:tcPr>
            <w:tcW w:w="1701" w:type="dxa"/>
          </w:tcPr>
          <w:p w:rsidR="000F54E7" w:rsidRPr="001B6681" w:rsidRDefault="000F54E7" w:rsidP="000F54E7">
            <w:r w:rsidRPr="001B6681">
              <w:t>15</w:t>
            </w:r>
          </w:p>
        </w:tc>
      </w:tr>
      <w:tr w:rsidR="000F54E7" w:rsidRPr="00790E66" w:rsidTr="000F54E7">
        <w:trPr>
          <w:trHeight w:val="267"/>
        </w:trPr>
        <w:tc>
          <w:tcPr>
            <w:tcW w:w="2235" w:type="dxa"/>
            <w:vMerge/>
          </w:tcPr>
          <w:p w:rsidR="000F54E7" w:rsidRPr="001B6681" w:rsidRDefault="000F54E7" w:rsidP="000F54E7"/>
        </w:tc>
        <w:tc>
          <w:tcPr>
            <w:tcW w:w="4002" w:type="dxa"/>
          </w:tcPr>
          <w:p w:rsidR="000F54E7" w:rsidRPr="001B6681" w:rsidRDefault="000F54E7" w:rsidP="000F54E7">
            <w:r w:rsidRPr="001B6681">
              <w:t>«Читай со мной»: акция</w:t>
            </w:r>
          </w:p>
        </w:tc>
        <w:tc>
          <w:tcPr>
            <w:tcW w:w="1526" w:type="dxa"/>
          </w:tcPr>
          <w:p w:rsidR="000F54E7" w:rsidRPr="001B6681" w:rsidRDefault="000F54E7" w:rsidP="000F54E7">
            <w:r w:rsidRPr="001B6681">
              <w:t>1</w:t>
            </w:r>
          </w:p>
        </w:tc>
        <w:tc>
          <w:tcPr>
            <w:tcW w:w="1701" w:type="dxa"/>
          </w:tcPr>
          <w:p w:rsidR="000F54E7" w:rsidRPr="001B6681" w:rsidRDefault="000F54E7" w:rsidP="000F54E7">
            <w:r w:rsidRPr="001B6681">
              <w:t>11</w:t>
            </w:r>
          </w:p>
        </w:tc>
      </w:tr>
      <w:tr w:rsidR="000F54E7" w:rsidRPr="00790E66" w:rsidTr="000F54E7">
        <w:trPr>
          <w:trHeight w:val="267"/>
        </w:trPr>
        <w:tc>
          <w:tcPr>
            <w:tcW w:w="2235" w:type="dxa"/>
            <w:vMerge w:val="restart"/>
          </w:tcPr>
          <w:p w:rsidR="000F54E7" w:rsidRPr="001B6681" w:rsidRDefault="000F54E7" w:rsidP="000F54E7">
            <w:r w:rsidRPr="001B6681">
              <w:t>Лыхма</w:t>
            </w:r>
          </w:p>
        </w:tc>
        <w:tc>
          <w:tcPr>
            <w:tcW w:w="4002" w:type="dxa"/>
          </w:tcPr>
          <w:p w:rsidR="000F54E7" w:rsidRPr="001B6681" w:rsidRDefault="000F54E7" w:rsidP="000F54E7">
            <w:pPr>
              <w:pStyle w:val="a9"/>
              <w:rPr>
                <w:rFonts w:eastAsia="Calibri"/>
              </w:rPr>
            </w:pPr>
            <w:r w:rsidRPr="001B6681">
              <w:rPr>
                <w:rFonts w:eastAsia="Calibri"/>
              </w:rPr>
              <w:t>«Читай со мной!»: акция</w:t>
            </w:r>
          </w:p>
        </w:tc>
        <w:tc>
          <w:tcPr>
            <w:tcW w:w="1526" w:type="dxa"/>
          </w:tcPr>
          <w:p w:rsidR="000F54E7" w:rsidRPr="001B6681" w:rsidRDefault="000F54E7" w:rsidP="000F54E7">
            <w:r w:rsidRPr="001B6681">
              <w:t>1</w:t>
            </w:r>
          </w:p>
        </w:tc>
        <w:tc>
          <w:tcPr>
            <w:tcW w:w="1701" w:type="dxa"/>
          </w:tcPr>
          <w:p w:rsidR="000F54E7" w:rsidRPr="001B6681" w:rsidRDefault="000F54E7" w:rsidP="000F54E7">
            <w:r w:rsidRPr="001B6681">
              <w:t>15</w:t>
            </w:r>
          </w:p>
        </w:tc>
      </w:tr>
      <w:tr w:rsidR="000F54E7" w:rsidRPr="00790E66" w:rsidTr="000F54E7">
        <w:trPr>
          <w:trHeight w:val="267"/>
        </w:trPr>
        <w:tc>
          <w:tcPr>
            <w:tcW w:w="2235" w:type="dxa"/>
            <w:vMerge/>
          </w:tcPr>
          <w:p w:rsidR="000F54E7" w:rsidRPr="001B6681" w:rsidRDefault="000F54E7" w:rsidP="000F54E7">
            <w:pPr>
              <w:rPr>
                <w:color w:val="FF0000"/>
              </w:rPr>
            </w:pPr>
          </w:p>
        </w:tc>
        <w:tc>
          <w:tcPr>
            <w:tcW w:w="4002" w:type="dxa"/>
          </w:tcPr>
          <w:p w:rsidR="000F54E7" w:rsidRPr="001B6681" w:rsidRDefault="000F54E7" w:rsidP="000F54E7">
            <w:r w:rsidRPr="001B6681">
              <w:t xml:space="preserve">«И в </w:t>
            </w:r>
            <w:r w:rsidRPr="001B6681">
              <w:rPr>
                <w:lang w:val="en-US"/>
              </w:rPr>
              <w:t>XXI</w:t>
            </w:r>
            <w:r w:rsidRPr="001B6681">
              <w:t xml:space="preserve"> веке Пушкин с нами»: литературный марафон</w:t>
            </w:r>
          </w:p>
        </w:tc>
        <w:tc>
          <w:tcPr>
            <w:tcW w:w="1526" w:type="dxa"/>
          </w:tcPr>
          <w:p w:rsidR="000F54E7" w:rsidRPr="001B6681" w:rsidRDefault="000F54E7" w:rsidP="000F54E7">
            <w:r w:rsidRPr="001B6681">
              <w:t>1</w:t>
            </w:r>
          </w:p>
        </w:tc>
        <w:tc>
          <w:tcPr>
            <w:tcW w:w="1701" w:type="dxa"/>
          </w:tcPr>
          <w:p w:rsidR="000F54E7" w:rsidRPr="001B6681" w:rsidRDefault="000F54E7" w:rsidP="000F54E7">
            <w:r w:rsidRPr="001B6681">
              <w:t>20</w:t>
            </w:r>
          </w:p>
        </w:tc>
      </w:tr>
      <w:tr w:rsidR="000F54E7" w:rsidRPr="00790E66" w:rsidTr="000F54E7">
        <w:trPr>
          <w:trHeight w:val="267"/>
        </w:trPr>
        <w:tc>
          <w:tcPr>
            <w:tcW w:w="2235" w:type="dxa"/>
          </w:tcPr>
          <w:p w:rsidR="000F54E7" w:rsidRPr="001B6681" w:rsidRDefault="000F54E7" w:rsidP="000F54E7">
            <w:pPr>
              <w:rPr>
                <w:b/>
                <w:color w:val="FF0000"/>
              </w:rPr>
            </w:pPr>
            <w:r w:rsidRPr="001B6681">
              <w:rPr>
                <w:b/>
              </w:rPr>
              <w:t>Итого по ЦБС</w:t>
            </w:r>
          </w:p>
        </w:tc>
        <w:tc>
          <w:tcPr>
            <w:tcW w:w="4002" w:type="dxa"/>
          </w:tcPr>
          <w:p w:rsidR="000F54E7" w:rsidRPr="001B6681" w:rsidRDefault="000F54E7" w:rsidP="000F54E7">
            <w:pPr>
              <w:rPr>
                <w:b/>
              </w:rPr>
            </w:pPr>
          </w:p>
        </w:tc>
        <w:tc>
          <w:tcPr>
            <w:tcW w:w="1526" w:type="dxa"/>
          </w:tcPr>
          <w:p w:rsidR="000F54E7" w:rsidRPr="001B6681" w:rsidRDefault="000F54E7" w:rsidP="000F54E7">
            <w:pPr>
              <w:rPr>
                <w:b/>
              </w:rPr>
            </w:pPr>
            <w:r w:rsidRPr="001B6681">
              <w:rPr>
                <w:b/>
              </w:rPr>
              <w:t>5</w:t>
            </w:r>
          </w:p>
        </w:tc>
        <w:tc>
          <w:tcPr>
            <w:tcW w:w="1701" w:type="dxa"/>
          </w:tcPr>
          <w:p w:rsidR="000F54E7" w:rsidRPr="001B6681" w:rsidRDefault="000F54E7" w:rsidP="000F54E7">
            <w:pPr>
              <w:rPr>
                <w:b/>
              </w:rPr>
            </w:pPr>
            <w:r w:rsidRPr="001B6681">
              <w:rPr>
                <w:b/>
              </w:rPr>
              <w:t>70</w:t>
            </w:r>
          </w:p>
        </w:tc>
      </w:tr>
    </w:tbl>
    <w:p w:rsidR="000F54E7" w:rsidRDefault="000F54E7" w:rsidP="000F54E7">
      <w:pPr>
        <w:tabs>
          <w:tab w:val="left" w:pos="2445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F54E7" w:rsidRPr="00940A3F" w:rsidRDefault="00940A3F" w:rsidP="00940A3F">
      <w:pPr>
        <w:tabs>
          <w:tab w:val="left" w:pos="2445"/>
        </w:tabs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7B575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F54E7" w:rsidRPr="00940A3F">
        <w:rPr>
          <w:rFonts w:ascii="Times New Roman" w:hAnsi="Times New Roman" w:cs="Times New Roman"/>
          <w:b/>
          <w:sz w:val="24"/>
          <w:szCs w:val="24"/>
        </w:rPr>
        <w:t xml:space="preserve"> Деятельность Центров общественного доступа</w:t>
      </w:r>
    </w:p>
    <w:p w:rsidR="000F54E7" w:rsidRPr="00EE1D20" w:rsidRDefault="000F54E7" w:rsidP="000F54E7">
      <w:pPr>
        <w:tabs>
          <w:tab w:val="left" w:pos="244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1D20">
        <w:rPr>
          <w:rFonts w:ascii="Times New Roman" w:hAnsi="Times New Roman" w:cs="Times New Roman"/>
          <w:sz w:val="24"/>
          <w:szCs w:val="24"/>
        </w:rPr>
        <w:t xml:space="preserve">      В МАУК Белоярского района «</w:t>
      </w:r>
      <w:proofErr w:type="gramStart"/>
      <w:r w:rsidRPr="00EE1D20"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 w:rsidRPr="00EE1D20">
        <w:rPr>
          <w:rFonts w:ascii="Times New Roman" w:hAnsi="Times New Roman" w:cs="Times New Roman"/>
          <w:sz w:val="24"/>
          <w:szCs w:val="24"/>
        </w:rPr>
        <w:t xml:space="preserve"> ЦБС» действует </w:t>
      </w:r>
      <w:r w:rsidR="003D5718">
        <w:rPr>
          <w:rFonts w:ascii="Times New Roman" w:hAnsi="Times New Roman" w:cs="Times New Roman"/>
          <w:sz w:val="24"/>
          <w:szCs w:val="24"/>
        </w:rPr>
        <w:t>9 Центров общественного доступа для детей.</w:t>
      </w:r>
    </w:p>
    <w:p w:rsidR="000F54E7" w:rsidRPr="00EE1D20" w:rsidRDefault="000F54E7" w:rsidP="000F5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D20">
        <w:rPr>
          <w:rFonts w:ascii="Times New Roman" w:hAnsi="Times New Roman" w:cs="Times New Roman"/>
          <w:sz w:val="24"/>
          <w:szCs w:val="24"/>
        </w:rPr>
        <w:t>Информационные ресурсы:</w:t>
      </w:r>
    </w:p>
    <w:p w:rsidR="000F54E7" w:rsidRPr="00EE1D20" w:rsidRDefault="000F54E7" w:rsidP="000F54E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E1D20">
        <w:rPr>
          <w:rFonts w:ascii="Times New Roman" w:hAnsi="Times New Roman" w:cs="Times New Roman"/>
          <w:bCs/>
          <w:sz w:val="24"/>
          <w:szCs w:val="24"/>
        </w:rPr>
        <w:t>- фонд печатных документов службы: книги, периодические издания;</w:t>
      </w:r>
    </w:p>
    <w:p w:rsidR="000F54E7" w:rsidRPr="00EE1D20" w:rsidRDefault="000F54E7" w:rsidP="000F54E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E1D20">
        <w:rPr>
          <w:rFonts w:ascii="Times New Roman" w:hAnsi="Times New Roman" w:cs="Times New Roman"/>
          <w:bCs/>
          <w:sz w:val="24"/>
          <w:szCs w:val="24"/>
        </w:rPr>
        <w:t>- фонд машиночитаемых документов службы, в т.ч. аудио/видео.</w:t>
      </w:r>
    </w:p>
    <w:p w:rsidR="000F54E7" w:rsidRPr="00EE1D20" w:rsidRDefault="000F54E7" w:rsidP="000F54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D20">
        <w:rPr>
          <w:rFonts w:ascii="Times New Roman" w:hAnsi="Times New Roman" w:cs="Times New Roman"/>
          <w:sz w:val="24"/>
          <w:szCs w:val="24"/>
        </w:rPr>
        <w:t xml:space="preserve">      На базе ЦОД библиотеки проводят мероприятия по различным направлениям: </w:t>
      </w:r>
      <w:r w:rsidRPr="00EE1D20">
        <w:rPr>
          <w:rFonts w:ascii="Times New Roman" w:hAnsi="Times New Roman" w:cs="Times New Roman"/>
          <w:color w:val="000000"/>
          <w:sz w:val="24"/>
          <w:szCs w:val="24"/>
        </w:rPr>
        <w:t>правовое, эстетическое, экологическое, патриотическое, пропаганда здорового образа жизни, краеведение, продвижение чтения.</w:t>
      </w:r>
    </w:p>
    <w:p w:rsidR="00E2095B" w:rsidRDefault="00E2095B" w:rsidP="00E20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2EC">
        <w:rPr>
          <w:rFonts w:ascii="Times New Roman" w:hAnsi="Times New Roman" w:cs="Times New Roman"/>
          <w:sz w:val="24"/>
          <w:szCs w:val="24"/>
        </w:rPr>
        <w:t xml:space="preserve">В Юношеской библиотеке </w:t>
      </w:r>
      <w:r w:rsidR="00B20EE8">
        <w:rPr>
          <w:rFonts w:ascii="Times New Roman" w:hAnsi="Times New Roman" w:cs="Times New Roman"/>
          <w:sz w:val="24"/>
          <w:szCs w:val="24"/>
        </w:rPr>
        <w:t xml:space="preserve">им. А.Н. </w:t>
      </w:r>
      <w:proofErr w:type="spellStart"/>
      <w:r w:rsidR="00B20EE8">
        <w:rPr>
          <w:rFonts w:ascii="Times New Roman" w:hAnsi="Times New Roman" w:cs="Times New Roman"/>
          <w:sz w:val="24"/>
          <w:szCs w:val="24"/>
        </w:rPr>
        <w:t>Ткалуна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школьников работает к</w:t>
      </w:r>
      <w:r w:rsidRPr="00F322EC">
        <w:rPr>
          <w:rFonts w:ascii="Times New Roman" w:hAnsi="Times New Roman" w:cs="Times New Roman"/>
          <w:sz w:val="24"/>
          <w:szCs w:val="24"/>
        </w:rPr>
        <w:t>луб «</w:t>
      </w:r>
      <w:proofErr w:type="gramStart"/>
      <w:r w:rsidRPr="00F322EC">
        <w:rPr>
          <w:rFonts w:ascii="Times New Roman" w:hAnsi="Times New Roman" w:cs="Times New Roman"/>
          <w:sz w:val="24"/>
          <w:szCs w:val="24"/>
          <w:lang w:val="en-US"/>
        </w:rPr>
        <w:t>Web</w:t>
      </w:r>
      <w:proofErr w:type="spellStart"/>
      <w:proofErr w:type="gramEnd"/>
      <w:r w:rsidRPr="00F322EC">
        <w:rPr>
          <w:rFonts w:ascii="Times New Roman" w:hAnsi="Times New Roman" w:cs="Times New Roman"/>
          <w:sz w:val="24"/>
          <w:szCs w:val="24"/>
        </w:rPr>
        <w:t>ландия</w:t>
      </w:r>
      <w:proofErr w:type="spellEnd"/>
      <w:r w:rsidRPr="00F322EC">
        <w:rPr>
          <w:rFonts w:ascii="Times New Roman" w:hAnsi="Times New Roman" w:cs="Times New Roman"/>
          <w:sz w:val="24"/>
          <w:szCs w:val="24"/>
        </w:rPr>
        <w:t xml:space="preserve">»: школа компьютерных наук. </w:t>
      </w:r>
      <w:r w:rsidRPr="000F2965">
        <w:rPr>
          <w:rFonts w:ascii="Times New Roman" w:hAnsi="Times New Roman" w:cs="Times New Roman"/>
          <w:sz w:val="24"/>
          <w:szCs w:val="24"/>
        </w:rPr>
        <w:t xml:space="preserve">Цель работы клуба  −    освоение воспитанниками начальных знаний в области информатики.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 разрабатывают буклеты, листовки, плакаты, а также создают авторские презентации.</w:t>
      </w:r>
      <w:r w:rsidRPr="00F322EC">
        <w:rPr>
          <w:rFonts w:ascii="Times New Roman" w:hAnsi="Times New Roman" w:cs="Times New Roman"/>
          <w:sz w:val="24"/>
          <w:szCs w:val="24"/>
        </w:rPr>
        <w:t xml:space="preserve"> </w:t>
      </w:r>
      <w:r w:rsidRPr="000F2965">
        <w:rPr>
          <w:rFonts w:ascii="Times New Roman" w:hAnsi="Times New Roman" w:cs="Times New Roman"/>
          <w:sz w:val="24"/>
          <w:szCs w:val="24"/>
        </w:rPr>
        <w:t>В  программе  клуба прошло</w:t>
      </w:r>
      <w:r w:rsidRPr="000F29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F2965">
        <w:rPr>
          <w:rFonts w:ascii="Times New Roman" w:hAnsi="Times New Roman" w:cs="Times New Roman"/>
          <w:sz w:val="24"/>
          <w:szCs w:val="24"/>
        </w:rPr>
        <w:t xml:space="preserve">  заседаний, присутствовало </w:t>
      </w:r>
      <w:r>
        <w:rPr>
          <w:rFonts w:ascii="Times New Roman" w:hAnsi="Times New Roman" w:cs="Times New Roman"/>
          <w:sz w:val="24"/>
          <w:szCs w:val="24"/>
        </w:rPr>
        <w:t xml:space="preserve"> 41</w:t>
      </w:r>
      <w:r w:rsidRPr="000F2965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овек</w:t>
      </w:r>
      <w:r w:rsidRPr="000F29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95B" w:rsidRDefault="00E2095B" w:rsidP="00E2095B">
      <w:pPr>
        <w:pStyle w:val="ae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Детской библиотеке с целью </w:t>
      </w:r>
      <w:r w:rsidRPr="00DE7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расширения</w:t>
      </w:r>
      <w:r w:rsidRPr="00DE72AE">
        <w:rPr>
          <w:rFonts w:ascii="Times New Roman" w:hAnsi="Times New Roman"/>
          <w:sz w:val="24"/>
          <w:szCs w:val="24"/>
        </w:rPr>
        <w:t xml:space="preserve"> спектра информационно-библиоте</w:t>
      </w:r>
      <w:r>
        <w:rPr>
          <w:rFonts w:ascii="Times New Roman" w:hAnsi="Times New Roman"/>
          <w:sz w:val="24"/>
          <w:szCs w:val="24"/>
        </w:rPr>
        <w:t>чных услуг для детей, подготовки</w:t>
      </w:r>
      <w:r w:rsidRPr="00DE7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 w:rsidRPr="00DE72AE">
        <w:rPr>
          <w:rFonts w:ascii="Times New Roman" w:hAnsi="Times New Roman"/>
          <w:sz w:val="24"/>
          <w:szCs w:val="24"/>
        </w:rPr>
        <w:t xml:space="preserve"> к работе в современной информационной среде</w:t>
      </w:r>
      <w:r>
        <w:rPr>
          <w:rFonts w:ascii="Times New Roman" w:hAnsi="Times New Roman"/>
          <w:sz w:val="24"/>
          <w:szCs w:val="24"/>
        </w:rPr>
        <w:t xml:space="preserve"> в 2015 году на базе Центра общественного доступа был организован</w:t>
      </w:r>
      <w:r w:rsidRPr="005315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компьютерный </w:t>
      </w:r>
      <w:r w:rsidRPr="005315AE">
        <w:rPr>
          <w:rFonts w:ascii="Times New Roman" w:hAnsi="Times New Roman"/>
          <w:sz w:val="24"/>
          <w:szCs w:val="24"/>
        </w:rPr>
        <w:t>клуб «</w:t>
      </w:r>
      <w:proofErr w:type="spellStart"/>
      <w:r w:rsidRPr="005315AE">
        <w:rPr>
          <w:rFonts w:ascii="Times New Roman" w:hAnsi="Times New Roman"/>
          <w:sz w:val="24"/>
          <w:szCs w:val="24"/>
        </w:rPr>
        <w:t>Террабайт</w:t>
      </w:r>
      <w:proofErr w:type="spellEnd"/>
      <w:r w:rsidRPr="005315AE">
        <w:rPr>
          <w:rFonts w:ascii="Times New Roman" w:hAnsi="Times New Roman"/>
          <w:sz w:val="24"/>
          <w:szCs w:val="24"/>
        </w:rPr>
        <w:t>», где юные читатели  мог</w:t>
      </w:r>
      <w:r>
        <w:rPr>
          <w:rFonts w:ascii="Times New Roman" w:hAnsi="Times New Roman"/>
          <w:sz w:val="24"/>
          <w:szCs w:val="24"/>
        </w:rPr>
        <w:t>ли</w:t>
      </w:r>
      <w:r w:rsidRPr="005315AE">
        <w:rPr>
          <w:rFonts w:ascii="Times New Roman" w:hAnsi="Times New Roman"/>
          <w:sz w:val="24"/>
          <w:szCs w:val="24"/>
        </w:rPr>
        <w:t xml:space="preserve"> получать весь спектр имеющихся услуг</w:t>
      </w:r>
      <w:r>
        <w:rPr>
          <w:rFonts w:ascii="Times New Roman" w:hAnsi="Times New Roman"/>
          <w:sz w:val="24"/>
          <w:szCs w:val="24"/>
        </w:rPr>
        <w:t>, в том числе и в Интернете. В клубе состоялось 8 мероприятий, которые посетили 105 школьников:</w:t>
      </w:r>
    </w:p>
    <w:p w:rsidR="00E2095B" w:rsidRPr="003C7FC5" w:rsidRDefault="00E2095B" w:rsidP="00E2095B">
      <w:pPr>
        <w:pStyle w:val="ae"/>
        <w:numPr>
          <w:ilvl w:val="0"/>
          <w:numId w:val="34"/>
        </w:numPr>
        <w:tabs>
          <w:tab w:val="left" w:pos="1134"/>
        </w:tabs>
        <w:spacing w:line="276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3C7FC5">
        <w:rPr>
          <w:rFonts w:ascii="Times New Roman" w:hAnsi="Times New Roman"/>
          <w:sz w:val="24"/>
          <w:szCs w:val="24"/>
        </w:rPr>
        <w:t xml:space="preserve">Вместе весело искать»: </w:t>
      </w:r>
      <w:proofErr w:type="spellStart"/>
      <w:r w:rsidRPr="003C7FC5">
        <w:rPr>
          <w:rFonts w:ascii="Times New Roman" w:hAnsi="Times New Roman"/>
          <w:sz w:val="24"/>
          <w:szCs w:val="24"/>
        </w:rPr>
        <w:t>медиаликбез</w:t>
      </w:r>
      <w:proofErr w:type="spellEnd"/>
      <w:r w:rsidRPr="003C7FC5">
        <w:rPr>
          <w:rFonts w:ascii="Times New Roman" w:hAnsi="Times New Roman"/>
          <w:sz w:val="24"/>
          <w:szCs w:val="24"/>
        </w:rPr>
        <w:t>;</w:t>
      </w:r>
    </w:p>
    <w:p w:rsidR="00E2095B" w:rsidRPr="003C7FC5" w:rsidRDefault="00E2095B" w:rsidP="00E2095B">
      <w:pPr>
        <w:pStyle w:val="ae"/>
        <w:numPr>
          <w:ilvl w:val="0"/>
          <w:numId w:val="34"/>
        </w:numPr>
        <w:tabs>
          <w:tab w:val="left" w:pos="1134"/>
        </w:tabs>
        <w:spacing w:line="276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3C7FC5">
        <w:rPr>
          <w:rFonts w:ascii="Times New Roman" w:hAnsi="Times New Roman"/>
          <w:sz w:val="24"/>
          <w:szCs w:val="24"/>
        </w:rPr>
        <w:t>«Я живу в России»: виртуальный экскурс;</w:t>
      </w:r>
    </w:p>
    <w:p w:rsidR="00E2095B" w:rsidRPr="003C7FC5" w:rsidRDefault="00E2095B" w:rsidP="00E2095B">
      <w:pPr>
        <w:pStyle w:val="ae"/>
        <w:numPr>
          <w:ilvl w:val="0"/>
          <w:numId w:val="34"/>
        </w:numPr>
        <w:tabs>
          <w:tab w:val="left" w:pos="1134"/>
        </w:tabs>
        <w:spacing w:line="276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3C7FC5">
        <w:rPr>
          <w:rFonts w:ascii="Times New Roman" w:hAnsi="Times New Roman"/>
          <w:sz w:val="24"/>
          <w:szCs w:val="24"/>
        </w:rPr>
        <w:t>«Самый смешной апельсин»: тематический конкурс электронных открыток;</w:t>
      </w:r>
    </w:p>
    <w:p w:rsidR="00E2095B" w:rsidRDefault="00E2095B" w:rsidP="00E2095B">
      <w:pPr>
        <w:pStyle w:val="ae"/>
        <w:numPr>
          <w:ilvl w:val="0"/>
          <w:numId w:val="34"/>
        </w:numPr>
        <w:tabs>
          <w:tab w:val="left" w:pos="1134"/>
        </w:tabs>
        <w:spacing w:line="276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3C7FC5">
        <w:rPr>
          <w:rFonts w:ascii="Times New Roman" w:hAnsi="Times New Roman"/>
          <w:sz w:val="24"/>
          <w:szCs w:val="24"/>
        </w:rPr>
        <w:t>«Увлекательные науки»: познавательный ералаш;</w:t>
      </w:r>
    </w:p>
    <w:p w:rsidR="00E2095B" w:rsidRPr="007446E7" w:rsidRDefault="00E2095B" w:rsidP="00E2095B">
      <w:pPr>
        <w:pStyle w:val="ae"/>
        <w:numPr>
          <w:ilvl w:val="0"/>
          <w:numId w:val="35"/>
        </w:numPr>
        <w:tabs>
          <w:tab w:val="left" w:pos="1134"/>
        </w:tabs>
        <w:spacing w:line="276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7446E7">
        <w:rPr>
          <w:rFonts w:ascii="Times New Roman" w:hAnsi="Times New Roman"/>
          <w:sz w:val="24"/>
          <w:szCs w:val="24"/>
        </w:rPr>
        <w:t>«Прочти эту книгу»: создание закладки;</w:t>
      </w:r>
    </w:p>
    <w:p w:rsidR="00E2095B" w:rsidRPr="007446E7" w:rsidRDefault="00E2095B" w:rsidP="00E2095B">
      <w:pPr>
        <w:pStyle w:val="ae"/>
        <w:numPr>
          <w:ilvl w:val="0"/>
          <w:numId w:val="35"/>
        </w:numPr>
        <w:tabs>
          <w:tab w:val="left" w:pos="1134"/>
        </w:tabs>
        <w:spacing w:line="276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7446E7">
        <w:rPr>
          <w:rFonts w:ascii="Times New Roman" w:hAnsi="Times New Roman"/>
          <w:sz w:val="24"/>
          <w:szCs w:val="24"/>
        </w:rPr>
        <w:lastRenderedPageBreak/>
        <w:t>«</w:t>
      </w:r>
      <w:proofErr w:type="spellStart"/>
      <w:r w:rsidRPr="007446E7">
        <w:rPr>
          <w:rFonts w:ascii="Times New Roman" w:hAnsi="Times New Roman"/>
          <w:sz w:val="24"/>
          <w:szCs w:val="24"/>
        </w:rPr>
        <w:t>Фиксики</w:t>
      </w:r>
      <w:proofErr w:type="spellEnd"/>
      <w:r w:rsidRPr="007446E7">
        <w:rPr>
          <w:rFonts w:ascii="Times New Roman" w:hAnsi="Times New Roman"/>
          <w:sz w:val="24"/>
          <w:szCs w:val="24"/>
        </w:rPr>
        <w:t xml:space="preserve"> в безопасном Интернете»: </w:t>
      </w:r>
      <w:proofErr w:type="spellStart"/>
      <w:r w:rsidRPr="007446E7">
        <w:rPr>
          <w:rFonts w:ascii="Times New Roman" w:hAnsi="Times New Roman"/>
          <w:sz w:val="24"/>
          <w:szCs w:val="24"/>
        </w:rPr>
        <w:t>медиачас</w:t>
      </w:r>
      <w:proofErr w:type="spellEnd"/>
      <w:r w:rsidRPr="007446E7">
        <w:rPr>
          <w:rFonts w:ascii="Times New Roman" w:hAnsi="Times New Roman"/>
          <w:sz w:val="24"/>
          <w:szCs w:val="24"/>
        </w:rPr>
        <w:t>;</w:t>
      </w:r>
    </w:p>
    <w:p w:rsidR="00E2095B" w:rsidRPr="007446E7" w:rsidRDefault="00E2095B" w:rsidP="00E2095B">
      <w:pPr>
        <w:pStyle w:val="ae"/>
        <w:numPr>
          <w:ilvl w:val="0"/>
          <w:numId w:val="35"/>
        </w:numPr>
        <w:tabs>
          <w:tab w:val="left" w:pos="1134"/>
        </w:tabs>
        <w:spacing w:line="276" w:lineRule="auto"/>
        <w:ind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6E7">
        <w:rPr>
          <w:rFonts w:ascii="Times New Roman" w:hAnsi="Times New Roman"/>
          <w:color w:val="000000" w:themeColor="text1"/>
          <w:sz w:val="24"/>
          <w:szCs w:val="24"/>
        </w:rPr>
        <w:t>«Любимый герой в компьютерной графике»: создание закладки;</w:t>
      </w:r>
    </w:p>
    <w:p w:rsidR="00E2095B" w:rsidRPr="00E2095B" w:rsidRDefault="00E2095B" w:rsidP="00E2095B">
      <w:pPr>
        <w:pStyle w:val="ae"/>
        <w:numPr>
          <w:ilvl w:val="0"/>
          <w:numId w:val="35"/>
        </w:numPr>
        <w:tabs>
          <w:tab w:val="left" w:pos="1134"/>
        </w:tabs>
        <w:spacing w:line="276" w:lineRule="auto"/>
        <w:ind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46E7">
        <w:rPr>
          <w:rFonts w:ascii="Times New Roman" w:hAnsi="Times New Roman"/>
          <w:color w:val="000000" w:themeColor="text1"/>
          <w:sz w:val="24"/>
          <w:szCs w:val="24"/>
        </w:rPr>
        <w:t xml:space="preserve">«Безопасный Интернет»: </w:t>
      </w:r>
      <w:proofErr w:type="spellStart"/>
      <w:r w:rsidRPr="007446E7">
        <w:rPr>
          <w:rFonts w:ascii="Times New Roman" w:hAnsi="Times New Roman"/>
          <w:color w:val="000000" w:themeColor="text1"/>
          <w:sz w:val="24"/>
          <w:szCs w:val="24"/>
        </w:rPr>
        <w:t>медиачас</w:t>
      </w:r>
      <w:proofErr w:type="spellEnd"/>
      <w:r w:rsidRPr="007446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2095B" w:rsidRDefault="00E2095B" w:rsidP="00E2095B">
      <w:pPr>
        <w:pStyle w:val="ab"/>
        <w:tabs>
          <w:tab w:val="left" w:pos="142"/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095B">
        <w:rPr>
          <w:rFonts w:ascii="Times New Roman" w:hAnsi="Times New Roman" w:cs="Times New Roman"/>
          <w:sz w:val="24"/>
          <w:szCs w:val="24"/>
        </w:rPr>
        <w:t>С целью формирования имиджа библиотеки как центра социальной и деловой информации 30 сентября в общероссийский день Интернета на базе ЦОД библиотек города и района проведена акция «День бесплатного Интернета», в рамках которой проведены часы информации, викторины, слайд - показы, где участники  познакомились с правилами поведения в Интернет - пространстве. В акции приняли участие 107 человек.</w:t>
      </w:r>
    </w:p>
    <w:p w:rsidR="000F54E7" w:rsidRDefault="000F54E7" w:rsidP="000F54E7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924F3B">
        <w:rPr>
          <w:rFonts w:ascii="Times New Roman" w:hAnsi="Times New Roman"/>
          <w:sz w:val="24"/>
        </w:rPr>
        <w:t xml:space="preserve">Деятельность </w:t>
      </w:r>
      <w:r>
        <w:rPr>
          <w:rFonts w:ascii="Times New Roman" w:hAnsi="Times New Roman"/>
          <w:sz w:val="24"/>
        </w:rPr>
        <w:t>Центров общественного доступа</w:t>
      </w:r>
      <w:r w:rsidRPr="00924F3B">
        <w:rPr>
          <w:rFonts w:ascii="Times New Roman" w:hAnsi="Times New Roman"/>
          <w:sz w:val="24"/>
        </w:rPr>
        <w:t xml:space="preserve"> осуществляют  библиотекари. </w:t>
      </w:r>
    </w:p>
    <w:p w:rsidR="000F54E7" w:rsidRDefault="000F54E7" w:rsidP="000F54E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0F54E7" w:rsidRDefault="000F54E7" w:rsidP="000F54E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63250">
        <w:rPr>
          <w:rFonts w:ascii="Times New Roman" w:hAnsi="Times New Roman"/>
          <w:b/>
          <w:sz w:val="24"/>
        </w:rPr>
        <w:t>Показатели деятельности ЦОД</w:t>
      </w:r>
    </w:p>
    <w:p w:rsidR="000F54E7" w:rsidRDefault="000F54E7" w:rsidP="000F54E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F54E7" w:rsidTr="000F54E7">
        <w:trPr>
          <w:trHeight w:val="169"/>
        </w:trPr>
        <w:tc>
          <w:tcPr>
            <w:tcW w:w="4785" w:type="dxa"/>
          </w:tcPr>
          <w:p w:rsidR="000F54E7" w:rsidRPr="00EB3A72" w:rsidRDefault="000F54E7" w:rsidP="000F54E7">
            <w:pPr>
              <w:rPr>
                <w:sz w:val="24"/>
                <w:szCs w:val="24"/>
              </w:rPr>
            </w:pPr>
            <w:r w:rsidRPr="00EB3A72">
              <w:rPr>
                <w:sz w:val="24"/>
                <w:szCs w:val="24"/>
              </w:rPr>
              <w:t>Число пользователей</w:t>
            </w:r>
          </w:p>
        </w:tc>
        <w:tc>
          <w:tcPr>
            <w:tcW w:w="4786" w:type="dxa"/>
          </w:tcPr>
          <w:p w:rsidR="000F54E7" w:rsidRPr="00EB3A72" w:rsidRDefault="00B20EE8" w:rsidP="000F54E7">
            <w:pPr>
              <w:spacing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</w:t>
            </w:r>
          </w:p>
        </w:tc>
      </w:tr>
      <w:tr w:rsidR="000F54E7" w:rsidTr="000F54E7">
        <w:trPr>
          <w:trHeight w:val="169"/>
        </w:trPr>
        <w:tc>
          <w:tcPr>
            <w:tcW w:w="4785" w:type="dxa"/>
          </w:tcPr>
          <w:p w:rsidR="000F54E7" w:rsidRPr="00EB3A72" w:rsidRDefault="000F54E7" w:rsidP="000F54E7">
            <w:pPr>
              <w:rPr>
                <w:sz w:val="24"/>
                <w:szCs w:val="24"/>
              </w:rPr>
            </w:pPr>
            <w:r w:rsidRPr="00EB3A72">
              <w:rPr>
                <w:sz w:val="24"/>
                <w:szCs w:val="24"/>
              </w:rPr>
              <w:t xml:space="preserve">Число посещений </w:t>
            </w:r>
          </w:p>
        </w:tc>
        <w:tc>
          <w:tcPr>
            <w:tcW w:w="4786" w:type="dxa"/>
          </w:tcPr>
          <w:p w:rsidR="000F54E7" w:rsidRPr="00EB3A72" w:rsidRDefault="000F54E7" w:rsidP="000F54E7">
            <w:pPr>
              <w:spacing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2261</w:t>
            </w:r>
          </w:p>
        </w:tc>
      </w:tr>
      <w:tr w:rsidR="000F54E7" w:rsidTr="000F54E7">
        <w:trPr>
          <w:trHeight w:val="118"/>
        </w:trPr>
        <w:tc>
          <w:tcPr>
            <w:tcW w:w="4785" w:type="dxa"/>
          </w:tcPr>
          <w:p w:rsidR="000F54E7" w:rsidRPr="00EB3A72" w:rsidRDefault="000F54E7" w:rsidP="000F54E7">
            <w:pPr>
              <w:rPr>
                <w:sz w:val="24"/>
                <w:szCs w:val="24"/>
              </w:rPr>
            </w:pPr>
            <w:r w:rsidRPr="00EB3A72">
              <w:rPr>
                <w:sz w:val="24"/>
                <w:szCs w:val="24"/>
              </w:rPr>
              <w:t>Посещений  массовых мероприятий</w:t>
            </w:r>
          </w:p>
        </w:tc>
        <w:tc>
          <w:tcPr>
            <w:tcW w:w="4786" w:type="dxa"/>
          </w:tcPr>
          <w:p w:rsidR="000F54E7" w:rsidRPr="00EB3A72" w:rsidRDefault="000F54E7" w:rsidP="000F54E7">
            <w:pPr>
              <w:spacing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942</w:t>
            </w:r>
          </w:p>
        </w:tc>
      </w:tr>
      <w:tr w:rsidR="000F54E7" w:rsidTr="000F54E7">
        <w:trPr>
          <w:trHeight w:val="135"/>
        </w:trPr>
        <w:tc>
          <w:tcPr>
            <w:tcW w:w="4785" w:type="dxa"/>
          </w:tcPr>
          <w:p w:rsidR="000F54E7" w:rsidRPr="00EB3A72" w:rsidRDefault="000F54E7" w:rsidP="000F54E7">
            <w:pPr>
              <w:rPr>
                <w:sz w:val="24"/>
                <w:szCs w:val="24"/>
              </w:rPr>
            </w:pPr>
            <w:r w:rsidRPr="00EB3A72">
              <w:rPr>
                <w:sz w:val="24"/>
                <w:szCs w:val="24"/>
              </w:rPr>
              <w:t xml:space="preserve">Количество мероприятий  </w:t>
            </w:r>
          </w:p>
        </w:tc>
        <w:tc>
          <w:tcPr>
            <w:tcW w:w="4786" w:type="dxa"/>
          </w:tcPr>
          <w:p w:rsidR="000F54E7" w:rsidRPr="00EB3A72" w:rsidRDefault="000F54E7" w:rsidP="000F54E7">
            <w:pPr>
              <w:spacing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</w:t>
            </w:r>
          </w:p>
        </w:tc>
      </w:tr>
      <w:tr w:rsidR="000F54E7" w:rsidTr="000F54E7">
        <w:trPr>
          <w:trHeight w:val="154"/>
        </w:trPr>
        <w:tc>
          <w:tcPr>
            <w:tcW w:w="4785" w:type="dxa"/>
          </w:tcPr>
          <w:p w:rsidR="000F54E7" w:rsidRPr="00EB3A72" w:rsidRDefault="000F54E7" w:rsidP="000F54E7">
            <w:pPr>
              <w:rPr>
                <w:sz w:val="24"/>
                <w:szCs w:val="24"/>
              </w:rPr>
            </w:pPr>
            <w:r w:rsidRPr="00EB3A72">
              <w:rPr>
                <w:sz w:val="24"/>
                <w:szCs w:val="24"/>
              </w:rPr>
              <w:t>Объем выделенного фонда</w:t>
            </w:r>
          </w:p>
        </w:tc>
        <w:tc>
          <w:tcPr>
            <w:tcW w:w="4786" w:type="dxa"/>
          </w:tcPr>
          <w:p w:rsidR="000F54E7" w:rsidRPr="00EB3A72" w:rsidRDefault="000F54E7" w:rsidP="000F54E7">
            <w:pPr>
              <w:spacing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B3A72">
              <w:rPr>
                <w:color w:val="000000"/>
                <w:sz w:val="24"/>
                <w:szCs w:val="24"/>
              </w:rPr>
              <w:t>2972</w:t>
            </w:r>
          </w:p>
        </w:tc>
      </w:tr>
      <w:tr w:rsidR="000F54E7" w:rsidTr="000F54E7">
        <w:trPr>
          <w:trHeight w:val="185"/>
        </w:trPr>
        <w:tc>
          <w:tcPr>
            <w:tcW w:w="4785" w:type="dxa"/>
          </w:tcPr>
          <w:p w:rsidR="000F54E7" w:rsidRPr="00EB3A72" w:rsidRDefault="000F54E7" w:rsidP="000F54E7">
            <w:pPr>
              <w:rPr>
                <w:sz w:val="24"/>
                <w:szCs w:val="24"/>
              </w:rPr>
            </w:pPr>
            <w:r w:rsidRPr="00EB3A72">
              <w:rPr>
                <w:bCs/>
                <w:sz w:val="24"/>
                <w:szCs w:val="24"/>
              </w:rPr>
              <w:t>Выдано экземпляров</w:t>
            </w:r>
          </w:p>
        </w:tc>
        <w:tc>
          <w:tcPr>
            <w:tcW w:w="4786" w:type="dxa"/>
          </w:tcPr>
          <w:p w:rsidR="000F54E7" w:rsidRPr="00EB3A72" w:rsidRDefault="000F54E7" w:rsidP="000F54E7">
            <w:pPr>
              <w:spacing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</w:t>
            </w:r>
          </w:p>
        </w:tc>
      </w:tr>
      <w:tr w:rsidR="000F54E7" w:rsidTr="000F54E7">
        <w:trPr>
          <w:trHeight w:val="204"/>
        </w:trPr>
        <w:tc>
          <w:tcPr>
            <w:tcW w:w="4785" w:type="dxa"/>
          </w:tcPr>
          <w:p w:rsidR="000F54E7" w:rsidRPr="00EB3A72" w:rsidRDefault="000F54E7" w:rsidP="000F54E7">
            <w:pPr>
              <w:rPr>
                <w:sz w:val="24"/>
                <w:szCs w:val="24"/>
              </w:rPr>
            </w:pPr>
            <w:r w:rsidRPr="00EB3A72">
              <w:rPr>
                <w:sz w:val="24"/>
                <w:szCs w:val="24"/>
              </w:rPr>
              <w:t>Число информационных услуг</w:t>
            </w:r>
          </w:p>
        </w:tc>
        <w:tc>
          <w:tcPr>
            <w:tcW w:w="4786" w:type="dxa"/>
          </w:tcPr>
          <w:p w:rsidR="000F54E7" w:rsidRPr="00EB3A72" w:rsidRDefault="000F54E7" w:rsidP="00B20EE8">
            <w:pPr>
              <w:spacing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20EE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EB3A7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F54E7" w:rsidTr="000F54E7">
        <w:trPr>
          <w:trHeight w:val="222"/>
        </w:trPr>
        <w:tc>
          <w:tcPr>
            <w:tcW w:w="4785" w:type="dxa"/>
          </w:tcPr>
          <w:p w:rsidR="000F54E7" w:rsidRPr="00EB3A72" w:rsidRDefault="000F54E7" w:rsidP="000F5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B3A72">
              <w:rPr>
                <w:sz w:val="24"/>
                <w:szCs w:val="24"/>
              </w:rPr>
              <w:t>в т.ч. бесплатные</w:t>
            </w:r>
          </w:p>
        </w:tc>
        <w:tc>
          <w:tcPr>
            <w:tcW w:w="4786" w:type="dxa"/>
          </w:tcPr>
          <w:p w:rsidR="000F54E7" w:rsidRPr="00EB3A72" w:rsidRDefault="000F54E7" w:rsidP="00B20EE8">
            <w:pPr>
              <w:spacing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20EE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</w:tr>
    </w:tbl>
    <w:p w:rsidR="000F54E7" w:rsidRDefault="000F54E7" w:rsidP="000F54E7">
      <w:pPr>
        <w:rPr>
          <w:rFonts w:ascii="Times New Roman" w:hAnsi="Times New Roman" w:cs="Times New Roman"/>
          <w:sz w:val="24"/>
          <w:szCs w:val="24"/>
        </w:rPr>
      </w:pPr>
    </w:p>
    <w:p w:rsidR="000F54E7" w:rsidRPr="00957B7E" w:rsidRDefault="000F54E7" w:rsidP="00D5750D">
      <w:pPr>
        <w:jc w:val="right"/>
        <w:rPr>
          <w:rFonts w:ascii="Times New Roman" w:hAnsi="Times New Roman" w:cs="Times New Roman"/>
          <w:sz w:val="24"/>
          <w:szCs w:val="24"/>
        </w:rPr>
      </w:pPr>
      <w:r w:rsidRPr="00B20EE8">
        <w:rPr>
          <w:rFonts w:ascii="Times New Roman" w:hAnsi="Times New Roman" w:cs="Times New Roman"/>
          <w:szCs w:val="24"/>
        </w:rPr>
        <w:t>Исполнитель: библиограф   О</w:t>
      </w:r>
      <w:r w:rsidR="00B20EE8" w:rsidRPr="00B20EE8">
        <w:rPr>
          <w:rFonts w:ascii="Times New Roman" w:hAnsi="Times New Roman" w:cs="Times New Roman"/>
          <w:szCs w:val="24"/>
        </w:rPr>
        <w:t>тдела маркетинга, рекламы и массовой работы</w:t>
      </w:r>
      <w:r w:rsidRPr="00B20EE8">
        <w:rPr>
          <w:rFonts w:ascii="Times New Roman" w:hAnsi="Times New Roman" w:cs="Times New Roman"/>
          <w:szCs w:val="24"/>
        </w:rPr>
        <w:t xml:space="preserve"> Устюжанина И. В</w:t>
      </w:r>
      <w:r w:rsidRPr="00957B7E">
        <w:rPr>
          <w:rFonts w:ascii="Times New Roman" w:hAnsi="Times New Roman" w:cs="Times New Roman"/>
          <w:sz w:val="24"/>
          <w:szCs w:val="24"/>
        </w:rPr>
        <w:t>.</w:t>
      </w:r>
    </w:p>
    <w:p w:rsidR="0034312F" w:rsidRDefault="0034312F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34312F" w:rsidRPr="00586DCF" w:rsidRDefault="0034312F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EE7ED8" w:rsidRPr="00283D13" w:rsidRDefault="005F1D8F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283D13">
        <w:rPr>
          <w:rFonts w:ascii="Times New Roman" w:hAnsi="Times New Roman"/>
          <w:b/>
          <w:sz w:val="24"/>
          <w:szCs w:val="24"/>
        </w:rPr>
        <w:t xml:space="preserve">5. </w:t>
      </w:r>
      <w:r w:rsidR="00B1649D" w:rsidRPr="00283D13">
        <w:rPr>
          <w:rFonts w:ascii="Times New Roman" w:hAnsi="Times New Roman"/>
          <w:b/>
          <w:sz w:val="24"/>
          <w:szCs w:val="24"/>
        </w:rPr>
        <w:t>Обслуживание отдельных  групп и категорий пользователей</w:t>
      </w:r>
    </w:p>
    <w:p w:rsidR="00283D13" w:rsidRPr="00283D13" w:rsidRDefault="00283D13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9B3CD6" w:rsidRPr="00283D13" w:rsidRDefault="00D26843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283D13">
        <w:rPr>
          <w:rFonts w:ascii="Times New Roman" w:hAnsi="Times New Roman"/>
          <w:b/>
          <w:sz w:val="24"/>
          <w:szCs w:val="24"/>
        </w:rPr>
        <w:t>5</w:t>
      </w:r>
      <w:r w:rsidR="009B3CD6" w:rsidRPr="00283D13">
        <w:rPr>
          <w:rFonts w:ascii="Times New Roman" w:hAnsi="Times New Roman"/>
          <w:b/>
          <w:sz w:val="24"/>
          <w:szCs w:val="24"/>
        </w:rPr>
        <w:t xml:space="preserve">.1. Работа библиотек Белоярской ЦБС с </w:t>
      </w:r>
      <w:r w:rsidRPr="00283D13">
        <w:rPr>
          <w:rFonts w:ascii="Times New Roman" w:hAnsi="Times New Roman"/>
          <w:b/>
          <w:sz w:val="24"/>
          <w:szCs w:val="24"/>
        </w:rPr>
        <w:t>детьми</w:t>
      </w:r>
      <w:r w:rsidR="009B3CD6" w:rsidRPr="00283D13">
        <w:rPr>
          <w:rFonts w:ascii="Times New Roman" w:hAnsi="Times New Roman"/>
          <w:b/>
          <w:sz w:val="24"/>
          <w:szCs w:val="24"/>
        </w:rPr>
        <w:t xml:space="preserve"> с ограничениями жизнедеятельности</w:t>
      </w:r>
      <w:r w:rsidR="009917FA" w:rsidRPr="00283D13">
        <w:rPr>
          <w:rFonts w:ascii="Times New Roman" w:hAnsi="Times New Roman"/>
          <w:b/>
          <w:sz w:val="24"/>
          <w:szCs w:val="24"/>
        </w:rPr>
        <w:t>:</w:t>
      </w:r>
    </w:p>
    <w:p w:rsidR="009B3CD6" w:rsidRPr="00586DCF" w:rsidRDefault="00283D13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Учитывая</w:t>
      </w:r>
      <w:r w:rsidR="00E107E2" w:rsidRPr="00586DCF">
        <w:rPr>
          <w:rFonts w:ascii="Times New Roman" w:hAnsi="Times New Roman"/>
          <w:sz w:val="24"/>
          <w:szCs w:val="24"/>
        </w:rPr>
        <w:t>, что данная категория детей находится в ситуации обособленности, оторванн</w:t>
      </w:r>
      <w:r>
        <w:rPr>
          <w:rFonts w:ascii="Times New Roman" w:hAnsi="Times New Roman"/>
          <w:sz w:val="24"/>
          <w:szCs w:val="24"/>
        </w:rPr>
        <w:t>ости от внешнего мира,</w:t>
      </w:r>
      <w:r w:rsidR="00E107E2" w:rsidRPr="00586D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</w:t>
      </w:r>
      <w:r w:rsidR="009B3CD6" w:rsidRPr="00586DCF">
        <w:rPr>
          <w:rFonts w:ascii="Times New Roman" w:hAnsi="Times New Roman"/>
          <w:sz w:val="24"/>
          <w:szCs w:val="24"/>
        </w:rPr>
        <w:t>ель</w:t>
      </w:r>
      <w:r w:rsidR="00E107E2" w:rsidRPr="00586DCF">
        <w:rPr>
          <w:rFonts w:ascii="Times New Roman" w:hAnsi="Times New Roman"/>
          <w:sz w:val="24"/>
          <w:szCs w:val="24"/>
        </w:rPr>
        <w:t>ю работы библиотеки в этом направлении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E107E2" w:rsidRPr="00586DCF">
        <w:rPr>
          <w:rFonts w:ascii="Times New Roman" w:hAnsi="Times New Roman"/>
          <w:sz w:val="24"/>
          <w:szCs w:val="24"/>
        </w:rPr>
        <w:t xml:space="preserve">помощь в </w:t>
      </w:r>
      <w:r w:rsidR="009B3CD6" w:rsidRPr="00586DCF">
        <w:rPr>
          <w:rFonts w:ascii="Times New Roman" w:hAnsi="Times New Roman"/>
          <w:sz w:val="24"/>
          <w:szCs w:val="24"/>
        </w:rPr>
        <w:t xml:space="preserve">адаптации в </w:t>
      </w:r>
      <w:r w:rsidR="00E107E2" w:rsidRPr="00586DCF">
        <w:rPr>
          <w:rFonts w:ascii="Times New Roman" w:hAnsi="Times New Roman"/>
          <w:sz w:val="24"/>
          <w:szCs w:val="24"/>
        </w:rPr>
        <w:t>социуме</w:t>
      </w:r>
      <w:r w:rsidR="009B3CD6" w:rsidRPr="00586DCF">
        <w:rPr>
          <w:rFonts w:ascii="Times New Roman" w:hAnsi="Times New Roman"/>
          <w:sz w:val="24"/>
          <w:szCs w:val="24"/>
        </w:rPr>
        <w:t xml:space="preserve"> детей с ограничениями жизнедеятельности путем приобщения к книге и чтению, организации работы в доступной для них форме. </w:t>
      </w:r>
      <w:r w:rsidR="00E107E2" w:rsidRPr="00586DCF">
        <w:rPr>
          <w:rFonts w:ascii="Times New Roman" w:hAnsi="Times New Roman"/>
          <w:sz w:val="24"/>
          <w:szCs w:val="24"/>
        </w:rPr>
        <w:t>К з</w:t>
      </w:r>
      <w:r w:rsidR="009B3CD6" w:rsidRPr="00586DCF">
        <w:rPr>
          <w:rFonts w:ascii="Times New Roman" w:hAnsi="Times New Roman"/>
          <w:sz w:val="24"/>
          <w:szCs w:val="24"/>
        </w:rPr>
        <w:t>адач</w:t>
      </w:r>
      <w:r w:rsidR="00E107E2" w:rsidRPr="00586DCF">
        <w:rPr>
          <w:rFonts w:ascii="Times New Roman" w:hAnsi="Times New Roman"/>
          <w:sz w:val="24"/>
          <w:szCs w:val="24"/>
        </w:rPr>
        <w:t>ам, стоящим</w:t>
      </w:r>
      <w:r w:rsidR="009B3CD6" w:rsidRPr="00586DCF">
        <w:rPr>
          <w:rFonts w:ascii="Times New Roman" w:hAnsi="Times New Roman"/>
          <w:sz w:val="24"/>
          <w:szCs w:val="24"/>
        </w:rPr>
        <w:t xml:space="preserve"> перед </w:t>
      </w:r>
      <w:r w:rsidR="00C53C72" w:rsidRPr="00586DCF">
        <w:rPr>
          <w:rFonts w:ascii="Times New Roman" w:hAnsi="Times New Roman"/>
          <w:sz w:val="24"/>
          <w:szCs w:val="24"/>
        </w:rPr>
        <w:t>библиотеками</w:t>
      </w:r>
      <w:r w:rsidR="00E107E2" w:rsidRPr="00586DCF">
        <w:rPr>
          <w:rFonts w:ascii="Times New Roman" w:hAnsi="Times New Roman"/>
          <w:sz w:val="24"/>
          <w:szCs w:val="24"/>
        </w:rPr>
        <w:t>, относится</w:t>
      </w:r>
      <w:r w:rsidR="009B3CD6" w:rsidRPr="00586DCF">
        <w:rPr>
          <w:rFonts w:ascii="Times New Roman" w:hAnsi="Times New Roman"/>
          <w:sz w:val="24"/>
          <w:szCs w:val="24"/>
        </w:rPr>
        <w:t xml:space="preserve"> обеспечение </w:t>
      </w:r>
      <w:r w:rsidR="00E107E2" w:rsidRPr="00586DCF">
        <w:rPr>
          <w:rFonts w:ascii="Times New Roman" w:hAnsi="Times New Roman"/>
          <w:sz w:val="24"/>
          <w:szCs w:val="24"/>
        </w:rPr>
        <w:t>максимального</w:t>
      </w:r>
      <w:r w:rsidR="009B3CD6" w:rsidRPr="00586DCF">
        <w:rPr>
          <w:rFonts w:ascii="Times New Roman" w:hAnsi="Times New Roman"/>
          <w:sz w:val="24"/>
          <w:szCs w:val="24"/>
        </w:rPr>
        <w:t xml:space="preserve"> и оперативного удовлетворения информационных потребностей этой категории детей; сотрудничество и координация действий с государственными и общественными организациями; </w:t>
      </w:r>
      <w:r w:rsidR="00E107E2" w:rsidRPr="00586DCF"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 w:rsidR="00E107E2" w:rsidRPr="00586DCF">
        <w:rPr>
          <w:rFonts w:ascii="Times New Roman" w:hAnsi="Times New Roman"/>
          <w:sz w:val="24"/>
          <w:szCs w:val="24"/>
        </w:rPr>
        <w:t>досуговой</w:t>
      </w:r>
      <w:proofErr w:type="spellEnd"/>
      <w:r w:rsidR="00E107E2" w:rsidRPr="00586DCF">
        <w:rPr>
          <w:rFonts w:ascii="Times New Roman" w:hAnsi="Times New Roman"/>
          <w:sz w:val="24"/>
          <w:szCs w:val="24"/>
        </w:rPr>
        <w:t xml:space="preserve"> </w:t>
      </w:r>
      <w:r w:rsidR="009B3CD6" w:rsidRPr="00586DCF">
        <w:rPr>
          <w:rFonts w:ascii="Times New Roman" w:hAnsi="Times New Roman"/>
          <w:sz w:val="24"/>
          <w:szCs w:val="24"/>
        </w:rPr>
        <w:t xml:space="preserve"> деятельност</w:t>
      </w:r>
      <w:r w:rsidR="00E107E2" w:rsidRPr="00586DCF">
        <w:rPr>
          <w:rFonts w:ascii="Times New Roman" w:hAnsi="Times New Roman"/>
          <w:sz w:val="24"/>
          <w:szCs w:val="24"/>
        </w:rPr>
        <w:t>и</w:t>
      </w:r>
      <w:r w:rsidR="009B3CD6" w:rsidRPr="00586DCF">
        <w:rPr>
          <w:rFonts w:ascii="Times New Roman" w:hAnsi="Times New Roman"/>
          <w:sz w:val="24"/>
          <w:szCs w:val="24"/>
        </w:rPr>
        <w:t>, направленная на улучшение социально-культурной составляющей.</w:t>
      </w:r>
    </w:p>
    <w:p w:rsidR="009B3CD6" w:rsidRPr="00586DCF" w:rsidRDefault="009B3CD6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Мероприятия, проводимые в данном направлении, </w:t>
      </w:r>
      <w:r w:rsidR="007B55D6" w:rsidRPr="00586DCF">
        <w:rPr>
          <w:rFonts w:ascii="Times New Roman" w:hAnsi="Times New Roman"/>
          <w:sz w:val="24"/>
          <w:szCs w:val="24"/>
        </w:rPr>
        <w:t>способствуют</w:t>
      </w:r>
      <w:r w:rsidRPr="00586DCF">
        <w:rPr>
          <w:rFonts w:ascii="Times New Roman" w:hAnsi="Times New Roman"/>
          <w:sz w:val="24"/>
          <w:szCs w:val="24"/>
        </w:rPr>
        <w:t xml:space="preserve">  организаци</w:t>
      </w:r>
      <w:r w:rsidR="007B55D6" w:rsidRPr="00586DCF">
        <w:rPr>
          <w:rFonts w:ascii="Times New Roman" w:hAnsi="Times New Roman"/>
          <w:sz w:val="24"/>
          <w:szCs w:val="24"/>
        </w:rPr>
        <w:t xml:space="preserve">и </w:t>
      </w:r>
      <w:r w:rsidRPr="00586DCF">
        <w:rPr>
          <w:rFonts w:ascii="Times New Roman" w:hAnsi="Times New Roman"/>
          <w:sz w:val="24"/>
          <w:szCs w:val="24"/>
        </w:rPr>
        <w:t>м</w:t>
      </w:r>
      <w:r w:rsidR="00EB7B1A" w:rsidRPr="00586DCF">
        <w:rPr>
          <w:rFonts w:ascii="Times New Roman" w:hAnsi="Times New Roman"/>
          <w:sz w:val="24"/>
          <w:szCs w:val="24"/>
        </w:rPr>
        <w:t>ежличностного общения, раскрытию</w:t>
      </w:r>
      <w:r w:rsidRPr="00586DCF">
        <w:rPr>
          <w:rFonts w:ascii="Times New Roman" w:hAnsi="Times New Roman"/>
          <w:sz w:val="24"/>
          <w:szCs w:val="24"/>
        </w:rPr>
        <w:t xml:space="preserve"> твор</w:t>
      </w:r>
      <w:r w:rsidR="00EB7B1A" w:rsidRPr="00586DCF">
        <w:rPr>
          <w:rFonts w:ascii="Times New Roman" w:hAnsi="Times New Roman"/>
          <w:sz w:val="24"/>
          <w:szCs w:val="24"/>
        </w:rPr>
        <w:t>ческого потенциала, формированию и развитию</w:t>
      </w:r>
      <w:r w:rsidRPr="00586DCF">
        <w:rPr>
          <w:rFonts w:ascii="Times New Roman" w:hAnsi="Times New Roman"/>
          <w:sz w:val="24"/>
          <w:szCs w:val="24"/>
        </w:rPr>
        <w:t xml:space="preserve">  интереса к чтению. </w:t>
      </w:r>
    </w:p>
    <w:p w:rsidR="00D57879" w:rsidRPr="00586DCF" w:rsidRDefault="00283D13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7879" w:rsidRPr="00586DCF">
        <w:rPr>
          <w:rFonts w:ascii="Times New Roman" w:hAnsi="Times New Roman"/>
          <w:sz w:val="24"/>
          <w:szCs w:val="24"/>
        </w:rPr>
        <w:t xml:space="preserve">Детская библиотека </w:t>
      </w:r>
      <w:r w:rsidR="00DC3D9B" w:rsidRPr="00586DCF">
        <w:rPr>
          <w:rFonts w:ascii="Times New Roman" w:hAnsi="Times New Roman"/>
          <w:sz w:val="24"/>
          <w:szCs w:val="24"/>
        </w:rPr>
        <w:t xml:space="preserve">на протяжении нескольких лет ведёт </w:t>
      </w:r>
      <w:r w:rsidR="00D57879" w:rsidRPr="00586DCF">
        <w:rPr>
          <w:rFonts w:ascii="Times New Roman" w:hAnsi="Times New Roman"/>
          <w:sz w:val="24"/>
          <w:szCs w:val="24"/>
        </w:rPr>
        <w:t xml:space="preserve">работу с детьми с ограничениями жизнедеятельности. </w:t>
      </w:r>
      <w:r w:rsidR="00DC3D9B" w:rsidRPr="00586DCF">
        <w:rPr>
          <w:rFonts w:ascii="Times New Roman" w:hAnsi="Times New Roman"/>
          <w:sz w:val="24"/>
          <w:szCs w:val="24"/>
        </w:rPr>
        <w:t>Программа</w:t>
      </w:r>
      <w:r w:rsidR="00D57879" w:rsidRPr="00586DCF">
        <w:rPr>
          <w:rFonts w:ascii="Times New Roman" w:hAnsi="Times New Roman"/>
          <w:sz w:val="24"/>
          <w:szCs w:val="24"/>
        </w:rPr>
        <w:t xml:space="preserve"> «Открытое сердце», </w:t>
      </w:r>
      <w:r w:rsidR="00DC3D9B" w:rsidRPr="00586DCF">
        <w:rPr>
          <w:rFonts w:ascii="Times New Roman" w:hAnsi="Times New Roman"/>
          <w:sz w:val="24"/>
          <w:szCs w:val="24"/>
        </w:rPr>
        <w:t xml:space="preserve"> разработа</w:t>
      </w:r>
      <w:r w:rsidR="00EB7B1A" w:rsidRPr="00586DCF">
        <w:rPr>
          <w:rFonts w:ascii="Times New Roman" w:hAnsi="Times New Roman"/>
          <w:sz w:val="24"/>
          <w:szCs w:val="24"/>
        </w:rPr>
        <w:t>н</w:t>
      </w:r>
      <w:r w:rsidR="00DC3D9B" w:rsidRPr="00586DCF">
        <w:rPr>
          <w:rFonts w:ascii="Times New Roman" w:hAnsi="Times New Roman"/>
          <w:sz w:val="24"/>
          <w:szCs w:val="24"/>
        </w:rPr>
        <w:t>ная</w:t>
      </w:r>
      <w:r w:rsidR="00D57879" w:rsidRPr="00586DCF">
        <w:rPr>
          <w:rFonts w:ascii="Times New Roman" w:hAnsi="Times New Roman"/>
          <w:sz w:val="24"/>
          <w:szCs w:val="24"/>
        </w:rPr>
        <w:t xml:space="preserve"> для детей с ограниченными возможностями </w:t>
      </w:r>
      <w:r w:rsidR="00DC3D9B" w:rsidRPr="00586DCF">
        <w:rPr>
          <w:rFonts w:ascii="Times New Roman" w:hAnsi="Times New Roman"/>
          <w:sz w:val="24"/>
          <w:szCs w:val="24"/>
        </w:rPr>
        <w:t>здоровья, реализуется с 2012 года. Ранее м</w:t>
      </w:r>
      <w:r w:rsidR="00D57879" w:rsidRPr="00586DCF">
        <w:rPr>
          <w:rFonts w:ascii="Times New Roman" w:hAnsi="Times New Roman"/>
          <w:sz w:val="24"/>
          <w:szCs w:val="24"/>
        </w:rPr>
        <w:t xml:space="preserve">ероприятия по программе проводились с детьми реабилитационной группы «Солнышко» </w:t>
      </w:r>
      <w:r w:rsidR="00677C0F" w:rsidRPr="00586DCF">
        <w:rPr>
          <w:rFonts w:ascii="Times New Roman" w:hAnsi="Times New Roman"/>
          <w:sz w:val="24"/>
          <w:szCs w:val="24"/>
        </w:rPr>
        <w:t>Комплексного ц</w:t>
      </w:r>
      <w:r w:rsidR="00D57879" w:rsidRPr="00586DCF">
        <w:rPr>
          <w:rFonts w:ascii="Times New Roman" w:hAnsi="Times New Roman"/>
          <w:sz w:val="24"/>
          <w:szCs w:val="24"/>
        </w:rPr>
        <w:t xml:space="preserve">ентра </w:t>
      </w:r>
      <w:r w:rsidR="00677C0F" w:rsidRPr="00586DCF">
        <w:rPr>
          <w:rFonts w:ascii="Times New Roman" w:hAnsi="Times New Roman"/>
          <w:sz w:val="24"/>
          <w:szCs w:val="24"/>
        </w:rPr>
        <w:t>социального обслуживания населения</w:t>
      </w:r>
      <w:r w:rsidR="00D57879" w:rsidRPr="00586DCF">
        <w:rPr>
          <w:rFonts w:ascii="Times New Roman" w:hAnsi="Times New Roman"/>
          <w:sz w:val="24"/>
          <w:szCs w:val="24"/>
        </w:rPr>
        <w:t xml:space="preserve"> «</w:t>
      </w:r>
      <w:r w:rsidR="00677C0F" w:rsidRPr="00586DCF">
        <w:rPr>
          <w:rFonts w:ascii="Times New Roman" w:hAnsi="Times New Roman"/>
          <w:sz w:val="24"/>
          <w:szCs w:val="24"/>
        </w:rPr>
        <w:t>Милосердие</w:t>
      </w:r>
      <w:r w:rsidR="00D57879" w:rsidRPr="00586DCF">
        <w:rPr>
          <w:rFonts w:ascii="Times New Roman" w:hAnsi="Times New Roman"/>
          <w:sz w:val="24"/>
          <w:szCs w:val="24"/>
        </w:rPr>
        <w:t xml:space="preserve">» (далее </w:t>
      </w:r>
      <w:r w:rsidR="00677C0F" w:rsidRPr="00586DCF">
        <w:rPr>
          <w:rFonts w:ascii="Times New Roman" w:hAnsi="Times New Roman"/>
          <w:sz w:val="24"/>
          <w:szCs w:val="24"/>
        </w:rPr>
        <w:t>КЦСОН</w:t>
      </w:r>
      <w:r w:rsidR="00D57879" w:rsidRPr="00586DCF">
        <w:rPr>
          <w:rFonts w:ascii="Times New Roman" w:hAnsi="Times New Roman"/>
          <w:sz w:val="24"/>
          <w:szCs w:val="24"/>
        </w:rPr>
        <w:t xml:space="preserve"> «</w:t>
      </w:r>
      <w:r w:rsidR="00677C0F" w:rsidRPr="00586DCF">
        <w:rPr>
          <w:rFonts w:ascii="Times New Roman" w:hAnsi="Times New Roman"/>
          <w:sz w:val="24"/>
          <w:szCs w:val="24"/>
        </w:rPr>
        <w:t>Милосердие</w:t>
      </w:r>
      <w:r w:rsidR="00D57879" w:rsidRPr="00586DCF">
        <w:rPr>
          <w:rFonts w:ascii="Times New Roman" w:hAnsi="Times New Roman"/>
          <w:sz w:val="24"/>
          <w:szCs w:val="24"/>
        </w:rPr>
        <w:t>»).</w:t>
      </w:r>
      <w:r w:rsidR="00DC3D9B" w:rsidRPr="00586DCF">
        <w:rPr>
          <w:rFonts w:ascii="Times New Roman" w:hAnsi="Times New Roman"/>
          <w:sz w:val="24"/>
          <w:szCs w:val="24"/>
        </w:rPr>
        <w:t xml:space="preserve"> С </w:t>
      </w:r>
      <w:r w:rsidR="003D5718">
        <w:rPr>
          <w:rFonts w:ascii="Times New Roman" w:hAnsi="Times New Roman"/>
          <w:sz w:val="24"/>
          <w:szCs w:val="24"/>
        </w:rPr>
        <w:t>2015</w:t>
      </w:r>
      <w:r w:rsidR="00DC3D9B" w:rsidRPr="00586DCF">
        <w:rPr>
          <w:rFonts w:ascii="Times New Roman" w:hAnsi="Times New Roman"/>
          <w:sz w:val="24"/>
          <w:szCs w:val="24"/>
        </w:rPr>
        <w:t xml:space="preserve"> года библиотека начала тесное сотрудничество с учащимися 2 класса  </w:t>
      </w:r>
      <w:r w:rsidR="003D5718">
        <w:rPr>
          <w:rFonts w:ascii="Times New Roman" w:hAnsi="Times New Roman"/>
          <w:sz w:val="24"/>
          <w:szCs w:val="24"/>
        </w:rPr>
        <w:t>средней образовательной школы</w:t>
      </w:r>
      <w:r w:rsidR="00DC3D9B" w:rsidRPr="00586DCF">
        <w:rPr>
          <w:rFonts w:ascii="Times New Roman" w:hAnsi="Times New Roman"/>
          <w:sz w:val="24"/>
          <w:szCs w:val="24"/>
        </w:rPr>
        <w:t xml:space="preserve"> №2, большая часть которых имеет ограничения жизнедеятельности.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="00DC3D9B" w:rsidRPr="00586DCF">
        <w:rPr>
          <w:rFonts w:ascii="Times New Roman" w:hAnsi="Times New Roman"/>
          <w:sz w:val="24"/>
          <w:szCs w:val="24"/>
        </w:rPr>
        <w:t>Б</w:t>
      </w:r>
      <w:r w:rsidR="00D57879" w:rsidRPr="00586DCF">
        <w:rPr>
          <w:rFonts w:ascii="Times New Roman" w:hAnsi="Times New Roman"/>
          <w:sz w:val="24"/>
          <w:szCs w:val="24"/>
        </w:rPr>
        <w:t xml:space="preserve">иблиотека ставит перед собой задачу развития творческих способностей и помощи в творческой самореализации у читателей данной категории и с успехом её выполняет. Различные по форме и тематике мероприятия помогают стимулировать творческую активность читателей. </w:t>
      </w:r>
      <w:r w:rsidR="00E107E2" w:rsidRPr="00586DCF">
        <w:rPr>
          <w:rFonts w:ascii="Times New Roman" w:hAnsi="Times New Roman"/>
          <w:sz w:val="24"/>
          <w:szCs w:val="24"/>
        </w:rPr>
        <w:t xml:space="preserve"> Прошли </w:t>
      </w:r>
      <w:r w:rsidR="00D57879" w:rsidRPr="00586DCF">
        <w:rPr>
          <w:rFonts w:ascii="Times New Roman" w:hAnsi="Times New Roman"/>
          <w:sz w:val="24"/>
          <w:szCs w:val="24"/>
        </w:rPr>
        <w:t>мероприятия:</w:t>
      </w:r>
    </w:p>
    <w:p w:rsidR="00E107E2" w:rsidRPr="00586DCF" w:rsidRDefault="00E107E2" w:rsidP="005B2259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lastRenderedPageBreak/>
        <w:t>«</w:t>
      </w:r>
      <w:proofErr w:type="spellStart"/>
      <w:r w:rsidRPr="00586DCF">
        <w:rPr>
          <w:rFonts w:ascii="Times New Roman" w:hAnsi="Times New Roman"/>
          <w:sz w:val="24"/>
          <w:szCs w:val="24"/>
        </w:rPr>
        <w:t>Украшарики</w:t>
      </w:r>
      <w:proofErr w:type="spellEnd"/>
      <w:r w:rsidRPr="00586DCF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586DCF">
        <w:rPr>
          <w:rFonts w:ascii="Times New Roman" w:hAnsi="Times New Roman"/>
          <w:sz w:val="24"/>
          <w:szCs w:val="24"/>
        </w:rPr>
        <w:t>смешариков</w:t>
      </w:r>
      <w:proofErr w:type="spellEnd"/>
      <w:r w:rsidRPr="00586DCF">
        <w:rPr>
          <w:rFonts w:ascii="Times New Roman" w:hAnsi="Times New Roman"/>
          <w:sz w:val="24"/>
          <w:szCs w:val="24"/>
        </w:rPr>
        <w:t>»: мастер-класс;</w:t>
      </w:r>
    </w:p>
    <w:p w:rsidR="00E107E2" w:rsidRPr="00586DCF" w:rsidRDefault="00E107E2" w:rsidP="005B2259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«Всякому мила родная сторона»: краеведческий час;</w:t>
      </w:r>
    </w:p>
    <w:p w:rsidR="00E107E2" w:rsidRPr="00586DCF" w:rsidRDefault="00E107E2" w:rsidP="005B2259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«Доброта поэтических строк»: литературная мозаика.</w:t>
      </w:r>
    </w:p>
    <w:p w:rsidR="00E107E2" w:rsidRPr="00586DCF" w:rsidRDefault="00E107E2" w:rsidP="005B2259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«Волшебство добрых слов»: час общения;</w:t>
      </w:r>
    </w:p>
    <w:p w:rsidR="00E107E2" w:rsidRPr="00586DCF" w:rsidRDefault="00E107E2" w:rsidP="005B2259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«В книжном царстве мудром государстве»: экскурсия;</w:t>
      </w:r>
    </w:p>
    <w:p w:rsidR="00E107E2" w:rsidRPr="00586DCF" w:rsidRDefault="00E107E2" w:rsidP="005B2259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«Праздники народов ханты»: культурологический экскурс:</w:t>
      </w:r>
    </w:p>
    <w:p w:rsidR="00E107E2" w:rsidRPr="00586DCF" w:rsidRDefault="00E107E2" w:rsidP="005B2259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«Народов дружная семья»: литературно-этнографическое путешествие;</w:t>
      </w:r>
    </w:p>
    <w:p w:rsidR="00E107E2" w:rsidRPr="00586DCF" w:rsidRDefault="00E107E2" w:rsidP="005B2259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«Наш герб и флаг, </w:t>
      </w:r>
      <w:proofErr w:type="gramStart"/>
      <w:r w:rsidRPr="00586DCF">
        <w:rPr>
          <w:rFonts w:ascii="Times New Roman" w:hAnsi="Times New Roman"/>
          <w:sz w:val="24"/>
          <w:szCs w:val="24"/>
        </w:rPr>
        <w:t>овеянные</w:t>
      </w:r>
      <w:proofErr w:type="gramEnd"/>
      <w:r w:rsidRPr="00586DCF">
        <w:rPr>
          <w:rFonts w:ascii="Times New Roman" w:hAnsi="Times New Roman"/>
          <w:sz w:val="24"/>
          <w:szCs w:val="24"/>
        </w:rPr>
        <w:t xml:space="preserve"> славой»: </w:t>
      </w:r>
      <w:proofErr w:type="spellStart"/>
      <w:r w:rsidRPr="00586DCF">
        <w:rPr>
          <w:rFonts w:ascii="Times New Roman" w:hAnsi="Times New Roman"/>
          <w:sz w:val="24"/>
          <w:szCs w:val="24"/>
        </w:rPr>
        <w:t>библиообозрение</w:t>
      </w:r>
      <w:proofErr w:type="spellEnd"/>
    </w:p>
    <w:p w:rsidR="003D5718" w:rsidRDefault="00283D13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55D6" w:rsidRPr="00586DCF">
        <w:rPr>
          <w:rFonts w:ascii="Times New Roman" w:hAnsi="Times New Roman"/>
          <w:sz w:val="24"/>
          <w:szCs w:val="24"/>
        </w:rPr>
        <w:t>Всего п</w:t>
      </w:r>
      <w:r w:rsidR="00E107E2" w:rsidRPr="00586DCF">
        <w:rPr>
          <w:rFonts w:ascii="Times New Roman" w:hAnsi="Times New Roman"/>
          <w:sz w:val="24"/>
          <w:szCs w:val="24"/>
        </w:rPr>
        <w:t>рошло 8 мероприяти</w:t>
      </w:r>
      <w:r w:rsidR="007B55D6" w:rsidRPr="00586DCF">
        <w:rPr>
          <w:rFonts w:ascii="Times New Roman" w:hAnsi="Times New Roman"/>
          <w:sz w:val="24"/>
          <w:szCs w:val="24"/>
        </w:rPr>
        <w:t>й</w:t>
      </w:r>
      <w:r w:rsidR="00E107E2" w:rsidRPr="00586DCF">
        <w:rPr>
          <w:rFonts w:ascii="Times New Roman" w:hAnsi="Times New Roman"/>
          <w:sz w:val="24"/>
          <w:szCs w:val="24"/>
        </w:rPr>
        <w:t xml:space="preserve">, </w:t>
      </w:r>
      <w:r w:rsidR="003D5718">
        <w:rPr>
          <w:rFonts w:ascii="Times New Roman" w:hAnsi="Times New Roman"/>
          <w:sz w:val="24"/>
          <w:szCs w:val="24"/>
        </w:rPr>
        <w:t xml:space="preserve">которые </w:t>
      </w:r>
      <w:r w:rsidR="00E107E2" w:rsidRPr="00586DCF">
        <w:rPr>
          <w:rFonts w:ascii="Times New Roman" w:hAnsi="Times New Roman"/>
          <w:sz w:val="24"/>
          <w:szCs w:val="24"/>
        </w:rPr>
        <w:t xml:space="preserve"> посетили 61 чел</w:t>
      </w:r>
      <w:r w:rsidR="003D5718">
        <w:rPr>
          <w:rFonts w:ascii="Times New Roman" w:hAnsi="Times New Roman"/>
          <w:sz w:val="24"/>
          <w:szCs w:val="24"/>
        </w:rPr>
        <w:t>овек</w:t>
      </w:r>
      <w:r w:rsidR="00E107E2" w:rsidRPr="00586DCF">
        <w:rPr>
          <w:rFonts w:ascii="Times New Roman" w:hAnsi="Times New Roman"/>
          <w:sz w:val="24"/>
          <w:szCs w:val="24"/>
        </w:rPr>
        <w:t>.</w:t>
      </w:r>
    </w:p>
    <w:p w:rsidR="007B55D6" w:rsidRPr="00586DCF" w:rsidRDefault="003D571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B55D6" w:rsidRPr="00586DCF">
        <w:rPr>
          <w:rFonts w:ascii="Times New Roman" w:hAnsi="Times New Roman"/>
          <w:sz w:val="24"/>
          <w:szCs w:val="24"/>
        </w:rPr>
        <w:t xml:space="preserve">       Настоящим сюрпризом для ребят стала встреча с автором сборника стихов «Миром объята Земля» Т. И. Лисенковой. Ребята  читали стихи, сами выступали в роли поэтов, пытаясь создать стихотворные строки (буриме). Отвечали на вопросы викторины на знание детских стихов «Наши любимые</w:t>
      </w:r>
      <w:r w:rsidR="00470364" w:rsidRPr="00586DCF">
        <w:rPr>
          <w:rFonts w:ascii="Times New Roman" w:hAnsi="Times New Roman"/>
          <w:sz w:val="24"/>
          <w:szCs w:val="24"/>
        </w:rPr>
        <w:t xml:space="preserve">, </w:t>
      </w:r>
      <w:r w:rsidR="007B55D6" w:rsidRPr="00586DCF">
        <w:rPr>
          <w:rFonts w:ascii="Times New Roman" w:hAnsi="Times New Roman"/>
          <w:sz w:val="24"/>
          <w:szCs w:val="24"/>
        </w:rPr>
        <w:t xml:space="preserve"> неповторимые».</w:t>
      </w:r>
    </w:p>
    <w:p w:rsidR="007B55D6" w:rsidRPr="00586DCF" w:rsidRDefault="007B55D6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  <w:t xml:space="preserve">«Называем чудесами всё, что делаем мы сами»: мастер-класс. Третьеклассники, большая часть которых относится к категории детей с ограниченными возможностями, вновь доказали, что желание добиться в чём-либо результата здорово помогает. Казалось бы, </w:t>
      </w:r>
      <w:r w:rsidR="00470364" w:rsidRPr="00586DCF">
        <w:rPr>
          <w:rFonts w:ascii="Times New Roman" w:hAnsi="Times New Roman"/>
          <w:sz w:val="24"/>
          <w:szCs w:val="24"/>
        </w:rPr>
        <w:t>простое</w:t>
      </w:r>
      <w:r w:rsidRPr="00586DCF">
        <w:rPr>
          <w:rFonts w:ascii="Times New Roman" w:hAnsi="Times New Roman"/>
          <w:sz w:val="24"/>
          <w:szCs w:val="24"/>
        </w:rPr>
        <w:t xml:space="preserve"> задание - смастерить нехитрую поделку из картона и цветной бумаги. Для ребят с нарушенной координацией движений эта работа требует больших усилий и терпения. Именно потому ёлочная игрушка-звезда, выполненная своими руками, становится предметом гордости и придаёт уверенности в собственных силах.</w:t>
      </w:r>
    </w:p>
    <w:p w:rsidR="00283D13" w:rsidRDefault="00470364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  <w:t xml:space="preserve">Для ребят с ограниченными возможностями здоровья учащихся 2 класса </w:t>
      </w:r>
      <w:r w:rsidR="003D5718">
        <w:rPr>
          <w:rFonts w:ascii="Times New Roman" w:hAnsi="Times New Roman"/>
          <w:sz w:val="24"/>
          <w:szCs w:val="24"/>
        </w:rPr>
        <w:t>СОШ</w:t>
      </w:r>
      <w:r w:rsidRPr="00586DCF">
        <w:rPr>
          <w:rFonts w:ascii="Times New Roman" w:hAnsi="Times New Roman"/>
          <w:sz w:val="24"/>
          <w:szCs w:val="24"/>
        </w:rPr>
        <w:t xml:space="preserve"> №2   был проведен цикл краеведческих мероприятий. Цель мероприятий -  познакомить детей с творчеством народов ханты и манси. Ребята с интересом рассматривали предметы быта народа ханты, которые предоставил </w:t>
      </w:r>
      <w:r w:rsidR="003D5718">
        <w:rPr>
          <w:rFonts w:ascii="Times New Roman" w:hAnsi="Times New Roman"/>
          <w:sz w:val="24"/>
          <w:szCs w:val="24"/>
        </w:rPr>
        <w:t>Этнокультурный центр</w:t>
      </w:r>
      <w:r w:rsidRPr="00586DC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86DCF">
        <w:rPr>
          <w:rFonts w:ascii="Times New Roman" w:hAnsi="Times New Roman"/>
          <w:sz w:val="24"/>
          <w:szCs w:val="24"/>
        </w:rPr>
        <w:t>онтуп</w:t>
      </w:r>
      <w:proofErr w:type="spellEnd"/>
      <w:r w:rsidRPr="00586DCF">
        <w:rPr>
          <w:rFonts w:ascii="Times New Roman" w:hAnsi="Times New Roman"/>
          <w:sz w:val="24"/>
          <w:szCs w:val="24"/>
        </w:rPr>
        <w:t xml:space="preserve"> (люлька), черкан (деревянный капкан), узнали, что такое лабаз, чувал, малица. Ребята отвечали на вопросы викторины «Таёжные тропинки», играли в лото</w:t>
      </w:r>
      <w:r w:rsidR="003D5718">
        <w:rPr>
          <w:rFonts w:ascii="Times New Roman" w:hAnsi="Times New Roman"/>
          <w:sz w:val="24"/>
          <w:szCs w:val="24"/>
        </w:rPr>
        <w:t>.</w:t>
      </w:r>
      <w:r w:rsidRPr="00586DCF">
        <w:rPr>
          <w:rFonts w:ascii="Times New Roman" w:hAnsi="Times New Roman"/>
          <w:sz w:val="24"/>
          <w:szCs w:val="24"/>
        </w:rPr>
        <w:t xml:space="preserve"> </w:t>
      </w:r>
    </w:p>
    <w:p w:rsidR="003D5718" w:rsidRPr="00586DCF" w:rsidRDefault="003D571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9B3CD6" w:rsidRPr="00283D13" w:rsidRDefault="00D26843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283D13">
        <w:rPr>
          <w:rFonts w:ascii="Times New Roman" w:hAnsi="Times New Roman"/>
          <w:b/>
          <w:sz w:val="24"/>
          <w:szCs w:val="24"/>
        </w:rPr>
        <w:t>5</w:t>
      </w:r>
      <w:r w:rsidR="009B3CD6" w:rsidRPr="00283D13">
        <w:rPr>
          <w:rFonts w:ascii="Times New Roman" w:hAnsi="Times New Roman"/>
          <w:b/>
          <w:sz w:val="24"/>
          <w:szCs w:val="24"/>
        </w:rPr>
        <w:t>.2. Работа библиотек</w:t>
      </w:r>
      <w:r w:rsidR="004662C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83D13">
        <w:rPr>
          <w:rFonts w:ascii="Times New Roman" w:hAnsi="Times New Roman"/>
          <w:b/>
          <w:sz w:val="24"/>
          <w:szCs w:val="24"/>
        </w:rPr>
        <w:t>Белоярской</w:t>
      </w:r>
      <w:proofErr w:type="gramEnd"/>
      <w:r w:rsidRPr="00283D13">
        <w:rPr>
          <w:rFonts w:ascii="Times New Roman" w:hAnsi="Times New Roman"/>
          <w:b/>
          <w:sz w:val="24"/>
          <w:szCs w:val="24"/>
        </w:rPr>
        <w:t xml:space="preserve"> ЦБС</w:t>
      </w:r>
      <w:r w:rsidR="009B3CD6" w:rsidRPr="00283D13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="00591CD8">
        <w:rPr>
          <w:rFonts w:ascii="Times New Roman" w:hAnsi="Times New Roman"/>
          <w:b/>
          <w:sz w:val="24"/>
          <w:szCs w:val="24"/>
        </w:rPr>
        <w:t>полиэтническим</w:t>
      </w:r>
      <w:proofErr w:type="spellEnd"/>
      <w:r w:rsidR="009B3CD6" w:rsidRPr="00283D13">
        <w:rPr>
          <w:rFonts w:ascii="Times New Roman" w:hAnsi="Times New Roman"/>
          <w:b/>
          <w:sz w:val="24"/>
          <w:szCs w:val="24"/>
        </w:rPr>
        <w:t xml:space="preserve"> населением</w:t>
      </w:r>
      <w:r w:rsidR="00283D13">
        <w:rPr>
          <w:rFonts w:ascii="Times New Roman" w:hAnsi="Times New Roman"/>
          <w:b/>
          <w:sz w:val="24"/>
          <w:szCs w:val="24"/>
        </w:rPr>
        <w:t>.</w:t>
      </w:r>
    </w:p>
    <w:p w:rsidR="009B3CD6" w:rsidRPr="00586DCF" w:rsidRDefault="00283D13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25EBA">
        <w:rPr>
          <w:rFonts w:ascii="Times New Roman" w:hAnsi="Times New Roman"/>
          <w:sz w:val="24"/>
          <w:szCs w:val="24"/>
        </w:rPr>
        <w:t>Население</w:t>
      </w:r>
      <w:r w:rsidR="009B3CD6" w:rsidRPr="00586DCF">
        <w:rPr>
          <w:rFonts w:ascii="Times New Roman" w:hAnsi="Times New Roman"/>
          <w:sz w:val="24"/>
          <w:szCs w:val="24"/>
        </w:rPr>
        <w:t xml:space="preserve"> сел Казым, Полноват, Ванзеват</w:t>
      </w:r>
      <w:r>
        <w:rPr>
          <w:rFonts w:ascii="Times New Roman" w:hAnsi="Times New Roman"/>
          <w:sz w:val="24"/>
          <w:szCs w:val="24"/>
        </w:rPr>
        <w:t xml:space="preserve"> </w:t>
      </w:r>
      <w:r w:rsidR="00F53334" w:rsidRPr="00586DCF">
        <w:rPr>
          <w:rFonts w:ascii="Times New Roman" w:hAnsi="Times New Roman"/>
          <w:sz w:val="24"/>
          <w:szCs w:val="24"/>
        </w:rPr>
        <w:t xml:space="preserve">в основном  представлено </w:t>
      </w:r>
      <w:r w:rsidR="009B3CD6" w:rsidRPr="00586DCF">
        <w:rPr>
          <w:rFonts w:ascii="Times New Roman" w:hAnsi="Times New Roman"/>
          <w:sz w:val="24"/>
          <w:szCs w:val="24"/>
        </w:rPr>
        <w:t xml:space="preserve">  жителями коренной национальности</w:t>
      </w:r>
      <w:r w:rsidR="00E25EBA">
        <w:rPr>
          <w:rFonts w:ascii="Times New Roman" w:hAnsi="Times New Roman"/>
          <w:sz w:val="24"/>
          <w:szCs w:val="24"/>
        </w:rPr>
        <w:t>. С</w:t>
      </w:r>
      <w:r w:rsidR="009B3CD6" w:rsidRPr="00586DCF">
        <w:rPr>
          <w:rFonts w:ascii="Times New Roman" w:hAnsi="Times New Roman"/>
          <w:sz w:val="24"/>
          <w:szCs w:val="24"/>
        </w:rPr>
        <w:t xml:space="preserve">отрудники библиотек </w:t>
      </w:r>
      <w:r>
        <w:rPr>
          <w:rFonts w:ascii="Times New Roman" w:hAnsi="Times New Roman"/>
          <w:sz w:val="24"/>
          <w:szCs w:val="24"/>
        </w:rPr>
        <w:t>берут во внимание</w:t>
      </w:r>
      <w:r w:rsidR="00F53334" w:rsidRPr="00586DCF">
        <w:rPr>
          <w:rFonts w:ascii="Times New Roman" w:hAnsi="Times New Roman"/>
          <w:sz w:val="24"/>
          <w:szCs w:val="24"/>
        </w:rPr>
        <w:t xml:space="preserve"> их интересы и запросы</w:t>
      </w:r>
      <w:r w:rsidR="009B3CD6" w:rsidRPr="00586DCF">
        <w:rPr>
          <w:rFonts w:ascii="Times New Roman" w:hAnsi="Times New Roman"/>
          <w:sz w:val="24"/>
          <w:szCs w:val="24"/>
        </w:rPr>
        <w:t xml:space="preserve">, </w:t>
      </w:r>
      <w:r w:rsidR="00F53334" w:rsidRPr="00586DCF">
        <w:rPr>
          <w:rFonts w:ascii="Times New Roman" w:hAnsi="Times New Roman"/>
          <w:sz w:val="24"/>
          <w:szCs w:val="24"/>
        </w:rPr>
        <w:t>стараются</w:t>
      </w:r>
      <w:r w:rsidR="009B3CD6" w:rsidRPr="00586DCF">
        <w:rPr>
          <w:rFonts w:ascii="Times New Roman" w:hAnsi="Times New Roman"/>
          <w:sz w:val="24"/>
          <w:szCs w:val="24"/>
        </w:rPr>
        <w:t xml:space="preserve"> заинтересовать тематикой мероприятий</w:t>
      </w:r>
      <w:r w:rsidR="00F53334" w:rsidRPr="00586DCF">
        <w:rPr>
          <w:rFonts w:ascii="Times New Roman" w:hAnsi="Times New Roman"/>
          <w:sz w:val="24"/>
          <w:szCs w:val="24"/>
        </w:rPr>
        <w:t>, различными формами работы.</w:t>
      </w:r>
      <w:r w:rsidR="001435F4">
        <w:rPr>
          <w:rFonts w:ascii="Times New Roman" w:hAnsi="Times New Roman"/>
          <w:sz w:val="24"/>
          <w:szCs w:val="24"/>
        </w:rPr>
        <w:t xml:space="preserve"> </w:t>
      </w:r>
      <w:r w:rsidR="00F53334" w:rsidRPr="00586DCF">
        <w:rPr>
          <w:rFonts w:ascii="Times New Roman" w:hAnsi="Times New Roman"/>
          <w:sz w:val="24"/>
          <w:szCs w:val="24"/>
        </w:rPr>
        <w:t>М</w:t>
      </w:r>
      <w:r w:rsidR="009B3CD6" w:rsidRPr="00586DCF">
        <w:rPr>
          <w:rFonts w:ascii="Times New Roman" w:hAnsi="Times New Roman"/>
          <w:sz w:val="24"/>
          <w:szCs w:val="24"/>
        </w:rPr>
        <w:t>ероприятия</w:t>
      </w:r>
      <w:r w:rsidR="00F53334" w:rsidRPr="00586DCF">
        <w:rPr>
          <w:rFonts w:ascii="Times New Roman" w:hAnsi="Times New Roman"/>
          <w:sz w:val="24"/>
          <w:szCs w:val="24"/>
        </w:rPr>
        <w:t xml:space="preserve"> превращаются</w:t>
      </w:r>
      <w:r w:rsidR="009B3CD6" w:rsidRPr="00586DCF">
        <w:rPr>
          <w:rFonts w:ascii="Times New Roman" w:hAnsi="Times New Roman"/>
          <w:sz w:val="24"/>
          <w:szCs w:val="24"/>
        </w:rPr>
        <w:t xml:space="preserve"> в увлекательный процесс познания себя, семьи, своих традиций, истории родного края.</w:t>
      </w:r>
    </w:p>
    <w:p w:rsidR="00001186" w:rsidRPr="00586DCF" w:rsidRDefault="00283D13" w:rsidP="00591CD8">
      <w:pPr>
        <w:pStyle w:val="ae"/>
        <w:spacing w:line="276" w:lineRule="auto"/>
        <w:ind w:left="-1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591CD8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В </w:t>
      </w:r>
      <w:r w:rsidR="00591CD8">
        <w:rPr>
          <w:rFonts w:ascii="Times New Roman" w:eastAsiaTheme="minorEastAsia" w:hAnsi="Times New Roman"/>
          <w:sz w:val="24"/>
          <w:szCs w:val="24"/>
          <w:lang w:eastAsia="ru-RU"/>
        </w:rPr>
        <w:t>библиотеке</w:t>
      </w:r>
      <w:r w:rsidR="00E05DD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591CD8">
        <w:rPr>
          <w:rFonts w:ascii="Times New Roman" w:eastAsiaTheme="minorEastAsia" w:hAnsi="Times New Roman"/>
          <w:sz w:val="24"/>
          <w:szCs w:val="24"/>
          <w:lang w:eastAsia="ru-RU"/>
        </w:rPr>
        <w:t>в селе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Ванзеват</w:t>
      </w:r>
      <w:r w:rsidR="00001186" w:rsidRPr="00586DC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1435F4">
        <w:rPr>
          <w:rFonts w:ascii="Times New Roman" w:eastAsiaTheme="minorEastAsia" w:hAnsi="Times New Roman"/>
          <w:sz w:val="24"/>
          <w:szCs w:val="24"/>
          <w:lang w:eastAsia="ru-RU"/>
        </w:rPr>
        <w:t xml:space="preserve">на протяжении ряда лет </w:t>
      </w:r>
      <w:r w:rsidR="001435F4">
        <w:rPr>
          <w:rFonts w:ascii="Times New Roman" w:hAnsi="Times New Roman"/>
          <w:sz w:val="24"/>
          <w:szCs w:val="24"/>
        </w:rPr>
        <w:t>действует</w:t>
      </w:r>
      <w:r w:rsidR="001435F4" w:rsidRPr="00586DCF">
        <w:rPr>
          <w:rFonts w:ascii="Times New Roman" w:hAnsi="Times New Roman"/>
          <w:sz w:val="24"/>
          <w:szCs w:val="24"/>
        </w:rPr>
        <w:t xml:space="preserve"> клуб </w:t>
      </w:r>
      <w:r w:rsidR="001435F4" w:rsidRPr="001435F4">
        <w:rPr>
          <w:rFonts w:ascii="Times New Roman" w:hAnsi="Times New Roman"/>
          <w:sz w:val="24"/>
          <w:szCs w:val="24"/>
        </w:rPr>
        <w:t>«Юный краевед»</w:t>
      </w:r>
      <w:r w:rsidR="008324AE">
        <w:rPr>
          <w:rFonts w:ascii="Times New Roman" w:hAnsi="Times New Roman"/>
          <w:sz w:val="24"/>
          <w:szCs w:val="24"/>
        </w:rPr>
        <w:t xml:space="preserve">, который </w:t>
      </w:r>
      <w:r w:rsidR="001435F4" w:rsidRPr="00586DCF">
        <w:rPr>
          <w:rFonts w:ascii="Times New Roman" w:hAnsi="Times New Roman"/>
          <w:sz w:val="24"/>
          <w:szCs w:val="24"/>
        </w:rPr>
        <w:t xml:space="preserve">воспитывает у подрастающего поколения уважение к истории, культуре, традициям своего народа. </w:t>
      </w:r>
      <w:r w:rsidR="008324AE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="001435F4">
        <w:rPr>
          <w:rFonts w:ascii="Times New Roman" w:hAnsi="Times New Roman"/>
          <w:sz w:val="24"/>
          <w:szCs w:val="24"/>
        </w:rPr>
        <w:t>жегодно проводятся</w:t>
      </w:r>
      <w:r w:rsidR="00001186" w:rsidRPr="00586DCF">
        <w:rPr>
          <w:rFonts w:ascii="Times New Roman" w:hAnsi="Times New Roman"/>
          <w:sz w:val="24"/>
          <w:szCs w:val="24"/>
        </w:rPr>
        <w:t xml:space="preserve"> национальные праздн</w:t>
      </w:r>
      <w:r>
        <w:rPr>
          <w:rFonts w:ascii="Times New Roman" w:hAnsi="Times New Roman"/>
          <w:sz w:val="24"/>
          <w:szCs w:val="24"/>
        </w:rPr>
        <w:t xml:space="preserve">ики: «Приношение Луне» - </w:t>
      </w:r>
      <w:r w:rsidR="00001186" w:rsidRPr="00586DCF">
        <w:rPr>
          <w:rFonts w:ascii="Times New Roman" w:hAnsi="Times New Roman"/>
          <w:sz w:val="24"/>
          <w:szCs w:val="24"/>
        </w:rPr>
        <w:t>посвященный природе-кормилице</w:t>
      </w:r>
      <w:r>
        <w:rPr>
          <w:rFonts w:ascii="Times New Roman" w:hAnsi="Times New Roman"/>
          <w:sz w:val="24"/>
          <w:szCs w:val="24"/>
        </w:rPr>
        <w:t>,</w:t>
      </w:r>
      <w:r w:rsidR="00001186" w:rsidRPr="00586DCF">
        <w:rPr>
          <w:rFonts w:ascii="Times New Roman" w:hAnsi="Times New Roman"/>
          <w:sz w:val="24"/>
          <w:szCs w:val="24"/>
        </w:rPr>
        <w:t xml:space="preserve"> и «Вороний день», символизирующий начало весны, зарождение новой жизни. В этот день представлена вся традиционная культура: фольклор, танцы, национальные блюда, игры… Взрослые и дети состязались в разгадывании загадок</w:t>
      </w:r>
      <w:r w:rsidR="001435F4">
        <w:rPr>
          <w:rFonts w:ascii="Times New Roman" w:hAnsi="Times New Roman"/>
          <w:sz w:val="24"/>
          <w:szCs w:val="24"/>
        </w:rPr>
        <w:t xml:space="preserve"> и головоломок,</w:t>
      </w:r>
      <w:r w:rsidR="00001186" w:rsidRPr="00586DCF">
        <w:rPr>
          <w:rFonts w:ascii="Times New Roman" w:hAnsi="Times New Roman"/>
          <w:sz w:val="24"/>
          <w:szCs w:val="24"/>
        </w:rPr>
        <w:t xml:space="preserve"> </w:t>
      </w:r>
      <w:r w:rsidR="004662C5">
        <w:rPr>
          <w:rFonts w:ascii="Times New Roman" w:hAnsi="Times New Roman"/>
          <w:sz w:val="24"/>
          <w:szCs w:val="24"/>
        </w:rPr>
        <w:t>исполнении колыбельной</w:t>
      </w:r>
      <w:r w:rsidR="001435F4">
        <w:rPr>
          <w:rFonts w:ascii="Times New Roman" w:hAnsi="Times New Roman"/>
          <w:sz w:val="24"/>
          <w:szCs w:val="24"/>
        </w:rPr>
        <w:t>, а также участвовали  в спортивных состязаниях.</w:t>
      </w:r>
      <w:r w:rsidR="00E05D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591CD8" w:rsidRPr="00073937">
        <w:rPr>
          <w:rFonts w:ascii="Times New Roman" w:hAnsi="Times New Roman"/>
          <w:sz w:val="24"/>
          <w:szCs w:val="24"/>
        </w:rPr>
        <w:t>В селе Ванзеват для детей</w:t>
      </w:r>
      <w:r w:rsidR="00591CD8">
        <w:rPr>
          <w:rFonts w:ascii="Times New Roman" w:hAnsi="Times New Roman"/>
          <w:sz w:val="24"/>
          <w:szCs w:val="24"/>
        </w:rPr>
        <w:t>,</w:t>
      </w:r>
      <w:r w:rsidR="00591CD8" w:rsidRPr="00073937">
        <w:rPr>
          <w:rFonts w:ascii="Times New Roman" w:hAnsi="Times New Roman"/>
          <w:sz w:val="24"/>
          <w:szCs w:val="24"/>
        </w:rPr>
        <w:t xml:space="preserve"> посещавших эколого-краеведческий палаточный лагерь «</w:t>
      </w:r>
      <w:proofErr w:type="gramStart"/>
      <w:r w:rsidR="00591CD8" w:rsidRPr="00073937">
        <w:rPr>
          <w:rFonts w:ascii="Times New Roman" w:hAnsi="Times New Roman"/>
          <w:sz w:val="24"/>
          <w:szCs w:val="24"/>
        </w:rPr>
        <w:t>Обские</w:t>
      </w:r>
      <w:proofErr w:type="gramEnd"/>
      <w:r w:rsidR="00591CD8" w:rsidRPr="000739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1CD8" w:rsidRPr="00073937">
        <w:rPr>
          <w:rFonts w:ascii="Times New Roman" w:hAnsi="Times New Roman"/>
          <w:sz w:val="24"/>
          <w:szCs w:val="24"/>
        </w:rPr>
        <w:t>робинзоны</w:t>
      </w:r>
      <w:proofErr w:type="spellEnd"/>
      <w:r w:rsidR="00591CD8" w:rsidRPr="00073937">
        <w:rPr>
          <w:rFonts w:ascii="Times New Roman" w:hAnsi="Times New Roman"/>
          <w:sz w:val="24"/>
          <w:szCs w:val="24"/>
        </w:rPr>
        <w:t>»</w:t>
      </w:r>
      <w:r w:rsidR="00591CD8">
        <w:rPr>
          <w:rFonts w:ascii="Times New Roman" w:hAnsi="Times New Roman"/>
          <w:sz w:val="24"/>
          <w:szCs w:val="24"/>
        </w:rPr>
        <w:t>,</w:t>
      </w:r>
      <w:r w:rsidR="00591CD8" w:rsidRPr="00073937">
        <w:rPr>
          <w:rFonts w:ascii="Times New Roman" w:hAnsi="Times New Roman"/>
          <w:sz w:val="24"/>
          <w:szCs w:val="24"/>
        </w:rPr>
        <w:t xml:space="preserve"> </w:t>
      </w:r>
      <w:r w:rsidR="00591CD8">
        <w:rPr>
          <w:rFonts w:ascii="Times New Roman" w:hAnsi="Times New Roman"/>
          <w:sz w:val="24"/>
          <w:szCs w:val="24"/>
        </w:rPr>
        <w:t xml:space="preserve"> библиотекарем была </w:t>
      </w:r>
      <w:r w:rsidR="00591CD8" w:rsidRPr="00073937">
        <w:rPr>
          <w:rFonts w:ascii="Times New Roman" w:hAnsi="Times New Roman"/>
          <w:sz w:val="24"/>
          <w:szCs w:val="24"/>
        </w:rPr>
        <w:t>проведена акция «</w:t>
      </w:r>
      <w:r w:rsidR="00591CD8" w:rsidRPr="005D589C">
        <w:rPr>
          <w:rFonts w:ascii="Times New Roman" w:hAnsi="Times New Roman"/>
          <w:sz w:val="24"/>
          <w:szCs w:val="24"/>
        </w:rPr>
        <w:t>Читаем на траве».</w:t>
      </w:r>
      <w:r w:rsidR="00591CD8" w:rsidRPr="00073937">
        <w:rPr>
          <w:rFonts w:ascii="Times New Roman" w:hAnsi="Times New Roman"/>
          <w:sz w:val="24"/>
          <w:szCs w:val="24"/>
        </w:rPr>
        <w:t xml:space="preserve"> </w:t>
      </w:r>
      <w:r w:rsidR="00591CD8">
        <w:rPr>
          <w:rFonts w:ascii="Times New Roman" w:hAnsi="Times New Roman"/>
          <w:sz w:val="24"/>
          <w:szCs w:val="24"/>
        </w:rPr>
        <w:t>Ребята читали книги  о природе, делились впечатлениями, обсуждали прочитанные произведения.</w:t>
      </w:r>
    </w:p>
    <w:p w:rsidR="001435F4" w:rsidRDefault="00001186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  <w:t>К</w:t>
      </w:r>
      <w:r w:rsidR="001435F4">
        <w:rPr>
          <w:rFonts w:ascii="Times New Roman" w:hAnsi="Times New Roman"/>
          <w:sz w:val="24"/>
          <w:szCs w:val="24"/>
        </w:rPr>
        <w:t>о</w:t>
      </w:r>
      <w:r w:rsidRPr="00586DCF">
        <w:rPr>
          <w:rFonts w:ascii="Times New Roman" w:hAnsi="Times New Roman"/>
          <w:sz w:val="24"/>
          <w:szCs w:val="24"/>
        </w:rPr>
        <w:t xml:space="preserve"> Дню коренных народов мира проведена </w:t>
      </w:r>
      <w:r w:rsidR="004662C5">
        <w:rPr>
          <w:rFonts w:ascii="Times New Roman" w:hAnsi="Times New Roman"/>
          <w:sz w:val="24"/>
          <w:szCs w:val="24"/>
        </w:rPr>
        <w:t>я</w:t>
      </w:r>
      <w:r w:rsidRPr="00586DCF">
        <w:rPr>
          <w:rFonts w:ascii="Times New Roman" w:hAnsi="Times New Roman"/>
          <w:sz w:val="24"/>
          <w:szCs w:val="24"/>
        </w:rPr>
        <w:t>рмарка традиций: «Родники народные».</w:t>
      </w:r>
      <w:r w:rsidR="001435F4">
        <w:rPr>
          <w:rFonts w:ascii="Times New Roman" w:hAnsi="Times New Roman"/>
          <w:sz w:val="24"/>
          <w:szCs w:val="24"/>
        </w:rPr>
        <w:t xml:space="preserve"> </w:t>
      </w:r>
      <w:r w:rsidRPr="00586DCF">
        <w:rPr>
          <w:rFonts w:ascii="Times New Roman" w:hAnsi="Times New Roman"/>
          <w:sz w:val="24"/>
          <w:szCs w:val="24"/>
        </w:rPr>
        <w:t xml:space="preserve">Основная тема мероприятия – хантыйский хлеб. Праздник состоялся во дворе знатока народных традиций, мастера по декоративно-прикладному искусству </w:t>
      </w:r>
      <w:proofErr w:type="spellStart"/>
      <w:r w:rsidRPr="00586DCF">
        <w:rPr>
          <w:rFonts w:ascii="Times New Roman" w:hAnsi="Times New Roman"/>
          <w:sz w:val="24"/>
          <w:szCs w:val="24"/>
        </w:rPr>
        <w:t>Гындышевой</w:t>
      </w:r>
      <w:proofErr w:type="spellEnd"/>
      <w:r w:rsidRPr="00586DCF">
        <w:rPr>
          <w:rFonts w:ascii="Times New Roman" w:hAnsi="Times New Roman"/>
          <w:sz w:val="24"/>
          <w:szCs w:val="24"/>
        </w:rPr>
        <w:t xml:space="preserve"> Ю.П.</w:t>
      </w:r>
      <w:r w:rsidR="001435F4">
        <w:rPr>
          <w:rFonts w:ascii="Times New Roman" w:hAnsi="Times New Roman"/>
          <w:sz w:val="24"/>
          <w:szCs w:val="24"/>
        </w:rPr>
        <w:t xml:space="preserve"> </w:t>
      </w:r>
      <w:r w:rsidRPr="00586DCF">
        <w:rPr>
          <w:rFonts w:ascii="Times New Roman" w:hAnsi="Times New Roman"/>
          <w:sz w:val="24"/>
          <w:szCs w:val="24"/>
        </w:rPr>
        <w:t xml:space="preserve">С большим удовольствием дети участвовали в хантыйских забавах, конкурсах, которые подготовили и провели юные </w:t>
      </w:r>
      <w:proofErr w:type="spellStart"/>
      <w:r w:rsidRPr="00586DCF">
        <w:rPr>
          <w:rFonts w:ascii="Times New Roman" w:hAnsi="Times New Roman"/>
          <w:sz w:val="24"/>
          <w:szCs w:val="24"/>
        </w:rPr>
        <w:t>ванзеватцы</w:t>
      </w:r>
      <w:proofErr w:type="spellEnd"/>
      <w:r w:rsidRPr="00586DCF">
        <w:rPr>
          <w:rFonts w:ascii="Times New Roman" w:hAnsi="Times New Roman"/>
          <w:sz w:val="24"/>
          <w:szCs w:val="24"/>
        </w:rPr>
        <w:t>.</w:t>
      </w:r>
    </w:p>
    <w:p w:rsidR="001A4BFB" w:rsidRPr="00586DCF" w:rsidRDefault="001A4BFB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</w:r>
      <w:r w:rsidR="001435F4">
        <w:rPr>
          <w:rFonts w:ascii="Times New Roman" w:hAnsi="Times New Roman"/>
          <w:sz w:val="24"/>
          <w:szCs w:val="24"/>
        </w:rPr>
        <w:t>В рамках Года литературы</w:t>
      </w:r>
      <w:r w:rsidR="00D36899">
        <w:rPr>
          <w:rFonts w:ascii="Times New Roman" w:hAnsi="Times New Roman"/>
          <w:sz w:val="24"/>
          <w:szCs w:val="24"/>
        </w:rPr>
        <w:t xml:space="preserve"> </w:t>
      </w:r>
      <w:r w:rsidRPr="00586DCF">
        <w:rPr>
          <w:rFonts w:ascii="Times New Roman" w:hAnsi="Times New Roman"/>
          <w:sz w:val="24"/>
          <w:szCs w:val="24"/>
        </w:rPr>
        <w:t xml:space="preserve"> для юных читателей была организована </w:t>
      </w:r>
      <w:r w:rsidR="001435F4">
        <w:rPr>
          <w:rFonts w:ascii="Times New Roman" w:hAnsi="Times New Roman"/>
          <w:sz w:val="24"/>
          <w:szCs w:val="24"/>
        </w:rPr>
        <w:t>л</w:t>
      </w:r>
      <w:r w:rsidRPr="00586DCF">
        <w:rPr>
          <w:rFonts w:ascii="Times New Roman" w:hAnsi="Times New Roman"/>
          <w:sz w:val="24"/>
          <w:szCs w:val="24"/>
        </w:rPr>
        <w:t>итературная гостиная хантыйского поэта-сказителя В.</w:t>
      </w:r>
      <w:r w:rsidR="00143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DCF">
        <w:rPr>
          <w:rFonts w:ascii="Times New Roman" w:hAnsi="Times New Roman"/>
          <w:sz w:val="24"/>
          <w:szCs w:val="24"/>
        </w:rPr>
        <w:t>Енова</w:t>
      </w:r>
      <w:proofErr w:type="spellEnd"/>
      <w:r w:rsidRPr="00586DCF">
        <w:rPr>
          <w:rFonts w:ascii="Times New Roman" w:hAnsi="Times New Roman"/>
          <w:sz w:val="24"/>
          <w:szCs w:val="24"/>
        </w:rPr>
        <w:t xml:space="preserve"> «Сказочный дом».</w:t>
      </w:r>
      <w:r w:rsidR="0002652B">
        <w:rPr>
          <w:rFonts w:ascii="Times New Roman" w:hAnsi="Times New Roman"/>
          <w:sz w:val="24"/>
          <w:szCs w:val="24"/>
        </w:rPr>
        <w:t xml:space="preserve"> </w:t>
      </w:r>
      <w:r w:rsidRPr="00586DCF">
        <w:rPr>
          <w:rFonts w:ascii="Times New Roman" w:hAnsi="Times New Roman"/>
          <w:sz w:val="24"/>
          <w:szCs w:val="24"/>
        </w:rPr>
        <w:t xml:space="preserve">Автор представил две </w:t>
      </w:r>
      <w:r w:rsidRPr="00586DCF">
        <w:rPr>
          <w:rFonts w:ascii="Times New Roman" w:hAnsi="Times New Roman"/>
          <w:sz w:val="24"/>
          <w:szCs w:val="24"/>
        </w:rPr>
        <w:lastRenderedPageBreak/>
        <w:t xml:space="preserve">книги: «Сказы рода правдивых людей» и «Подарок </w:t>
      </w:r>
      <w:proofErr w:type="spellStart"/>
      <w:r w:rsidRPr="00586DCF">
        <w:rPr>
          <w:rFonts w:ascii="Times New Roman" w:hAnsi="Times New Roman"/>
          <w:sz w:val="24"/>
          <w:szCs w:val="24"/>
        </w:rPr>
        <w:t>Менква</w:t>
      </w:r>
      <w:proofErr w:type="spellEnd"/>
      <w:r w:rsidRPr="00586DCF">
        <w:rPr>
          <w:rFonts w:ascii="Times New Roman" w:hAnsi="Times New Roman"/>
          <w:sz w:val="24"/>
          <w:szCs w:val="24"/>
        </w:rPr>
        <w:t>». Дети с упоением слушали стихи и сказки, смысл которых – правдивость, честность, доброжелательность.</w:t>
      </w:r>
    </w:p>
    <w:p w:rsidR="004662C5" w:rsidRPr="00EE7ED8" w:rsidRDefault="001A4BFB" w:rsidP="00E25E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</w:r>
      <w:r w:rsidR="004662C5" w:rsidRPr="00EE7ED8">
        <w:rPr>
          <w:rFonts w:ascii="Times New Roman" w:hAnsi="Times New Roman" w:cs="Times New Roman"/>
          <w:sz w:val="24"/>
          <w:szCs w:val="24"/>
        </w:rPr>
        <w:t>В 201</w:t>
      </w:r>
      <w:r w:rsidR="004662C5">
        <w:rPr>
          <w:rFonts w:ascii="Times New Roman" w:hAnsi="Times New Roman" w:cs="Times New Roman"/>
          <w:sz w:val="24"/>
          <w:szCs w:val="24"/>
        </w:rPr>
        <w:t>5</w:t>
      </w:r>
      <w:r w:rsidR="004662C5" w:rsidRPr="00EE7ED8">
        <w:rPr>
          <w:rFonts w:ascii="Times New Roman" w:hAnsi="Times New Roman" w:cs="Times New Roman"/>
          <w:sz w:val="24"/>
          <w:szCs w:val="24"/>
        </w:rPr>
        <w:t xml:space="preserve"> году на базе библиотеки </w:t>
      </w:r>
      <w:proofErr w:type="gramStart"/>
      <w:r w:rsidR="004662C5" w:rsidRPr="00EE7E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662C5" w:rsidRPr="00EE7ED8">
        <w:rPr>
          <w:rFonts w:ascii="Times New Roman" w:hAnsi="Times New Roman" w:cs="Times New Roman"/>
          <w:sz w:val="24"/>
          <w:szCs w:val="24"/>
        </w:rPr>
        <w:t xml:space="preserve"> с. Казым продолжилась  </w:t>
      </w:r>
      <w:proofErr w:type="gramStart"/>
      <w:r w:rsidR="004662C5" w:rsidRPr="00EE7ED8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="004662C5" w:rsidRPr="00EE7ED8">
        <w:rPr>
          <w:rFonts w:ascii="Times New Roman" w:hAnsi="Times New Roman" w:cs="Times New Roman"/>
          <w:sz w:val="24"/>
          <w:szCs w:val="24"/>
        </w:rPr>
        <w:t xml:space="preserve"> двух  кружков. Цель работы кружка по декоративно-прикладному искусству </w:t>
      </w:r>
      <w:r w:rsidR="004662C5" w:rsidRPr="00591CD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662C5" w:rsidRPr="00591CD8">
        <w:rPr>
          <w:rFonts w:ascii="Times New Roman" w:hAnsi="Times New Roman" w:cs="Times New Roman"/>
          <w:sz w:val="24"/>
          <w:szCs w:val="24"/>
        </w:rPr>
        <w:t>Веранг</w:t>
      </w:r>
      <w:proofErr w:type="spellEnd"/>
      <w:r w:rsidR="004662C5" w:rsidRPr="0059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2C5" w:rsidRPr="00591CD8">
        <w:rPr>
          <w:rFonts w:ascii="Times New Roman" w:hAnsi="Times New Roman" w:cs="Times New Roman"/>
          <w:sz w:val="24"/>
          <w:szCs w:val="24"/>
        </w:rPr>
        <w:t>нэ</w:t>
      </w:r>
      <w:proofErr w:type="spellEnd"/>
      <w:r w:rsidR="004662C5" w:rsidRPr="00591CD8">
        <w:rPr>
          <w:rFonts w:ascii="Times New Roman" w:hAnsi="Times New Roman" w:cs="Times New Roman"/>
          <w:sz w:val="24"/>
          <w:szCs w:val="24"/>
        </w:rPr>
        <w:t>» («Мастерица») -</w:t>
      </w:r>
      <w:r w:rsidR="004662C5" w:rsidRPr="00EE7ED8">
        <w:rPr>
          <w:rFonts w:ascii="Times New Roman" w:hAnsi="Times New Roman" w:cs="Times New Roman"/>
          <w:sz w:val="24"/>
          <w:szCs w:val="24"/>
        </w:rPr>
        <w:t xml:space="preserve"> возрождение национальных ремесел обско-угорских народов; изучение, пропаганда и содействие сохранению и развитию народного творчества в детской среде.</w:t>
      </w:r>
      <w:r w:rsidR="00E05DDD" w:rsidRPr="00E05DDD">
        <w:rPr>
          <w:rFonts w:ascii="Times New Roman" w:hAnsi="Times New Roman"/>
          <w:sz w:val="24"/>
          <w:szCs w:val="24"/>
        </w:rPr>
        <w:t xml:space="preserve"> </w:t>
      </w:r>
      <w:r w:rsidR="00E05DDD" w:rsidRPr="00586DCF">
        <w:rPr>
          <w:rFonts w:ascii="Times New Roman" w:hAnsi="Times New Roman"/>
          <w:sz w:val="24"/>
          <w:szCs w:val="24"/>
        </w:rPr>
        <w:t>З</w:t>
      </w:r>
      <w:r w:rsidR="00D36899">
        <w:rPr>
          <w:rFonts w:ascii="Times New Roman" w:hAnsi="Times New Roman"/>
          <w:sz w:val="24"/>
          <w:szCs w:val="24"/>
        </w:rPr>
        <w:t>а 2015 год проведено</w:t>
      </w:r>
      <w:r w:rsidR="00E25EBA">
        <w:rPr>
          <w:rFonts w:ascii="Times New Roman" w:hAnsi="Times New Roman"/>
          <w:sz w:val="24"/>
          <w:szCs w:val="24"/>
        </w:rPr>
        <w:t xml:space="preserve"> </w:t>
      </w:r>
      <w:r w:rsidR="00D36899">
        <w:rPr>
          <w:rFonts w:ascii="Times New Roman" w:hAnsi="Times New Roman"/>
          <w:sz w:val="24"/>
          <w:szCs w:val="24"/>
        </w:rPr>
        <w:t xml:space="preserve">16 </w:t>
      </w:r>
      <w:r w:rsidR="00E05DDD" w:rsidRPr="00586DCF">
        <w:rPr>
          <w:rFonts w:ascii="Times New Roman" w:hAnsi="Times New Roman"/>
          <w:sz w:val="24"/>
          <w:szCs w:val="24"/>
        </w:rPr>
        <w:t xml:space="preserve">занятий, которые посетили 85 человек.                                                 </w:t>
      </w:r>
      <w:r w:rsidR="004662C5" w:rsidRPr="00EE7ED8">
        <w:rPr>
          <w:rFonts w:ascii="Times New Roman" w:hAnsi="Times New Roman" w:cs="Times New Roman"/>
          <w:sz w:val="24"/>
          <w:szCs w:val="24"/>
        </w:rPr>
        <w:t xml:space="preserve"> </w:t>
      </w:r>
      <w:r w:rsidR="00E05DDD">
        <w:rPr>
          <w:rFonts w:ascii="Times New Roman" w:hAnsi="Times New Roman" w:cs="Times New Roman"/>
          <w:sz w:val="24"/>
          <w:szCs w:val="24"/>
        </w:rPr>
        <w:tab/>
      </w:r>
      <w:r w:rsidR="004662C5" w:rsidRPr="00EE7ED8">
        <w:rPr>
          <w:rFonts w:ascii="Times New Roman" w:hAnsi="Times New Roman" w:cs="Times New Roman"/>
          <w:sz w:val="24"/>
          <w:szCs w:val="24"/>
        </w:rPr>
        <w:t xml:space="preserve">Ежемесячно проходят занятия кружка </w:t>
      </w:r>
      <w:r w:rsidR="004662C5" w:rsidRPr="00591CD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662C5" w:rsidRPr="00591CD8">
        <w:rPr>
          <w:rFonts w:ascii="Times New Roman" w:hAnsi="Times New Roman" w:cs="Times New Roman"/>
          <w:sz w:val="24"/>
          <w:szCs w:val="24"/>
        </w:rPr>
        <w:t>Рэт</w:t>
      </w:r>
      <w:proofErr w:type="spellEnd"/>
      <w:r w:rsidR="004662C5" w:rsidRPr="0059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2C5" w:rsidRPr="00591CD8">
        <w:rPr>
          <w:rFonts w:ascii="Times New Roman" w:hAnsi="Times New Roman" w:cs="Times New Roman"/>
          <w:sz w:val="24"/>
          <w:szCs w:val="24"/>
        </w:rPr>
        <w:t>ясанг</w:t>
      </w:r>
      <w:proofErr w:type="spellEnd"/>
      <w:r w:rsidR="004662C5" w:rsidRPr="00591CD8">
        <w:rPr>
          <w:rFonts w:ascii="Times New Roman" w:hAnsi="Times New Roman" w:cs="Times New Roman"/>
          <w:sz w:val="24"/>
          <w:szCs w:val="24"/>
        </w:rPr>
        <w:t>»/«Родное слово»,</w:t>
      </w:r>
      <w:r w:rsidR="004662C5" w:rsidRPr="00EE7ED8">
        <w:rPr>
          <w:rFonts w:ascii="Times New Roman" w:hAnsi="Times New Roman" w:cs="Times New Roman"/>
          <w:sz w:val="24"/>
          <w:szCs w:val="24"/>
        </w:rPr>
        <w:t xml:space="preserve"> где дети изучают лексику хантыйского языка через непосредственное общение друг с другом, используя форму диалога в языковом погружении. </w:t>
      </w:r>
      <w:r w:rsidR="00E05DDD" w:rsidRPr="00586DCF">
        <w:rPr>
          <w:rFonts w:ascii="Times New Roman" w:hAnsi="Times New Roman"/>
          <w:sz w:val="24"/>
          <w:szCs w:val="24"/>
        </w:rPr>
        <w:t>За</w:t>
      </w:r>
      <w:r w:rsidR="00E05DDD">
        <w:rPr>
          <w:rFonts w:ascii="Times New Roman" w:hAnsi="Times New Roman"/>
          <w:sz w:val="24"/>
          <w:szCs w:val="24"/>
        </w:rPr>
        <w:t xml:space="preserve"> </w:t>
      </w:r>
      <w:r w:rsidR="00E05DDD" w:rsidRPr="00586DCF">
        <w:rPr>
          <w:rFonts w:ascii="Times New Roman" w:hAnsi="Times New Roman"/>
          <w:sz w:val="24"/>
          <w:szCs w:val="24"/>
        </w:rPr>
        <w:t>год</w:t>
      </w:r>
      <w:r w:rsidR="00E05DDD">
        <w:rPr>
          <w:rFonts w:ascii="Times New Roman" w:hAnsi="Times New Roman"/>
          <w:sz w:val="24"/>
          <w:szCs w:val="24"/>
        </w:rPr>
        <w:t xml:space="preserve"> </w:t>
      </w:r>
      <w:r w:rsidR="00E05DDD" w:rsidRPr="00586DCF">
        <w:rPr>
          <w:rFonts w:ascii="Times New Roman" w:hAnsi="Times New Roman"/>
          <w:sz w:val="24"/>
          <w:szCs w:val="24"/>
        </w:rPr>
        <w:t>п</w:t>
      </w:r>
      <w:r w:rsidR="00E05DDD">
        <w:rPr>
          <w:rFonts w:ascii="Times New Roman" w:hAnsi="Times New Roman"/>
          <w:sz w:val="24"/>
          <w:szCs w:val="24"/>
        </w:rPr>
        <w:t>роведено 11занятий, которые п</w:t>
      </w:r>
      <w:r w:rsidR="00D36899">
        <w:rPr>
          <w:rFonts w:ascii="Times New Roman" w:hAnsi="Times New Roman"/>
          <w:sz w:val="24"/>
          <w:szCs w:val="24"/>
        </w:rPr>
        <w:t>о</w:t>
      </w:r>
      <w:r w:rsidR="00E05DDD">
        <w:rPr>
          <w:rFonts w:ascii="Times New Roman" w:hAnsi="Times New Roman"/>
          <w:sz w:val="24"/>
          <w:szCs w:val="24"/>
        </w:rPr>
        <w:t>сетили</w:t>
      </w:r>
      <w:r w:rsidR="00E05DDD" w:rsidRPr="00586DCF">
        <w:rPr>
          <w:rFonts w:ascii="Times New Roman" w:hAnsi="Times New Roman"/>
          <w:sz w:val="24"/>
          <w:szCs w:val="24"/>
        </w:rPr>
        <w:t xml:space="preserve"> 46 человек</w:t>
      </w:r>
      <w:r w:rsidR="00E05DDD">
        <w:rPr>
          <w:rFonts w:ascii="Times New Roman" w:hAnsi="Times New Roman"/>
          <w:sz w:val="24"/>
          <w:szCs w:val="24"/>
        </w:rPr>
        <w:t>.</w:t>
      </w:r>
    </w:p>
    <w:p w:rsidR="008F47CC" w:rsidRPr="00586DCF" w:rsidRDefault="008F47CC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  <w:t xml:space="preserve"> </w:t>
      </w:r>
      <w:r w:rsidR="00E25EBA">
        <w:rPr>
          <w:rFonts w:ascii="Times New Roman" w:hAnsi="Times New Roman"/>
          <w:sz w:val="24"/>
          <w:szCs w:val="24"/>
        </w:rPr>
        <w:t>Проведены выставки:</w:t>
      </w:r>
    </w:p>
    <w:p w:rsidR="0088137A" w:rsidRPr="00E25EBA" w:rsidRDefault="0088137A" w:rsidP="00252271">
      <w:pPr>
        <w:pStyle w:val="ae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E25EBA">
        <w:rPr>
          <w:rFonts w:ascii="Times New Roman" w:hAnsi="Times New Roman"/>
          <w:sz w:val="24"/>
          <w:szCs w:val="24"/>
        </w:rPr>
        <w:t>«Берега родной земли»</w:t>
      </w:r>
      <w:r w:rsidR="00E25EBA" w:rsidRPr="00E25EBA">
        <w:rPr>
          <w:rFonts w:ascii="Times New Roman" w:hAnsi="Times New Roman"/>
          <w:sz w:val="24"/>
          <w:szCs w:val="24"/>
        </w:rPr>
        <w:t>: фото -  выставка;</w:t>
      </w:r>
      <w:r w:rsidR="008F47CC" w:rsidRPr="00E25EBA">
        <w:rPr>
          <w:rFonts w:ascii="Times New Roman" w:hAnsi="Times New Roman"/>
          <w:sz w:val="24"/>
          <w:szCs w:val="24"/>
        </w:rPr>
        <w:tab/>
      </w:r>
    </w:p>
    <w:p w:rsidR="00E25EBA" w:rsidRPr="00E25EBA" w:rsidRDefault="008F47CC" w:rsidP="00252271">
      <w:pPr>
        <w:pStyle w:val="ae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5750D">
        <w:rPr>
          <w:rFonts w:ascii="Times New Roman" w:hAnsi="Times New Roman"/>
          <w:sz w:val="24"/>
          <w:szCs w:val="24"/>
        </w:rPr>
        <w:t>«Мой край - моя Югра</w:t>
      </w:r>
      <w:r w:rsidR="00E25EBA" w:rsidRPr="00D5750D">
        <w:rPr>
          <w:rFonts w:ascii="Times New Roman" w:hAnsi="Times New Roman"/>
          <w:sz w:val="24"/>
          <w:szCs w:val="24"/>
        </w:rPr>
        <w:t xml:space="preserve">»: выставка-обзор </w:t>
      </w:r>
      <w:r w:rsidR="00283F4B" w:rsidRPr="00D5750D">
        <w:rPr>
          <w:rFonts w:ascii="Times New Roman" w:hAnsi="Times New Roman"/>
          <w:sz w:val="24"/>
          <w:szCs w:val="24"/>
        </w:rPr>
        <w:t xml:space="preserve"> ко</w:t>
      </w:r>
      <w:r w:rsidRPr="00D5750D">
        <w:rPr>
          <w:rFonts w:ascii="Times New Roman" w:hAnsi="Times New Roman"/>
          <w:sz w:val="24"/>
          <w:szCs w:val="24"/>
        </w:rPr>
        <w:t xml:space="preserve"> Д</w:t>
      </w:r>
      <w:r w:rsidR="00283F4B" w:rsidRPr="00D5750D">
        <w:rPr>
          <w:rFonts w:ascii="Times New Roman" w:hAnsi="Times New Roman"/>
          <w:sz w:val="24"/>
          <w:szCs w:val="24"/>
        </w:rPr>
        <w:t>ню</w:t>
      </w:r>
      <w:r w:rsidRPr="00E25EBA">
        <w:rPr>
          <w:rFonts w:ascii="Times New Roman" w:hAnsi="Times New Roman"/>
          <w:sz w:val="24"/>
          <w:szCs w:val="24"/>
        </w:rPr>
        <w:t xml:space="preserve"> образования </w:t>
      </w:r>
      <w:r w:rsidR="00E25EBA" w:rsidRPr="00E25EBA">
        <w:rPr>
          <w:rFonts w:ascii="Times New Roman" w:hAnsi="Times New Roman"/>
          <w:sz w:val="24"/>
          <w:szCs w:val="24"/>
        </w:rPr>
        <w:t>ХМАО</w:t>
      </w:r>
    </w:p>
    <w:p w:rsidR="00E25EBA" w:rsidRPr="00E25EBA" w:rsidRDefault="00E25EBA" w:rsidP="00252271">
      <w:pPr>
        <w:pStyle w:val="ae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E25EBA">
        <w:rPr>
          <w:rFonts w:ascii="Times New Roman" w:hAnsi="Times New Roman"/>
          <w:sz w:val="24"/>
          <w:szCs w:val="24"/>
        </w:rPr>
        <w:t>«С любовью к родному краю»: выставка-иллюстрация</w:t>
      </w:r>
      <w:r w:rsidR="00A049EE">
        <w:rPr>
          <w:rFonts w:ascii="Times New Roman" w:hAnsi="Times New Roman"/>
          <w:sz w:val="24"/>
          <w:szCs w:val="24"/>
        </w:rPr>
        <w:t>;</w:t>
      </w:r>
    </w:p>
    <w:p w:rsidR="00D57879" w:rsidRPr="00E25EBA" w:rsidRDefault="00E25EBA" w:rsidP="00252271">
      <w:pPr>
        <w:pStyle w:val="ae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E25EBA">
        <w:rPr>
          <w:rFonts w:ascii="Times New Roman" w:hAnsi="Times New Roman"/>
          <w:sz w:val="24"/>
          <w:szCs w:val="24"/>
        </w:rPr>
        <w:t>«Заповедники нашего края»: выставка-иллюстрация</w:t>
      </w:r>
      <w:r w:rsidR="00A049EE">
        <w:rPr>
          <w:rFonts w:ascii="Times New Roman" w:hAnsi="Times New Roman"/>
          <w:sz w:val="24"/>
          <w:szCs w:val="24"/>
        </w:rPr>
        <w:t>;</w:t>
      </w:r>
    </w:p>
    <w:p w:rsidR="00E25EBA" w:rsidRPr="00E25EBA" w:rsidRDefault="00A049EE" w:rsidP="00252271">
      <w:pPr>
        <w:pStyle w:val="ae"/>
        <w:numPr>
          <w:ilvl w:val="0"/>
          <w:numId w:val="23"/>
        </w:numPr>
        <w:rPr>
          <w:rFonts w:ascii="Times New Roman" w:eastAsia="Times New Roman" w:hAnsi="Times New Roman"/>
          <w:sz w:val="24"/>
          <w:szCs w:val="24"/>
        </w:rPr>
      </w:pPr>
      <w:r w:rsidRPr="00E25EBA">
        <w:rPr>
          <w:rFonts w:ascii="Times New Roman" w:eastAsia="Times New Roman" w:hAnsi="Times New Roman"/>
          <w:sz w:val="24"/>
          <w:szCs w:val="24"/>
        </w:rPr>
        <w:t xml:space="preserve"> </w:t>
      </w:r>
      <w:r w:rsidR="00E25EBA" w:rsidRPr="00E25EBA">
        <w:rPr>
          <w:rFonts w:ascii="Times New Roman" w:eastAsia="Times New Roman" w:hAnsi="Times New Roman"/>
          <w:sz w:val="24"/>
          <w:szCs w:val="24"/>
        </w:rPr>
        <w:t>«Всякому мила родная сторона</w:t>
      </w:r>
      <w:r>
        <w:rPr>
          <w:rFonts w:ascii="Times New Roman" w:eastAsia="Times New Roman" w:hAnsi="Times New Roman"/>
          <w:sz w:val="24"/>
          <w:szCs w:val="24"/>
        </w:rPr>
        <w:t>»: выставка-симпатия;</w:t>
      </w:r>
    </w:p>
    <w:p w:rsidR="00E25EBA" w:rsidRPr="00E25EBA" w:rsidRDefault="00E25EBA" w:rsidP="00252271">
      <w:pPr>
        <w:pStyle w:val="ae"/>
        <w:numPr>
          <w:ilvl w:val="0"/>
          <w:numId w:val="23"/>
        </w:numPr>
        <w:rPr>
          <w:rFonts w:ascii="Times New Roman" w:hAnsi="Times New Roman"/>
          <w:color w:val="000000"/>
          <w:sz w:val="24"/>
          <w:szCs w:val="24"/>
        </w:rPr>
      </w:pPr>
      <w:r w:rsidRPr="00E25EBA">
        <w:rPr>
          <w:rFonts w:ascii="Times New Roman" w:hAnsi="Times New Roman"/>
          <w:color w:val="000000"/>
          <w:sz w:val="24"/>
          <w:szCs w:val="24"/>
        </w:rPr>
        <w:t>«Живая нить традиции»: выставка-</w:t>
      </w:r>
      <w:proofErr w:type="gramStart"/>
      <w:r w:rsidRPr="00E25EBA">
        <w:rPr>
          <w:rFonts w:ascii="Times New Roman" w:hAnsi="Times New Roman"/>
          <w:color w:val="000000"/>
          <w:sz w:val="24"/>
          <w:szCs w:val="24"/>
        </w:rPr>
        <w:t>альманах о народах</w:t>
      </w:r>
      <w:proofErr w:type="gramEnd"/>
      <w:r w:rsidRPr="00E25EBA">
        <w:rPr>
          <w:rFonts w:ascii="Times New Roman" w:hAnsi="Times New Roman"/>
          <w:color w:val="000000"/>
          <w:sz w:val="24"/>
          <w:szCs w:val="24"/>
        </w:rPr>
        <w:t xml:space="preserve"> крайнего севера;</w:t>
      </w:r>
    </w:p>
    <w:p w:rsidR="00E25EBA" w:rsidRPr="00E25EBA" w:rsidRDefault="00A049EE" w:rsidP="00252271">
      <w:pPr>
        <w:pStyle w:val="ae"/>
        <w:numPr>
          <w:ilvl w:val="0"/>
          <w:numId w:val="23"/>
        </w:numPr>
        <w:rPr>
          <w:rFonts w:ascii="Times New Roman" w:eastAsia="Times New Roman" w:hAnsi="Times New Roman"/>
          <w:sz w:val="24"/>
          <w:szCs w:val="24"/>
        </w:rPr>
      </w:pPr>
      <w:r w:rsidRPr="00E25E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5EBA" w:rsidRPr="00E25EBA">
        <w:rPr>
          <w:rFonts w:ascii="Times New Roman" w:hAnsi="Times New Roman"/>
          <w:color w:val="000000"/>
          <w:sz w:val="24"/>
          <w:szCs w:val="24"/>
        </w:rPr>
        <w:t>«Югра. Из прошлого в будущее»: выставка-коллаж ко Дню образования ХМА</w:t>
      </w:r>
      <w:proofErr w:type="gramStart"/>
      <w:r w:rsidR="00E25EBA" w:rsidRPr="00E25EBA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5EBA" w:rsidRPr="00E25EBA">
        <w:rPr>
          <w:rFonts w:ascii="Times New Roman" w:hAnsi="Times New Roman"/>
          <w:color w:val="000000"/>
          <w:sz w:val="24"/>
          <w:szCs w:val="24"/>
        </w:rPr>
        <w:t>Югры.</w:t>
      </w:r>
    </w:p>
    <w:p w:rsidR="00E25EBA" w:rsidRPr="00E25EBA" w:rsidRDefault="00E25EBA" w:rsidP="00252271">
      <w:pPr>
        <w:pStyle w:val="ae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E25EBA">
        <w:rPr>
          <w:rFonts w:ascii="Times New Roman" w:hAnsi="Times New Roman"/>
          <w:sz w:val="24"/>
          <w:szCs w:val="24"/>
        </w:rPr>
        <w:t xml:space="preserve">«Сказитель, поэт и журналист»: выставка творческих работ В.Е. </w:t>
      </w:r>
      <w:proofErr w:type="spellStart"/>
      <w:r w:rsidRPr="00E25EBA">
        <w:rPr>
          <w:rFonts w:ascii="Times New Roman" w:hAnsi="Times New Roman"/>
          <w:sz w:val="24"/>
          <w:szCs w:val="24"/>
        </w:rPr>
        <w:t>Енова</w:t>
      </w:r>
      <w:proofErr w:type="spellEnd"/>
      <w:r w:rsidR="0034312F">
        <w:rPr>
          <w:rFonts w:ascii="Times New Roman" w:hAnsi="Times New Roman"/>
          <w:sz w:val="24"/>
          <w:szCs w:val="24"/>
        </w:rPr>
        <w:t>.</w:t>
      </w:r>
    </w:p>
    <w:p w:rsidR="00A810A4" w:rsidRDefault="00A810A4" w:rsidP="00A813B2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34312F" w:rsidRDefault="0034312F" w:rsidP="00A813B2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34312F" w:rsidRPr="00A810A4" w:rsidRDefault="0034312F" w:rsidP="00A813B2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65047C" w:rsidRPr="00A810A4" w:rsidRDefault="00D26843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A810A4">
        <w:rPr>
          <w:rFonts w:ascii="Times New Roman" w:hAnsi="Times New Roman"/>
          <w:b/>
          <w:sz w:val="24"/>
          <w:szCs w:val="24"/>
        </w:rPr>
        <w:t>6</w:t>
      </w:r>
      <w:r w:rsidR="00E84B98" w:rsidRPr="00A810A4">
        <w:rPr>
          <w:rFonts w:ascii="Times New Roman" w:hAnsi="Times New Roman"/>
          <w:b/>
          <w:sz w:val="24"/>
          <w:szCs w:val="24"/>
        </w:rPr>
        <w:t>.Направления библиотечно-библиографического обслуживания.</w:t>
      </w:r>
    </w:p>
    <w:p w:rsidR="00E84B98" w:rsidRDefault="00EB1080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A810A4">
        <w:rPr>
          <w:rFonts w:ascii="Times New Roman" w:hAnsi="Times New Roman"/>
          <w:b/>
          <w:sz w:val="24"/>
          <w:szCs w:val="24"/>
        </w:rPr>
        <w:t xml:space="preserve">6.1.  </w:t>
      </w:r>
      <w:r w:rsidR="00E84B98" w:rsidRPr="00A810A4">
        <w:rPr>
          <w:rFonts w:ascii="Times New Roman" w:hAnsi="Times New Roman"/>
          <w:b/>
          <w:sz w:val="24"/>
          <w:szCs w:val="24"/>
        </w:rPr>
        <w:t>Продвижение чтения:</w:t>
      </w:r>
    </w:p>
    <w:p w:rsidR="006269AE" w:rsidRPr="00E2095B" w:rsidRDefault="006269AE" w:rsidP="006269A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2095B">
        <w:rPr>
          <w:rFonts w:ascii="Times New Roman" w:hAnsi="Times New Roman"/>
          <w:sz w:val="24"/>
          <w:szCs w:val="24"/>
        </w:rPr>
        <w:t xml:space="preserve">Кол-во выполненных справок- </w:t>
      </w:r>
      <w:r>
        <w:rPr>
          <w:rFonts w:ascii="Times New Roman" w:hAnsi="Times New Roman"/>
          <w:sz w:val="24"/>
          <w:szCs w:val="24"/>
        </w:rPr>
        <w:t>2651</w:t>
      </w:r>
    </w:p>
    <w:p w:rsidR="006269AE" w:rsidRPr="006269AE" w:rsidRDefault="006269AE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2095B">
        <w:rPr>
          <w:rFonts w:ascii="Times New Roman" w:hAnsi="Times New Roman"/>
          <w:sz w:val="24"/>
          <w:szCs w:val="24"/>
        </w:rPr>
        <w:t xml:space="preserve">Кол-во абонентов информирования - </w:t>
      </w:r>
      <w:r>
        <w:rPr>
          <w:rFonts w:ascii="Times New Roman" w:hAnsi="Times New Roman"/>
          <w:sz w:val="24"/>
          <w:szCs w:val="24"/>
        </w:rPr>
        <w:t>76</w:t>
      </w:r>
    </w:p>
    <w:p w:rsidR="00E84B98" w:rsidRPr="00D5750D" w:rsidRDefault="00E84B9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5750D">
        <w:rPr>
          <w:rFonts w:ascii="Times New Roman" w:hAnsi="Times New Roman"/>
          <w:sz w:val="24"/>
          <w:szCs w:val="24"/>
        </w:rPr>
        <w:t xml:space="preserve">Кол-во мероприятий- </w:t>
      </w:r>
      <w:r w:rsidR="004F4AB8" w:rsidRPr="00D5750D">
        <w:rPr>
          <w:rFonts w:ascii="Times New Roman" w:hAnsi="Times New Roman"/>
          <w:sz w:val="24"/>
          <w:szCs w:val="24"/>
        </w:rPr>
        <w:t>1</w:t>
      </w:r>
      <w:r w:rsidR="00D5750D" w:rsidRPr="00D5750D">
        <w:rPr>
          <w:rFonts w:ascii="Times New Roman" w:hAnsi="Times New Roman"/>
          <w:sz w:val="24"/>
          <w:szCs w:val="24"/>
        </w:rPr>
        <w:t>98</w:t>
      </w:r>
    </w:p>
    <w:p w:rsidR="00E84B98" w:rsidRPr="00D5750D" w:rsidRDefault="00E84B9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5750D">
        <w:rPr>
          <w:rFonts w:ascii="Times New Roman" w:hAnsi="Times New Roman"/>
          <w:sz w:val="24"/>
          <w:szCs w:val="24"/>
        </w:rPr>
        <w:t xml:space="preserve">Кол-во посещений- </w:t>
      </w:r>
      <w:r w:rsidR="00D5750D" w:rsidRPr="00D5750D">
        <w:rPr>
          <w:rFonts w:ascii="Times New Roman" w:hAnsi="Times New Roman"/>
          <w:sz w:val="24"/>
          <w:szCs w:val="24"/>
        </w:rPr>
        <w:t>3696</w:t>
      </w:r>
    </w:p>
    <w:p w:rsidR="00A33DD1" w:rsidRPr="00586DCF" w:rsidRDefault="005A6322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20D64" w:rsidRPr="00586DCF">
        <w:rPr>
          <w:rFonts w:ascii="Times New Roman" w:hAnsi="Times New Roman"/>
          <w:sz w:val="24"/>
          <w:szCs w:val="24"/>
        </w:rPr>
        <w:t>Продвижение чтения и книги - одно</w:t>
      </w:r>
      <w:r w:rsidR="00177748" w:rsidRPr="00586DCF">
        <w:rPr>
          <w:rFonts w:ascii="Times New Roman" w:hAnsi="Times New Roman"/>
          <w:sz w:val="24"/>
          <w:szCs w:val="24"/>
        </w:rPr>
        <w:t xml:space="preserve"> из важнейш</w:t>
      </w:r>
      <w:r w:rsidR="00920D64" w:rsidRPr="00586DCF">
        <w:rPr>
          <w:rFonts w:ascii="Times New Roman" w:hAnsi="Times New Roman"/>
          <w:sz w:val="24"/>
          <w:szCs w:val="24"/>
        </w:rPr>
        <w:t>их средств формирования духовно-</w:t>
      </w:r>
      <w:r w:rsidR="00177748" w:rsidRPr="00586DCF">
        <w:rPr>
          <w:rFonts w:ascii="Times New Roman" w:hAnsi="Times New Roman"/>
          <w:sz w:val="24"/>
          <w:szCs w:val="24"/>
        </w:rPr>
        <w:t>развитой  личности</w:t>
      </w:r>
      <w:r w:rsidR="003811F7" w:rsidRPr="00586DCF">
        <w:rPr>
          <w:rFonts w:ascii="Times New Roman" w:hAnsi="Times New Roman"/>
          <w:sz w:val="24"/>
          <w:szCs w:val="24"/>
        </w:rPr>
        <w:t xml:space="preserve"> ребенка</w:t>
      </w:r>
      <w:r w:rsidR="00A33DD1" w:rsidRPr="00586DCF">
        <w:rPr>
          <w:rFonts w:ascii="Times New Roman" w:hAnsi="Times New Roman"/>
          <w:sz w:val="24"/>
          <w:szCs w:val="24"/>
        </w:rPr>
        <w:t xml:space="preserve"> -</w:t>
      </w:r>
      <w:r w:rsidR="00920D64" w:rsidRPr="00586DCF">
        <w:rPr>
          <w:rFonts w:ascii="Times New Roman" w:hAnsi="Times New Roman"/>
          <w:sz w:val="24"/>
          <w:szCs w:val="24"/>
        </w:rPr>
        <w:t xml:space="preserve"> является основным библиотечным направлением.</w:t>
      </w:r>
      <w:r w:rsidR="00671723">
        <w:rPr>
          <w:rFonts w:ascii="Times New Roman" w:hAnsi="Times New Roman"/>
          <w:sz w:val="24"/>
          <w:szCs w:val="24"/>
        </w:rPr>
        <w:t xml:space="preserve"> </w:t>
      </w:r>
      <w:r w:rsidR="00A33DD1" w:rsidRPr="00586DCF">
        <w:rPr>
          <w:rFonts w:ascii="Times New Roman" w:hAnsi="Times New Roman"/>
          <w:sz w:val="24"/>
          <w:szCs w:val="24"/>
        </w:rPr>
        <w:t>Задача библиотеки – популяризовать лучшие произведения литературы, позиционировать чтение как достойный способ содержательного и интересного досуга.</w:t>
      </w:r>
    </w:p>
    <w:p w:rsidR="00E84B98" w:rsidRPr="00586DCF" w:rsidRDefault="005A6322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33DD1" w:rsidRPr="00586DCF">
        <w:rPr>
          <w:rFonts w:ascii="Times New Roman" w:hAnsi="Times New Roman"/>
          <w:sz w:val="24"/>
          <w:szCs w:val="24"/>
        </w:rPr>
        <w:t>В</w:t>
      </w:r>
      <w:r w:rsidR="00CB57D1" w:rsidRPr="00586DCF">
        <w:rPr>
          <w:rFonts w:ascii="Times New Roman" w:hAnsi="Times New Roman"/>
          <w:sz w:val="24"/>
          <w:szCs w:val="24"/>
        </w:rPr>
        <w:t xml:space="preserve"> </w:t>
      </w:r>
      <w:r w:rsidR="00A33DD1" w:rsidRPr="00586DCF">
        <w:rPr>
          <w:rFonts w:ascii="Times New Roman" w:hAnsi="Times New Roman"/>
          <w:sz w:val="24"/>
          <w:szCs w:val="24"/>
        </w:rPr>
        <w:t xml:space="preserve">современном мире </w:t>
      </w:r>
      <w:r>
        <w:rPr>
          <w:rFonts w:ascii="Times New Roman" w:hAnsi="Times New Roman"/>
          <w:sz w:val="24"/>
          <w:szCs w:val="24"/>
        </w:rPr>
        <w:t>дети живу</w:t>
      </w:r>
      <w:r w:rsidR="00A33DD1" w:rsidRPr="00586DCF">
        <w:rPr>
          <w:rFonts w:ascii="Times New Roman" w:hAnsi="Times New Roman"/>
          <w:sz w:val="24"/>
          <w:szCs w:val="24"/>
        </w:rPr>
        <w:t>т в крайне насыщенной информационной и материальной среде, очень рано попадая в ситуацию вы</w:t>
      </w:r>
      <w:r w:rsidR="00A33DD1" w:rsidRPr="00586DCF">
        <w:rPr>
          <w:rFonts w:ascii="Times New Roman" w:hAnsi="Times New Roman"/>
          <w:sz w:val="24"/>
          <w:szCs w:val="24"/>
        </w:rPr>
        <w:softHyphen/>
        <w:t>бора.</w:t>
      </w:r>
      <w:r>
        <w:rPr>
          <w:rFonts w:ascii="Times New Roman" w:hAnsi="Times New Roman"/>
          <w:sz w:val="24"/>
          <w:szCs w:val="24"/>
        </w:rPr>
        <w:t xml:space="preserve"> </w:t>
      </w:r>
      <w:r w:rsidR="00E84B98" w:rsidRPr="00586DCF">
        <w:rPr>
          <w:rFonts w:ascii="Times New Roman" w:hAnsi="Times New Roman"/>
          <w:sz w:val="24"/>
          <w:szCs w:val="24"/>
        </w:rPr>
        <w:t xml:space="preserve">Прививать </w:t>
      </w:r>
      <w:r w:rsidR="00446AC4" w:rsidRPr="00586DCF">
        <w:rPr>
          <w:rFonts w:ascii="Times New Roman" w:hAnsi="Times New Roman"/>
          <w:sz w:val="24"/>
          <w:szCs w:val="24"/>
        </w:rPr>
        <w:t xml:space="preserve">детям </w:t>
      </w:r>
      <w:r w:rsidR="00E84B98" w:rsidRPr="00586DCF">
        <w:rPr>
          <w:rFonts w:ascii="Times New Roman" w:hAnsi="Times New Roman"/>
          <w:sz w:val="24"/>
          <w:szCs w:val="24"/>
        </w:rPr>
        <w:t>любовь к книге, правильно искать и анализировать информацию, воспитывать культуру «в</w:t>
      </w:r>
      <w:r w:rsidR="00446AC4" w:rsidRPr="00586DCF">
        <w:rPr>
          <w:rFonts w:ascii="Times New Roman" w:hAnsi="Times New Roman"/>
          <w:sz w:val="24"/>
          <w:szCs w:val="24"/>
        </w:rPr>
        <w:t>думчивого» и творческого чтения</w:t>
      </w:r>
      <w:r w:rsidR="00E84B98" w:rsidRPr="00586DCF">
        <w:rPr>
          <w:rFonts w:ascii="Times New Roman" w:hAnsi="Times New Roman"/>
          <w:sz w:val="24"/>
          <w:szCs w:val="24"/>
        </w:rPr>
        <w:t xml:space="preserve"> -  в этом и состоит главная задача библиотек как центров по поддержке и продвижению чтения. </w:t>
      </w:r>
    </w:p>
    <w:p w:rsidR="006E4EEF" w:rsidRPr="00586DCF" w:rsidRDefault="005A6322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4EEF" w:rsidRPr="00586DCF">
        <w:rPr>
          <w:rFonts w:ascii="Times New Roman" w:hAnsi="Times New Roman"/>
          <w:sz w:val="24"/>
          <w:szCs w:val="24"/>
        </w:rPr>
        <w:t>В целях повышения эффективности проведения мероприятий по продвижению чтения в библиотеках Белоярской ЦБС проходят реализаци</w:t>
      </w:r>
      <w:r w:rsidR="002376DA" w:rsidRPr="00586DCF">
        <w:rPr>
          <w:rFonts w:ascii="Times New Roman" w:hAnsi="Times New Roman"/>
          <w:sz w:val="24"/>
          <w:szCs w:val="24"/>
        </w:rPr>
        <w:t xml:space="preserve">ю </w:t>
      </w:r>
      <w:proofErr w:type="spellStart"/>
      <w:r w:rsidR="002376DA" w:rsidRPr="00586DCF">
        <w:rPr>
          <w:rFonts w:ascii="Times New Roman" w:hAnsi="Times New Roman"/>
          <w:sz w:val="24"/>
          <w:szCs w:val="24"/>
        </w:rPr>
        <w:t>внутрибиблиотечные</w:t>
      </w:r>
      <w:proofErr w:type="spellEnd"/>
      <w:r w:rsidR="002376DA" w:rsidRPr="00586DCF">
        <w:rPr>
          <w:rFonts w:ascii="Times New Roman" w:hAnsi="Times New Roman"/>
          <w:sz w:val="24"/>
          <w:szCs w:val="24"/>
        </w:rPr>
        <w:t xml:space="preserve"> программы</w:t>
      </w:r>
      <w:r w:rsidR="006E4EEF" w:rsidRPr="00586DCF">
        <w:rPr>
          <w:rFonts w:ascii="Times New Roman" w:hAnsi="Times New Roman"/>
          <w:sz w:val="24"/>
          <w:szCs w:val="24"/>
        </w:rPr>
        <w:t>:</w:t>
      </w:r>
    </w:p>
    <w:p w:rsidR="006E4EEF" w:rsidRPr="00586DCF" w:rsidRDefault="005A6322" w:rsidP="0034312F">
      <w:pPr>
        <w:pStyle w:val="ae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446AC4" w:rsidRPr="00586DCF">
        <w:rPr>
          <w:rFonts w:ascii="Times New Roman" w:hAnsi="Times New Roman"/>
          <w:sz w:val="24"/>
          <w:szCs w:val="24"/>
        </w:rPr>
        <w:t xml:space="preserve">гровой клуб выходного дня «Филиппок» </w:t>
      </w:r>
      <w:r w:rsidR="006E4EEF" w:rsidRPr="00586DCF">
        <w:rPr>
          <w:rFonts w:ascii="Times New Roman" w:hAnsi="Times New Roman"/>
          <w:sz w:val="24"/>
          <w:szCs w:val="24"/>
        </w:rPr>
        <w:t xml:space="preserve"> (Д</w:t>
      </w:r>
      <w:r w:rsidR="00D746F2">
        <w:rPr>
          <w:rFonts w:ascii="Times New Roman" w:hAnsi="Times New Roman"/>
          <w:sz w:val="24"/>
          <w:szCs w:val="24"/>
        </w:rPr>
        <w:t>е</w:t>
      </w:r>
      <w:r w:rsidR="00A6502A">
        <w:rPr>
          <w:rFonts w:ascii="Times New Roman" w:hAnsi="Times New Roman"/>
          <w:sz w:val="24"/>
          <w:szCs w:val="24"/>
        </w:rPr>
        <w:t>тская библиотека</w:t>
      </w:r>
      <w:r w:rsidR="006E4EEF" w:rsidRPr="00586DCF">
        <w:rPr>
          <w:rFonts w:ascii="Times New Roman" w:hAnsi="Times New Roman"/>
          <w:sz w:val="24"/>
          <w:szCs w:val="24"/>
        </w:rPr>
        <w:t xml:space="preserve">);  </w:t>
      </w:r>
    </w:p>
    <w:p w:rsidR="006E4EEF" w:rsidRPr="00586DCF" w:rsidRDefault="006E4EEF" w:rsidP="0034312F">
      <w:pPr>
        <w:pStyle w:val="ae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программа клуба для </w:t>
      </w:r>
      <w:r w:rsidR="005369E0" w:rsidRPr="00586DCF">
        <w:rPr>
          <w:rFonts w:ascii="Times New Roman" w:hAnsi="Times New Roman"/>
          <w:sz w:val="24"/>
          <w:szCs w:val="24"/>
        </w:rPr>
        <w:t xml:space="preserve">дошкольников и </w:t>
      </w:r>
      <w:r w:rsidR="00955240" w:rsidRPr="00586DCF">
        <w:rPr>
          <w:rFonts w:ascii="Times New Roman" w:hAnsi="Times New Roman"/>
          <w:sz w:val="24"/>
          <w:szCs w:val="24"/>
        </w:rPr>
        <w:t>младших школьников</w:t>
      </w:r>
      <w:r w:rsidRPr="00586DCF">
        <w:rPr>
          <w:rFonts w:ascii="Times New Roman" w:hAnsi="Times New Roman"/>
          <w:sz w:val="24"/>
          <w:szCs w:val="24"/>
        </w:rPr>
        <w:t xml:space="preserve"> «Познавай-ка» (с. </w:t>
      </w:r>
      <w:proofErr w:type="gramStart"/>
      <w:r w:rsidRPr="00586DCF">
        <w:rPr>
          <w:rFonts w:ascii="Times New Roman" w:hAnsi="Times New Roman"/>
          <w:sz w:val="24"/>
          <w:szCs w:val="24"/>
        </w:rPr>
        <w:t>Полноват</w:t>
      </w:r>
      <w:proofErr w:type="gramEnd"/>
      <w:r w:rsidRPr="00586DCF">
        <w:rPr>
          <w:rFonts w:ascii="Times New Roman" w:hAnsi="Times New Roman"/>
          <w:sz w:val="24"/>
          <w:szCs w:val="24"/>
        </w:rPr>
        <w:t>);</w:t>
      </w:r>
    </w:p>
    <w:p w:rsidR="00E84B98" w:rsidRPr="00586DCF" w:rsidRDefault="00E84B98" w:rsidP="0034312F">
      <w:pPr>
        <w:pStyle w:val="ae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bCs/>
          <w:sz w:val="24"/>
          <w:szCs w:val="24"/>
        </w:rPr>
        <w:t>программа</w:t>
      </w:r>
      <w:r w:rsidR="00BD5DAE" w:rsidRPr="00586DCF">
        <w:rPr>
          <w:rFonts w:ascii="Times New Roman" w:hAnsi="Times New Roman"/>
          <w:bCs/>
          <w:sz w:val="24"/>
          <w:szCs w:val="24"/>
        </w:rPr>
        <w:t xml:space="preserve"> семейного клуба «</w:t>
      </w:r>
      <w:r w:rsidR="004F4AB8" w:rsidRPr="00586DCF">
        <w:rPr>
          <w:rFonts w:ascii="Times New Roman" w:hAnsi="Times New Roman"/>
          <w:bCs/>
          <w:sz w:val="24"/>
          <w:szCs w:val="24"/>
        </w:rPr>
        <w:t>Аистенок</w:t>
      </w:r>
      <w:r w:rsidR="00BD5DAE" w:rsidRPr="00586DCF">
        <w:rPr>
          <w:rFonts w:ascii="Times New Roman" w:hAnsi="Times New Roman"/>
          <w:bCs/>
          <w:sz w:val="24"/>
          <w:szCs w:val="24"/>
        </w:rPr>
        <w:t xml:space="preserve">» </w:t>
      </w:r>
      <w:r w:rsidRPr="00586DCF">
        <w:rPr>
          <w:rFonts w:ascii="Times New Roman" w:hAnsi="Times New Roman"/>
          <w:sz w:val="24"/>
          <w:szCs w:val="24"/>
        </w:rPr>
        <w:t>(п. Верхнеказымский);</w:t>
      </w:r>
    </w:p>
    <w:p w:rsidR="00E84B98" w:rsidRPr="00586DCF" w:rsidRDefault="00E84B98" w:rsidP="0034312F">
      <w:pPr>
        <w:pStyle w:val="ae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программа семейного клуба «Радуга» (п. Сосновка).</w:t>
      </w:r>
    </w:p>
    <w:p w:rsidR="00591CD8" w:rsidRDefault="005A6322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91CD8">
        <w:rPr>
          <w:rFonts w:ascii="Times New Roman" w:hAnsi="Times New Roman"/>
          <w:sz w:val="24"/>
          <w:szCs w:val="24"/>
        </w:rPr>
        <w:t>К Году литературы были проведены мероприятия:</w:t>
      </w:r>
    </w:p>
    <w:p w:rsidR="009E6280" w:rsidRPr="00604CEA" w:rsidRDefault="005A6322" w:rsidP="0034312F">
      <w:pPr>
        <w:pStyle w:val="ae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ab/>
      </w:r>
      <w:r w:rsidR="006268AC" w:rsidRPr="00586DCF">
        <w:rPr>
          <w:rFonts w:ascii="Times New Roman" w:hAnsi="Times New Roman"/>
          <w:color w:val="000000" w:themeColor="text1"/>
          <w:sz w:val="24"/>
          <w:szCs w:val="24"/>
        </w:rPr>
        <w:t>В Детской библиотеке и</w:t>
      </w:r>
      <w:r w:rsidR="00155620" w:rsidRPr="00586DCF">
        <w:rPr>
          <w:rFonts w:ascii="Times New Roman" w:hAnsi="Times New Roman"/>
          <w:color w:val="000000" w:themeColor="text1"/>
          <w:sz w:val="24"/>
          <w:szCs w:val="24"/>
        </w:rPr>
        <w:t>нтересно и празднично прошл</w:t>
      </w:r>
      <w:r w:rsidR="00D66835" w:rsidRPr="00586DCF">
        <w:rPr>
          <w:rFonts w:ascii="Times New Roman" w:hAnsi="Times New Roman"/>
          <w:color w:val="000000" w:themeColor="text1"/>
          <w:sz w:val="24"/>
          <w:szCs w:val="24"/>
        </w:rPr>
        <w:t xml:space="preserve">а акция </w:t>
      </w:r>
      <w:r w:rsidR="00155620" w:rsidRPr="00586DCF">
        <w:rPr>
          <w:rFonts w:ascii="Times New Roman" w:hAnsi="Times New Roman"/>
          <w:color w:val="000000" w:themeColor="text1"/>
          <w:sz w:val="24"/>
          <w:szCs w:val="24"/>
        </w:rPr>
        <w:t>«Библиошалости», приуроченн</w:t>
      </w:r>
      <w:r w:rsidR="00D66835" w:rsidRPr="00586DC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155620" w:rsidRPr="00586DCF">
        <w:rPr>
          <w:rFonts w:ascii="Times New Roman" w:hAnsi="Times New Roman"/>
          <w:color w:val="000000" w:themeColor="text1"/>
          <w:sz w:val="24"/>
          <w:szCs w:val="24"/>
        </w:rPr>
        <w:t xml:space="preserve"> к Общероссийскому Дню библиотек.</w:t>
      </w:r>
      <w:r w:rsidR="00671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55620" w:rsidRPr="00586DCF">
        <w:rPr>
          <w:rFonts w:ascii="Times New Roman" w:hAnsi="Times New Roman"/>
          <w:sz w:val="24"/>
          <w:szCs w:val="24"/>
        </w:rPr>
        <w:t>Преданные  читатели пришли поздравить библиотекарей с профес</w:t>
      </w:r>
      <w:r w:rsidR="00671723">
        <w:rPr>
          <w:rFonts w:ascii="Times New Roman" w:hAnsi="Times New Roman"/>
          <w:sz w:val="24"/>
          <w:szCs w:val="24"/>
        </w:rPr>
        <w:t>сиональным праздником.</w:t>
      </w:r>
      <w:r w:rsidR="00155620" w:rsidRPr="004662C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71723">
        <w:rPr>
          <w:rFonts w:ascii="Times New Roman" w:hAnsi="Times New Roman"/>
          <w:sz w:val="24"/>
          <w:szCs w:val="24"/>
        </w:rPr>
        <w:t>В</w:t>
      </w:r>
      <w:r w:rsidR="00155620" w:rsidRPr="00586DCF">
        <w:rPr>
          <w:rFonts w:ascii="Times New Roman" w:hAnsi="Times New Roman"/>
          <w:sz w:val="24"/>
          <w:szCs w:val="24"/>
        </w:rPr>
        <w:t xml:space="preserve">есёлые конкурсы </w:t>
      </w:r>
      <w:r w:rsidR="00671723">
        <w:rPr>
          <w:rFonts w:ascii="Times New Roman" w:hAnsi="Times New Roman"/>
          <w:sz w:val="24"/>
          <w:szCs w:val="24"/>
        </w:rPr>
        <w:t>были подготовлены и проведены самими детьми.</w:t>
      </w:r>
      <w:r w:rsidR="00155620" w:rsidRPr="00586DCF">
        <w:rPr>
          <w:rFonts w:ascii="Times New Roman" w:hAnsi="Times New Roman"/>
          <w:sz w:val="24"/>
          <w:szCs w:val="24"/>
        </w:rPr>
        <w:t xml:space="preserve"> В заключение </w:t>
      </w:r>
      <w:r w:rsidR="00671723">
        <w:rPr>
          <w:rFonts w:ascii="Times New Roman" w:hAnsi="Times New Roman"/>
          <w:sz w:val="24"/>
          <w:szCs w:val="24"/>
        </w:rPr>
        <w:t>был сделан</w:t>
      </w:r>
      <w:r w:rsidR="00446AC4" w:rsidRPr="00586DCF">
        <w:rPr>
          <w:rFonts w:ascii="Times New Roman" w:hAnsi="Times New Roman"/>
          <w:sz w:val="24"/>
          <w:szCs w:val="24"/>
        </w:rPr>
        <w:t xml:space="preserve"> вывод о важности библиотек</w:t>
      </w:r>
      <w:r w:rsidR="00155620" w:rsidRPr="00586DCF">
        <w:rPr>
          <w:rFonts w:ascii="Times New Roman" w:hAnsi="Times New Roman"/>
          <w:sz w:val="24"/>
          <w:szCs w:val="24"/>
        </w:rPr>
        <w:t xml:space="preserve"> и </w:t>
      </w:r>
      <w:r w:rsidR="00446AC4" w:rsidRPr="00586DCF">
        <w:rPr>
          <w:rFonts w:ascii="Times New Roman" w:hAnsi="Times New Roman"/>
          <w:sz w:val="24"/>
          <w:szCs w:val="24"/>
        </w:rPr>
        <w:t xml:space="preserve">работы </w:t>
      </w:r>
      <w:r w:rsidR="00155620" w:rsidRPr="00586DCF">
        <w:rPr>
          <w:rFonts w:ascii="Times New Roman" w:hAnsi="Times New Roman"/>
          <w:sz w:val="24"/>
          <w:szCs w:val="24"/>
        </w:rPr>
        <w:t xml:space="preserve">библиотечных работников. Завершился праздник </w:t>
      </w:r>
      <w:proofErr w:type="spellStart"/>
      <w:r w:rsidR="00155620" w:rsidRPr="00586DC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ромо-акцией</w:t>
      </w:r>
      <w:proofErr w:type="spellEnd"/>
      <w:r>
        <w:rPr>
          <w:rFonts w:ascii="Times New Roman" w:hAnsi="Times New Roman"/>
          <w:sz w:val="24"/>
          <w:szCs w:val="24"/>
        </w:rPr>
        <w:t xml:space="preserve"> в поддержку чтения. </w:t>
      </w:r>
      <w:r w:rsidR="00155620" w:rsidRPr="00586DCF">
        <w:rPr>
          <w:rFonts w:ascii="Times New Roman" w:hAnsi="Times New Roman"/>
          <w:sz w:val="24"/>
          <w:szCs w:val="24"/>
        </w:rPr>
        <w:t>«Чита</w:t>
      </w:r>
      <w:r w:rsidR="009100D3">
        <w:rPr>
          <w:rFonts w:ascii="Times New Roman" w:hAnsi="Times New Roman"/>
          <w:sz w:val="24"/>
          <w:szCs w:val="24"/>
        </w:rPr>
        <w:t>й со мной»</w:t>
      </w:r>
      <w:r w:rsidR="009E6280">
        <w:rPr>
          <w:rFonts w:ascii="Times New Roman" w:hAnsi="Times New Roman"/>
          <w:sz w:val="24"/>
          <w:szCs w:val="24"/>
        </w:rPr>
        <w:t>, во время которо</w:t>
      </w:r>
      <w:r w:rsidR="00F6085F">
        <w:rPr>
          <w:rFonts w:ascii="Times New Roman" w:hAnsi="Times New Roman"/>
          <w:sz w:val="24"/>
          <w:szCs w:val="24"/>
        </w:rPr>
        <w:t>й</w:t>
      </w:r>
      <w:r w:rsidR="009E6280">
        <w:rPr>
          <w:rFonts w:ascii="Times New Roman" w:hAnsi="Times New Roman"/>
          <w:sz w:val="24"/>
          <w:szCs w:val="24"/>
        </w:rPr>
        <w:t xml:space="preserve"> ш</w:t>
      </w:r>
      <w:r w:rsidR="00155620" w:rsidRPr="00586DCF">
        <w:rPr>
          <w:rFonts w:ascii="Times New Roman" w:hAnsi="Times New Roman"/>
          <w:sz w:val="24"/>
          <w:szCs w:val="24"/>
        </w:rPr>
        <w:t>ествие по улицам города со</w:t>
      </w:r>
      <w:r w:rsidR="00A049EE">
        <w:rPr>
          <w:rFonts w:ascii="Times New Roman" w:hAnsi="Times New Roman"/>
          <w:sz w:val="24"/>
          <w:szCs w:val="24"/>
        </w:rPr>
        <w:t>провождалось раздачей флаеров с рекламой чтения</w:t>
      </w:r>
      <w:r w:rsidR="009100D3">
        <w:rPr>
          <w:rFonts w:ascii="Times New Roman" w:hAnsi="Times New Roman"/>
          <w:sz w:val="24"/>
          <w:szCs w:val="24"/>
        </w:rPr>
        <w:t>.</w:t>
      </w:r>
    </w:p>
    <w:p w:rsidR="00155620" w:rsidRPr="00586DCF" w:rsidRDefault="00604CEA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100D3">
        <w:rPr>
          <w:rFonts w:ascii="Times New Roman" w:hAnsi="Times New Roman"/>
          <w:sz w:val="24"/>
          <w:szCs w:val="24"/>
        </w:rPr>
        <w:t>«</w:t>
      </w:r>
      <w:r w:rsidR="00155620" w:rsidRPr="00586DCF">
        <w:rPr>
          <w:rFonts w:ascii="Times New Roman" w:hAnsi="Times New Roman"/>
          <w:sz w:val="24"/>
          <w:szCs w:val="24"/>
        </w:rPr>
        <w:t xml:space="preserve">Вам знаком </w:t>
      </w:r>
      <w:proofErr w:type="spellStart"/>
      <w:r w:rsidR="00155620" w:rsidRPr="00586DCF">
        <w:rPr>
          <w:rFonts w:ascii="Times New Roman" w:hAnsi="Times New Roman"/>
          <w:sz w:val="24"/>
          <w:szCs w:val="24"/>
        </w:rPr>
        <w:t>книжкин</w:t>
      </w:r>
      <w:proofErr w:type="spellEnd"/>
      <w:r w:rsidR="00155620" w:rsidRPr="00586DCF">
        <w:rPr>
          <w:rFonts w:ascii="Times New Roman" w:hAnsi="Times New Roman"/>
          <w:sz w:val="24"/>
          <w:szCs w:val="24"/>
        </w:rPr>
        <w:t xml:space="preserve"> дом?»:  экскурсия для первоклассников.</w:t>
      </w:r>
      <w:r w:rsidR="005A6322">
        <w:rPr>
          <w:rFonts w:ascii="Times New Roman" w:hAnsi="Times New Roman"/>
          <w:sz w:val="24"/>
          <w:szCs w:val="24"/>
        </w:rPr>
        <w:t xml:space="preserve"> </w:t>
      </w:r>
      <w:r w:rsidR="00A6502A">
        <w:rPr>
          <w:rFonts w:ascii="Times New Roman" w:hAnsi="Times New Roman"/>
          <w:sz w:val="24"/>
          <w:szCs w:val="24"/>
        </w:rPr>
        <w:t xml:space="preserve"> </w:t>
      </w:r>
      <w:r w:rsidR="005A6322">
        <w:rPr>
          <w:rFonts w:ascii="Times New Roman" w:hAnsi="Times New Roman"/>
          <w:sz w:val="24"/>
          <w:szCs w:val="24"/>
        </w:rPr>
        <w:t xml:space="preserve"> </w:t>
      </w:r>
      <w:r w:rsidR="00A6502A">
        <w:rPr>
          <w:rFonts w:ascii="Times New Roman" w:hAnsi="Times New Roman"/>
          <w:sz w:val="24"/>
          <w:szCs w:val="24"/>
        </w:rPr>
        <w:t xml:space="preserve">Ребята вместе с Бабой Ягой постигали </w:t>
      </w:r>
      <w:r w:rsidR="00155620" w:rsidRPr="00586DCF">
        <w:rPr>
          <w:rFonts w:ascii="Times New Roman" w:hAnsi="Times New Roman"/>
          <w:sz w:val="24"/>
          <w:szCs w:val="24"/>
        </w:rPr>
        <w:t>правила обращения с книгой и пользования</w:t>
      </w:r>
      <w:r w:rsidR="00A6502A">
        <w:rPr>
          <w:rFonts w:ascii="Times New Roman" w:hAnsi="Times New Roman"/>
          <w:sz w:val="24"/>
          <w:szCs w:val="24"/>
        </w:rPr>
        <w:t xml:space="preserve"> библиотекой</w:t>
      </w:r>
      <w:r w:rsidR="00155620" w:rsidRPr="00586DCF">
        <w:rPr>
          <w:rFonts w:ascii="Times New Roman" w:hAnsi="Times New Roman"/>
          <w:sz w:val="24"/>
          <w:szCs w:val="24"/>
        </w:rPr>
        <w:t>.  Как сохранить книгу в хорошем состоянии, как ориентироваться в библиотеке, как правильно выбрать книгу по душе из всего библиотечного многообразия – это было показано в игровой форме, с элементами театрализации</w:t>
      </w:r>
      <w:r w:rsidR="00D746F2">
        <w:rPr>
          <w:rFonts w:ascii="Times New Roman" w:hAnsi="Times New Roman"/>
          <w:sz w:val="24"/>
          <w:szCs w:val="24"/>
        </w:rPr>
        <w:t xml:space="preserve">, </w:t>
      </w:r>
      <w:r w:rsidR="00155620" w:rsidRPr="00586DCF">
        <w:rPr>
          <w:rFonts w:ascii="Times New Roman" w:hAnsi="Times New Roman"/>
          <w:sz w:val="24"/>
          <w:szCs w:val="24"/>
        </w:rPr>
        <w:t xml:space="preserve"> и с интересом воспринималось первоклашками.  </w:t>
      </w:r>
    </w:p>
    <w:p w:rsidR="00254B70" w:rsidRDefault="005A6322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55620" w:rsidRPr="00586DCF">
        <w:rPr>
          <w:rFonts w:ascii="Times New Roman" w:hAnsi="Times New Roman"/>
          <w:sz w:val="24"/>
          <w:szCs w:val="24"/>
        </w:rPr>
        <w:t>Уже традиционными стали в библиотеке встречи</w:t>
      </w:r>
      <w:r>
        <w:rPr>
          <w:rFonts w:ascii="Times New Roman" w:hAnsi="Times New Roman"/>
          <w:sz w:val="24"/>
          <w:szCs w:val="24"/>
        </w:rPr>
        <w:t xml:space="preserve"> </w:t>
      </w:r>
      <w:r w:rsidR="00155620" w:rsidRPr="00586DCF">
        <w:rPr>
          <w:rFonts w:ascii="Times New Roman" w:hAnsi="Times New Roman"/>
          <w:sz w:val="24"/>
          <w:szCs w:val="24"/>
        </w:rPr>
        <w:t xml:space="preserve">с воспитанниками детских садов. </w:t>
      </w:r>
      <w:r w:rsidR="00F6085F">
        <w:rPr>
          <w:rFonts w:ascii="Times New Roman" w:hAnsi="Times New Roman"/>
          <w:sz w:val="24"/>
          <w:szCs w:val="24"/>
        </w:rPr>
        <w:t>Познавательные программы</w:t>
      </w:r>
      <w:r w:rsidR="00155620" w:rsidRPr="00586DCF">
        <w:rPr>
          <w:rFonts w:ascii="Times New Roman" w:hAnsi="Times New Roman"/>
          <w:sz w:val="24"/>
          <w:szCs w:val="24"/>
        </w:rPr>
        <w:t xml:space="preserve"> «История пуговицы» и «Хлебушко – калачу дедушка» открыли малышам много новых фактов о хорошо знакомых предметах.</w:t>
      </w:r>
    </w:p>
    <w:p w:rsidR="00470364" w:rsidRPr="00586DCF" w:rsidRDefault="005A6322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54B70">
        <w:rPr>
          <w:rFonts w:ascii="Times New Roman" w:hAnsi="Times New Roman"/>
          <w:sz w:val="24"/>
          <w:szCs w:val="24"/>
        </w:rPr>
        <w:t>Ч</w:t>
      </w:r>
      <w:r w:rsidR="00254B70" w:rsidRPr="00586DCF">
        <w:rPr>
          <w:rFonts w:ascii="Times New Roman" w:hAnsi="Times New Roman"/>
          <w:sz w:val="24"/>
          <w:szCs w:val="24"/>
        </w:rPr>
        <w:t>ас поэзии «О маме слово нежное</w:t>
      </w:r>
      <w:r w:rsidR="00254B70">
        <w:rPr>
          <w:rFonts w:ascii="Times New Roman" w:hAnsi="Times New Roman"/>
          <w:sz w:val="24"/>
          <w:szCs w:val="24"/>
        </w:rPr>
        <w:t>» прошёл для воспитанников</w:t>
      </w:r>
      <w:r w:rsidR="00155620" w:rsidRPr="00586D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55620" w:rsidRPr="00586DCF">
        <w:rPr>
          <w:rFonts w:ascii="Times New Roman" w:hAnsi="Times New Roman"/>
          <w:sz w:val="24"/>
          <w:szCs w:val="24"/>
        </w:rPr>
        <w:t>Отделения дневного пребывания детей Центра социального обслуживания</w:t>
      </w:r>
      <w:proofErr w:type="gramEnd"/>
      <w:r w:rsidR="00155620" w:rsidRPr="00586DCF">
        <w:rPr>
          <w:rFonts w:ascii="Times New Roman" w:hAnsi="Times New Roman"/>
          <w:sz w:val="24"/>
          <w:szCs w:val="24"/>
        </w:rPr>
        <w:t xml:space="preserve"> населения «Милосердие»</w:t>
      </w:r>
      <w:r w:rsidR="00254B70">
        <w:rPr>
          <w:rFonts w:ascii="Times New Roman" w:hAnsi="Times New Roman"/>
          <w:sz w:val="24"/>
          <w:szCs w:val="24"/>
        </w:rPr>
        <w:t>.</w:t>
      </w:r>
      <w:r w:rsidR="00155620" w:rsidRPr="00586DCF">
        <w:rPr>
          <w:rFonts w:ascii="Times New Roman" w:hAnsi="Times New Roman"/>
          <w:sz w:val="24"/>
          <w:szCs w:val="24"/>
        </w:rPr>
        <w:t xml:space="preserve"> </w:t>
      </w:r>
      <w:r w:rsidR="00254B70">
        <w:rPr>
          <w:rFonts w:ascii="Times New Roman" w:hAnsi="Times New Roman"/>
          <w:sz w:val="24"/>
          <w:szCs w:val="24"/>
        </w:rPr>
        <w:t>Специально для встречи ребята подготовили и прочитали</w:t>
      </w:r>
      <w:r w:rsidR="00155620" w:rsidRPr="00586DCF">
        <w:rPr>
          <w:rFonts w:ascii="Times New Roman" w:hAnsi="Times New Roman"/>
          <w:sz w:val="24"/>
          <w:szCs w:val="24"/>
        </w:rPr>
        <w:t xml:space="preserve"> стихи. </w:t>
      </w:r>
      <w:r w:rsidR="00254B70">
        <w:rPr>
          <w:rFonts w:ascii="Times New Roman" w:hAnsi="Times New Roman"/>
          <w:sz w:val="24"/>
          <w:szCs w:val="24"/>
        </w:rPr>
        <w:t>В</w:t>
      </w:r>
      <w:r w:rsidR="00155620" w:rsidRPr="00586DCF">
        <w:rPr>
          <w:rFonts w:ascii="Times New Roman" w:hAnsi="Times New Roman"/>
          <w:sz w:val="24"/>
          <w:szCs w:val="24"/>
        </w:rPr>
        <w:t xml:space="preserve">оспитанники центра не только проявили свои способности в чтении стихов, но и </w:t>
      </w:r>
      <w:r w:rsidR="00254B70">
        <w:rPr>
          <w:rFonts w:ascii="Times New Roman" w:hAnsi="Times New Roman"/>
          <w:sz w:val="24"/>
          <w:szCs w:val="24"/>
        </w:rPr>
        <w:t>попробовали свои силы в стихосложении.</w:t>
      </w:r>
    </w:p>
    <w:p w:rsidR="00155620" w:rsidRPr="00586DCF" w:rsidRDefault="00155620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  <w:t>Успешно реализован межбиблиотечный проект по продвижению чтения «Книжный круиз», в котором приняли участие 1</w:t>
      </w:r>
      <w:r w:rsidR="00E75124" w:rsidRPr="00586DCF">
        <w:rPr>
          <w:rFonts w:ascii="Times New Roman" w:hAnsi="Times New Roman"/>
          <w:sz w:val="24"/>
          <w:szCs w:val="24"/>
        </w:rPr>
        <w:t xml:space="preserve">10 </w:t>
      </w:r>
      <w:r w:rsidRPr="00586DCF">
        <w:rPr>
          <w:rFonts w:ascii="Times New Roman" w:hAnsi="Times New Roman"/>
          <w:sz w:val="24"/>
          <w:szCs w:val="24"/>
        </w:rPr>
        <w:t>семей. Результатом проекта стал</w:t>
      </w:r>
      <w:r w:rsidR="00240825" w:rsidRPr="00586DCF">
        <w:rPr>
          <w:rFonts w:ascii="Times New Roman" w:hAnsi="Times New Roman"/>
          <w:sz w:val="24"/>
          <w:szCs w:val="24"/>
        </w:rPr>
        <w:t>и</w:t>
      </w:r>
      <w:r w:rsidRPr="00586DCF">
        <w:rPr>
          <w:rFonts w:ascii="Times New Roman" w:hAnsi="Times New Roman"/>
          <w:sz w:val="24"/>
          <w:szCs w:val="24"/>
        </w:rPr>
        <w:t xml:space="preserve"> альбом</w:t>
      </w:r>
      <w:r w:rsidR="00240825" w:rsidRPr="00586DCF">
        <w:rPr>
          <w:rFonts w:ascii="Times New Roman" w:hAnsi="Times New Roman"/>
          <w:sz w:val="24"/>
          <w:szCs w:val="24"/>
        </w:rPr>
        <w:t>ы</w:t>
      </w:r>
      <w:r w:rsidRPr="00586DCF">
        <w:rPr>
          <w:rFonts w:ascii="Times New Roman" w:hAnsi="Times New Roman"/>
          <w:sz w:val="24"/>
          <w:szCs w:val="24"/>
        </w:rPr>
        <w:t xml:space="preserve"> с отзывами читателей, их иллюстрациями к прочитанным книгам.</w:t>
      </w:r>
    </w:p>
    <w:p w:rsidR="00591CD8" w:rsidRDefault="005A6322" w:rsidP="003431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55620" w:rsidRPr="00586DCF">
        <w:rPr>
          <w:rFonts w:ascii="Times New Roman" w:hAnsi="Times New Roman"/>
          <w:sz w:val="24"/>
          <w:szCs w:val="24"/>
        </w:rPr>
        <w:t xml:space="preserve"> </w:t>
      </w:r>
      <w:r w:rsidR="00591CD8">
        <w:rPr>
          <w:rFonts w:ascii="Times New Roman" w:hAnsi="Times New Roman"/>
          <w:sz w:val="24"/>
          <w:szCs w:val="24"/>
        </w:rPr>
        <w:t>В 2015 году с</w:t>
      </w:r>
      <w:r w:rsidR="00591CD8" w:rsidRPr="0096731A">
        <w:rPr>
          <w:rFonts w:ascii="Times New Roman" w:hAnsi="Times New Roman"/>
          <w:sz w:val="24"/>
          <w:szCs w:val="24"/>
        </w:rPr>
        <w:t xml:space="preserve"> целью совершенствования  развлекательно-познавательного  пространства, </w:t>
      </w:r>
      <w:r w:rsidR="00591CD8">
        <w:rPr>
          <w:rFonts w:ascii="Times New Roman" w:hAnsi="Times New Roman"/>
          <w:sz w:val="24"/>
          <w:szCs w:val="24"/>
        </w:rPr>
        <w:t xml:space="preserve">а также с целью </w:t>
      </w:r>
      <w:r w:rsidR="00591CD8" w:rsidRPr="0096731A">
        <w:rPr>
          <w:rFonts w:ascii="Times New Roman" w:hAnsi="Times New Roman"/>
          <w:sz w:val="24"/>
          <w:szCs w:val="24"/>
        </w:rPr>
        <w:t xml:space="preserve"> возрождения традиций семейного чтения </w:t>
      </w:r>
      <w:r w:rsidR="00591CD8">
        <w:rPr>
          <w:rFonts w:ascii="Times New Roman" w:hAnsi="Times New Roman"/>
          <w:sz w:val="24"/>
          <w:szCs w:val="24"/>
        </w:rPr>
        <w:t xml:space="preserve">и проведения совместного досуга </w:t>
      </w:r>
      <w:r w:rsidR="00591CD8" w:rsidRPr="0096731A">
        <w:rPr>
          <w:rFonts w:ascii="Times New Roman" w:hAnsi="Times New Roman"/>
          <w:sz w:val="24"/>
          <w:szCs w:val="24"/>
        </w:rPr>
        <w:t>детей</w:t>
      </w:r>
      <w:r w:rsidR="00591CD8">
        <w:rPr>
          <w:rFonts w:ascii="Times New Roman" w:hAnsi="Times New Roman"/>
          <w:sz w:val="24"/>
          <w:szCs w:val="24"/>
        </w:rPr>
        <w:t xml:space="preserve"> и родителей </w:t>
      </w:r>
      <w:r w:rsidR="00591CD8" w:rsidRPr="0096731A">
        <w:rPr>
          <w:rFonts w:ascii="Times New Roman" w:hAnsi="Times New Roman"/>
          <w:sz w:val="24"/>
          <w:szCs w:val="24"/>
        </w:rPr>
        <w:t xml:space="preserve"> в Детской библиотеке </w:t>
      </w:r>
      <w:r w:rsidR="00591CD8">
        <w:rPr>
          <w:rFonts w:ascii="Times New Roman" w:hAnsi="Times New Roman"/>
          <w:sz w:val="24"/>
          <w:szCs w:val="24"/>
        </w:rPr>
        <w:t>открылась детская игровая комната</w:t>
      </w:r>
      <w:r w:rsidR="00591CD8" w:rsidRPr="0096731A">
        <w:rPr>
          <w:rFonts w:ascii="Times New Roman" w:hAnsi="Times New Roman"/>
          <w:sz w:val="24"/>
          <w:szCs w:val="24"/>
        </w:rPr>
        <w:t xml:space="preserve"> «Филиппок».</w:t>
      </w:r>
      <w:r w:rsidR="00591CD8">
        <w:rPr>
          <w:rFonts w:ascii="Times New Roman" w:hAnsi="Times New Roman"/>
          <w:sz w:val="24"/>
          <w:szCs w:val="24"/>
        </w:rPr>
        <w:t xml:space="preserve"> Иг</w:t>
      </w:r>
      <w:r w:rsidR="00591CD8" w:rsidRPr="0096731A">
        <w:rPr>
          <w:rFonts w:ascii="Times New Roman" w:hAnsi="Times New Roman"/>
          <w:sz w:val="24"/>
          <w:szCs w:val="24"/>
        </w:rPr>
        <w:t>ровая комната  предназначена для активного отдыха детей, общения, творчеств</w:t>
      </w:r>
      <w:r w:rsidR="00591CD8">
        <w:rPr>
          <w:rFonts w:ascii="Times New Roman" w:hAnsi="Times New Roman"/>
          <w:sz w:val="24"/>
          <w:szCs w:val="24"/>
        </w:rPr>
        <w:t>а. Для ребят организованно несколько игровых зон: детский игровой лабиринт с сухим бассейном, развивающие игры, отдельная  зона  для творчества и чтения. Кроме того</w:t>
      </w:r>
      <w:r w:rsidR="00591CD8" w:rsidRPr="0096731A">
        <w:rPr>
          <w:rFonts w:ascii="Times New Roman" w:hAnsi="Times New Roman"/>
          <w:sz w:val="24"/>
          <w:szCs w:val="24"/>
        </w:rPr>
        <w:t xml:space="preserve"> </w:t>
      </w:r>
      <w:r w:rsidR="00591CD8">
        <w:rPr>
          <w:rFonts w:ascii="Times New Roman" w:hAnsi="Times New Roman"/>
          <w:sz w:val="24"/>
          <w:szCs w:val="24"/>
        </w:rPr>
        <w:t>детская игровая комната  используется</w:t>
      </w:r>
      <w:r w:rsidR="00591CD8" w:rsidRPr="0096731A">
        <w:rPr>
          <w:rFonts w:ascii="Times New Roman" w:hAnsi="Times New Roman"/>
          <w:sz w:val="24"/>
          <w:szCs w:val="24"/>
        </w:rPr>
        <w:t xml:space="preserve"> для совместных </w:t>
      </w:r>
      <w:r w:rsidR="00591CD8">
        <w:rPr>
          <w:rFonts w:ascii="Times New Roman" w:hAnsi="Times New Roman"/>
          <w:sz w:val="24"/>
          <w:szCs w:val="24"/>
        </w:rPr>
        <w:t>семейных мероприятий.</w:t>
      </w:r>
    </w:p>
    <w:p w:rsidR="00E551D4" w:rsidRPr="00D746F2" w:rsidRDefault="005A6322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551D4" w:rsidRPr="00D746F2">
        <w:rPr>
          <w:rFonts w:ascii="Times New Roman" w:hAnsi="Times New Roman"/>
          <w:sz w:val="24"/>
          <w:szCs w:val="24"/>
        </w:rPr>
        <w:t xml:space="preserve">С  2010 года в библиотеке </w:t>
      </w:r>
      <w:r w:rsidR="00B570A0" w:rsidRPr="00D746F2">
        <w:rPr>
          <w:rFonts w:ascii="Times New Roman" w:hAnsi="Times New Roman"/>
          <w:sz w:val="24"/>
          <w:szCs w:val="24"/>
        </w:rPr>
        <w:t xml:space="preserve">в </w:t>
      </w:r>
      <w:r w:rsidR="00E551D4" w:rsidRPr="00D746F2">
        <w:rPr>
          <w:rFonts w:ascii="Times New Roman" w:hAnsi="Times New Roman"/>
          <w:sz w:val="24"/>
          <w:szCs w:val="24"/>
        </w:rPr>
        <w:t>п. Сосновка  работает  семейный клуб  «Радуга</w:t>
      </w:r>
      <w:r w:rsidRPr="00D746F2">
        <w:rPr>
          <w:rFonts w:ascii="Times New Roman" w:hAnsi="Times New Roman"/>
          <w:sz w:val="24"/>
          <w:szCs w:val="24"/>
        </w:rPr>
        <w:t xml:space="preserve"> </w:t>
      </w:r>
      <w:r w:rsidR="00E551D4" w:rsidRPr="00D746F2">
        <w:rPr>
          <w:rFonts w:ascii="Times New Roman" w:hAnsi="Times New Roman"/>
          <w:sz w:val="24"/>
          <w:szCs w:val="24"/>
        </w:rPr>
        <w:t xml:space="preserve">Направление работы клуба: возрождение семейного чтения, основанного на лучших традициях отечественной литературы; возрождение народных традиций и обычаев. В отчетном году в рамках клуба </w:t>
      </w:r>
      <w:r w:rsidR="006F5B28" w:rsidRPr="00D746F2">
        <w:rPr>
          <w:rFonts w:ascii="Times New Roman" w:hAnsi="Times New Roman"/>
          <w:sz w:val="24"/>
          <w:szCs w:val="24"/>
        </w:rPr>
        <w:t xml:space="preserve">с участием детей </w:t>
      </w:r>
      <w:r w:rsidR="00E551D4" w:rsidRPr="00D746F2">
        <w:rPr>
          <w:rFonts w:ascii="Times New Roman" w:hAnsi="Times New Roman"/>
          <w:sz w:val="24"/>
          <w:szCs w:val="24"/>
        </w:rPr>
        <w:t>состоялись мероприятия:</w:t>
      </w:r>
    </w:p>
    <w:p w:rsidR="00D746F2" w:rsidRDefault="00D746F2" w:rsidP="0034312F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«Посидим за самоваром: Рождестве</w:t>
      </w:r>
      <w:r w:rsidR="001B09F4">
        <w:rPr>
          <w:rFonts w:ascii="Times New Roman" w:hAnsi="Times New Roman" w:cs="Times New Roman"/>
          <w:sz w:val="24"/>
          <w:szCs w:val="24"/>
        </w:rPr>
        <w:t>нские посиделки»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46F2" w:rsidRDefault="00D746F2" w:rsidP="0034312F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«Встретимся в библиотеке»: мастер-класс по рукоделию;</w:t>
      </w:r>
    </w:p>
    <w:p w:rsidR="00D746F2" w:rsidRDefault="00D746F2" w:rsidP="0034312F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6F2">
        <w:rPr>
          <w:rFonts w:ascii="Times New Roman" w:hAnsi="Times New Roman" w:cs="Times New Roman"/>
          <w:sz w:val="24"/>
          <w:szCs w:val="24"/>
        </w:rPr>
        <w:t xml:space="preserve"> «Читаем вместе»: </w:t>
      </w:r>
      <w:proofErr w:type="spellStart"/>
      <w:r w:rsidRPr="00D746F2">
        <w:rPr>
          <w:rFonts w:ascii="Times New Roman" w:hAnsi="Times New Roman" w:cs="Times New Roman"/>
          <w:sz w:val="24"/>
          <w:szCs w:val="24"/>
        </w:rPr>
        <w:t>библиовечер</w:t>
      </w:r>
      <w:proofErr w:type="spellEnd"/>
      <w:r w:rsidRPr="00D746F2">
        <w:rPr>
          <w:rFonts w:ascii="Times New Roman" w:hAnsi="Times New Roman" w:cs="Times New Roman"/>
          <w:sz w:val="24"/>
          <w:szCs w:val="24"/>
        </w:rPr>
        <w:t>;</w:t>
      </w:r>
    </w:p>
    <w:p w:rsidR="00D746F2" w:rsidRDefault="00D746F2" w:rsidP="0034312F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«Фонтан идей»: вернисаж творческих работ;</w:t>
      </w:r>
    </w:p>
    <w:p w:rsidR="00D746F2" w:rsidRDefault="00D746F2" w:rsidP="0034312F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«Кто мы и откуда родом»: </w:t>
      </w:r>
      <w:r w:rsidR="001B09F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ас </w:t>
      </w:r>
      <w:r w:rsidR="001B09F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раеведческой </w:t>
      </w:r>
      <w:r w:rsidR="001B09F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иниатюры;</w:t>
      </w:r>
    </w:p>
    <w:p w:rsidR="00D746F2" w:rsidRDefault="00D746F2" w:rsidP="0034312F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«Путешествие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Интернет-вселенной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»: практикум.</w:t>
      </w:r>
    </w:p>
    <w:p w:rsidR="00D746F2" w:rsidRDefault="00CB57D1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</w:r>
      <w:r w:rsidR="00470364" w:rsidRPr="00586DCF">
        <w:rPr>
          <w:rFonts w:ascii="Times New Roman" w:hAnsi="Times New Roman"/>
          <w:sz w:val="24"/>
          <w:szCs w:val="24"/>
        </w:rPr>
        <w:t xml:space="preserve">В </w:t>
      </w:r>
      <w:r w:rsidR="001B09F4">
        <w:rPr>
          <w:rFonts w:ascii="Times New Roman" w:hAnsi="Times New Roman"/>
          <w:sz w:val="24"/>
          <w:szCs w:val="24"/>
        </w:rPr>
        <w:t xml:space="preserve">библиотеке в </w:t>
      </w:r>
      <w:r w:rsidR="00470364" w:rsidRPr="00586DCF">
        <w:rPr>
          <w:rFonts w:ascii="Times New Roman" w:hAnsi="Times New Roman"/>
          <w:sz w:val="24"/>
          <w:szCs w:val="24"/>
        </w:rPr>
        <w:t xml:space="preserve">п. Верхнеказымский продолжил работу </w:t>
      </w:r>
      <w:r w:rsidR="00470364" w:rsidRPr="001B09F4">
        <w:rPr>
          <w:rFonts w:ascii="Times New Roman" w:hAnsi="Times New Roman"/>
          <w:sz w:val="24"/>
          <w:szCs w:val="24"/>
        </w:rPr>
        <w:t>семейный клуб «Аистенок».</w:t>
      </w:r>
      <w:r w:rsidR="00470364" w:rsidRPr="00586DCF">
        <w:rPr>
          <w:rFonts w:ascii="Times New Roman" w:hAnsi="Times New Roman"/>
          <w:sz w:val="24"/>
          <w:szCs w:val="24"/>
        </w:rPr>
        <w:t xml:space="preserve"> </w:t>
      </w:r>
      <w:r w:rsidR="001B09F4">
        <w:rPr>
          <w:rFonts w:ascii="Times New Roman" w:hAnsi="Times New Roman"/>
          <w:sz w:val="24"/>
          <w:szCs w:val="24"/>
        </w:rPr>
        <w:t xml:space="preserve">Цель клуба - </w:t>
      </w:r>
      <w:r w:rsidR="001B09F4" w:rsidRPr="001B09F4">
        <w:rPr>
          <w:rFonts w:ascii="Times New Roman" w:hAnsi="Times New Roman"/>
          <w:sz w:val="24"/>
          <w:szCs w:val="28"/>
        </w:rPr>
        <w:t>пробудить интерес родителей к детскому чтению, способствовать общению, духовному сотрудничеству детей и взрослых вокруг книги, в семье</w:t>
      </w:r>
      <w:r w:rsidR="00470364" w:rsidRPr="00586DCF">
        <w:rPr>
          <w:rFonts w:ascii="Times New Roman" w:hAnsi="Times New Roman"/>
          <w:sz w:val="24"/>
          <w:szCs w:val="24"/>
        </w:rPr>
        <w:t>.</w:t>
      </w:r>
      <w:r w:rsidR="004662C5">
        <w:rPr>
          <w:rFonts w:ascii="Times New Roman" w:hAnsi="Times New Roman"/>
          <w:sz w:val="24"/>
          <w:szCs w:val="24"/>
        </w:rPr>
        <w:t xml:space="preserve"> </w:t>
      </w:r>
      <w:r w:rsidR="00D746F2">
        <w:rPr>
          <w:rFonts w:ascii="Times New Roman" w:hAnsi="Times New Roman"/>
          <w:sz w:val="24"/>
          <w:szCs w:val="24"/>
        </w:rPr>
        <w:t>Было проведено 4 мероприятия, которое посетил 21 ребенок.</w:t>
      </w:r>
    </w:p>
    <w:p w:rsidR="00D746F2" w:rsidRDefault="00D746F2" w:rsidP="0034312F">
      <w:pPr>
        <w:pStyle w:val="ae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 царстве славного Мороза»: новогодний утренник</w:t>
      </w:r>
    </w:p>
    <w:p w:rsidR="00D746F2" w:rsidRPr="00586DCF" w:rsidRDefault="00D746F2" w:rsidP="0034312F">
      <w:pPr>
        <w:pStyle w:val="ae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«Семья моя - надежда и опора»: семейный вечер</w:t>
      </w:r>
      <w:r w:rsidR="00470364" w:rsidRPr="00586DCF">
        <w:rPr>
          <w:rFonts w:ascii="Times New Roman" w:hAnsi="Times New Roman"/>
          <w:sz w:val="24"/>
          <w:szCs w:val="24"/>
        </w:rPr>
        <w:t xml:space="preserve"> </w:t>
      </w:r>
    </w:p>
    <w:p w:rsidR="00D746F2" w:rsidRDefault="00470364" w:rsidP="0034312F">
      <w:pPr>
        <w:pStyle w:val="ae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«Ты одна такая - любимая, родная!»</w:t>
      </w:r>
      <w:r w:rsidR="00D746F2">
        <w:rPr>
          <w:rFonts w:ascii="Times New Roman" w:hAnsi="Times New Roman"/>
          <w:sz w:val="24"/>
          <w:szCs w:val="24"/>
        </w:rPr>
        <w:t>: семейный вечер</w:t>
      </w:r>
    </w:p>
    <w:p w:rsidR="00D746F2" w:rsidRDefault="00D746F2" w:rsidP="0034312F">
      <w:pPr>
        <w:pStyle w:val="ae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46F2">
        <w:rPr>
          <w:rFonts w:ascii="Times New Roman" w:hAnsi="Times New Roman"/>
          <w:sz w:val="24"/>
          <w:szCs w:val="24"/>
        </w:rPr>
        <w:lastRenderedPageBreak/>
        <w:t>«Библиотека - люди, годы, жизнь": юбилей библиотеки</w:t>
      </w:r>
    </w:p>
    <w:p w:rsidR="00D746F2" w:rsidRDefault="00D746F2" w:rsidP="0034312F">
      <w:pPr>
        <w:pStyle w:val="ae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за год в библиотеках Белоярского района было представлено 42  тематических выставки:</w:t>
      </w:r>
    </w:p>
    <w:p w:rsidR="00D746F2" w:rsidRPr="00D746F2" w:rsidRDefault="00D746F2" w:rsidP="0034312F">
      <w:pPr>
        <w:pStyle w:val="ae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746F2">
        <w:rPr>
          <w:rFonts w:ascii="Times New Roman" w:hAnsi="Times New Roman"/>
          <w:sz w:val="24"/>
          <w:szCs w:val="24"/>
        </w:rPr>
        <w:t xml:space="preserve">«Добрый мир любимых книг» выставка - диалог. </w:t>
      </w:r>
    </w:p>
    <w:p w:rsidR="00D746F2" w:rsidRPr="00D746F2" w:rsidRDefault="00D746F2" w:rsidP="0034312F">
      <w:pPr>
        <w:pStyle w:val="ae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746F2">
        <w:rPr>
          <w:rFonts w:ascii="Times New Roman" w:hAnsi="Times New Roman"/>
          <w:sz w:val="24"/>
          <w:szCs w:val="24"/>
        </w:rPr>
        <w:t xml:space="preserve">«Книжная радуга над </w:t>
      </w:r>
      <w:proofErr w:type="spellStart"/>
      <w:r w:rsidRPr="00D746F2">
        <w:rPr>
          <w:rFonts w:ascii="Times New Roman" w:hAnsi="Times New Roman"/>
          <w:sz w:val="24"/>
          <w:szCs w:val="24"/>
        </w:rPr>
        <w:t>Верхнеказымским</w:t>
      </w:r>
      <w:proofErr w:type="spellEnd"/>
      <w:r w:rsidRPr="00D746F2">
        <w:rPr>
          <w:rFonts w:ascii="Times New Roman" w:hAnsi="Times New Roman"/>
          <w:sz w:val="24"/>
          <w:szCs w:val="24"/>
        </w:rPr>
        <w:t xml:space="preserve">»: интерактивная выставка. </w:t>
      </w:r>
    </w:p>
    <w:p w:rsidR="00D746F2" w:rsidRPr="00D746F2" w:rsidRDefault="00D746F2" w:rsidP="0034312F">
      <w:pPr>
        <w:pStyle w:val="ae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746F2">
        <w:rPr>
          <w:rFonts w:ascii="Times New Roman" w:hAnsi="Times New Roman"/>
          <w:bCs/>
          <w:sz w:val="24"/>
          <w:szCs w:val="24"/>
        </w:rPr>
        <w:t>«Полчаса перед</w:t>
      </w:r>
      <w:r w:rsidR="00F6085F">
        <w:rPr>
          <w:rFonts w:ascii="Times New Roman" w:hAnsi="Times New Roman"/>
          <w:bCs/>
          <w:sz w:val="24"/>
          <w:szCs w:val="24"/>
        </w:rPr>
        <w:t xml:space="preserve"> сном»</w:t>
      </w:r>
      <w:r w:rsidRPr="00D746F2">
        <w:rPr>
          <w:rFonts w:ascii="Times New Roman" w:hAnsi="Times New Roman"/>
          <w:sz w:val="24"/>
          <w:szCs w:val="24"/>
        </w:rPr>
        <w:t>: выставка-совет</w:t>
      </w:r>
    </w:p>
    <w:p w:rsidR="00D746F2" w:rsidRPr="00D746F2" w:rsidRDefault="00D746F2" w:rsidP="0034312F">
      <w:pPr>
        <w:pStyle w:val="ae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746F2">
        <w:rPr>
          <w:rFonts w:ascii="Times New Roman" w:hAnsi="Times New Roman"/>
          <w:bCs/>
          <w:sz w:val="24"/>
          <w:szCs w:val="24"/>
        </w:rPr>
        <w:t>«Вместе весело читать»:  в</w:t>
      </w:r>
      <w:r w:rsidRPr="00D746F2">
        <w:rPr>
          <w:rFonts w:ascii="Times New Roman" w:hAnsi="Times New Roman"/>
          <w:sz w:val="24"/>
          <w:szCs w:val="24"/>
        </w:rPr>
        <w:t>ыставка-викторина</w:t>
      </w:r>
    </w:p>
    <w:p w:rsidR="00D746F2" w:rsidRPr="00D746F2" w:rsidRDefault="00D746F2" w:rsidP="0034312F">
      <w:pPr>
        <w:pStyle w:val="ae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746F2">
        <w:rPr>
          <w:rFonts w:ascii="Times New Roman" w:hAnsi="Times New Roman"/>
          <w:sz w:val="24"/>
          <w:szCs w:val="24"/>
        </w:rPr>
        <w:t xml:space="preserve">«Каникулы с книгой – лето с солнцем»: выставка новинок </w:t>
      </w:r>
    </w:p>
    <w:p w:rsidR="00D746F2" w:rsidRPr="00D746F2" w:rsidRDefault="00D746F2" w:rsidP="0034312F">
      <w:pPr>
        <w:pStyle w:val="ab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6F2">
        <w:rPr>
          <w:rFonts w:ascii="Times New Roman" w:hAnsi="Times New Roman" w:cs="Times New Roman"/>
          <w:sz w:val="24"/>
          <w:szCs w:val="24"/>
        </w:rPr>
        <w:t xml:space="preserve">«Новинки из книжной корзинки»: выставка-игра </w:t>
      </w:r>
    </w:p>
    <w:p w:rsidR="00D746F2" w:rsidRPr="00D746F2" w:rsidRDefault="00D746F2" w:rsidP="0034312F">
      <w:pPr>
        <w:pStyle w:val="ab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6F2">
        <w:rPr>
          <w:rFonts w:ascii="Times New Roman" w:hAnsi="Times New Roman" w:cs="Times New Roman"/>
          <w:sz w:val="24"/>
          <w:szCs w:val="24"/>
        </w:rPr>
        <w:t xml:space="preserve">«Встречаем по  «одёжке»: выставка необычных книг </w:t>
      </w:r>
    </w:p>
    <w:p w:rsidR="00D746F2" w:rsidRPr="00D746F2" w:rsidRDefault="00D746F2" w:rsidP="0034312F">
      <w:pPr>
        <w:pStyle w:val="ab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746F2">
        <w:rPr>
          <w:rFonts w:ascii="Times New Roman" w:eastAsia="Times New Roman" w:hAnsi="Times New Roman" w:cs="Times New Roman"/>
          <w:sz w:val="24"/>
        </w:rPr>
        <w:t xml:space="preserve">«Нескучное лето в </w:t>
      </w:r>
      <w:r w:rsidRPr="00D746F2">
        <w:rPr>
          <w:rFonts w:ascii="Times New Roman" w:eastAsia="Times New Roman" w:hAnsi="Times New Roman" w:cs="Times New Roman"/>
          <w:sz w:val="24"/>
          <w:lang w:val="en-US"/>
        </w:rPr>
        <w:t>BOOK</w:t>
      </w:r>
      <w:r w:rsidRPr="00D746F2">
        <w:rPr>
          <w:rFonts w:ascii="Times New Roman" w:eastAsia="Times New Roman" w:hAnsi="Times New Roman" w:cs="Times New Roman"/>
          <w:sz w:val="24"/>
        </w:rPr>
        <w:t>-</w:t>
      </w:r>
      <w:r w:rsidRPr="00D746F2">
        <w:rPr>
          <w:rFonts w:ascii="Times New Roman" w:eastAsia="Times New Roman" w:hAnsi="Times New Roman" w:cs="Times New Roman"/>
          <w:sz w:val="24"/>
          <w:lang w:val="en-US"/>
        </w:rPr>
        <w:t>city</w:t>
      </w:r>
      <w:r w:rsidRPr="00D746F2">
        <w:rPr>
          <w:rFonts w:ascii="Times New Roman" w:eastAsia="Times New Roman" w:hAnsi="Times New Roman" w:cs="Times New Roman"/>
          <w:sz w:val="24"/>
        </w:rPr>
        <w:t xml:space="preserve">»: выставка-приманка  </w:t>
      </w:r>
    </w:p>
    <w:p w:rsidR="00D746F2" w:rsidRPr="007866CA" w:rsidRDefault="00F6085F" w:rsidP="0034312F">
      <w:pPr>
        <w:pStyle w:val="ae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66CA">
        <w:rPr>
          <w:rFonts w:ascii="Times New Roman" w:hAnsi="Times New Roman"/>
          <w:sz w:val="24"/>
          <w:szCs w:val="24"/>
        </w:rPr>
        <w:t xml:space="preserve"> </w:t>
      </w:r>
      <w:r w:rsidR="00D746F2" w:rsidRPr="007866CA">
        <w:rPr>
          <w:rFonts w:ascii="Times New Roman" w:hAnsi="Times New Roman"/>
          <w:sz w:val="24"/>
          <w:szCs w:val="24"/>
        </w:rPr>
        <w:t>«Дождь новинок»: анонс новых книг;</w:t>
      </w:r>
    </w:p>
    <w:p w:rsidR="00D746F2" w:rsidRPr="007866CA" w:rsidRDefault="00D746F2" w:rsidP="0034312F">
      <w:pPr>
        <w:pStyle w:val="ae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66CA">
        <w:rPr>
          <w:rFonts w:ascii="Times New Roman" w:hAnsi="Times New Roman"/>
          <w:sz w:val="24"/>
          <w:szCs w:val="24"/>
        </w:rPr>
        <w:t>«</w:t>
      </w:r>
      <w:proofErr w:type="gramStart"/>
      <w:r w:rsidRPr="007866CA">
        <w:rPr>
          <w:rFonts w:ascii="Times New Roman" w:hAnsi="Times New Roman"/>
          <w:sz w:val="24"/>
          <w:szCs w:val="24"/>
        </w:rPr>
        <w:t>Твой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6CA">
        <w:rPr>
          <w:rFonts w:ascii="Times New Roman" w:hAnsi="Times New Roman"/>
          <w:sz w:val="24"/>
          <w:szCs w:val="24"/>
        </w:rPr>
        <w:t>техномир</w:t>
      </w:r>
      <w:proofErr w:type="spellEnd"/>
      <w:r w:rsidRPr="007866CA">
        <w:rPr>
          <w:rFonts w:ascii="Times New Roman" w:hAnsi="Times New Roman"/>
          <w:sz w:val="24"/>
          <w:szCs w:val="24"/>
        </w:rPr>
        <w:t xml:space="preserve">»: выставка - </w:t>
      </w:r>
      <w:proofErr w:type="spellStart"/>
      <w:r w:rsidRPr="007866CA">
        <w:rPr>
          <w:rFonts w:ascii="Times New Roman" w:hAnsi="Times New Roman"/>
          <w:sz w:val="24"/>
          <w:szCs w:val="24"/>
        </w:rPr>
        <w:t>адвайзер</w:t>
      </w:r>
      <w:proofErr w:type="spellEnd"/>
      <w:r w:rsidRPr="007866CA">
        <w:rPr>
          <w:rFonts w:ascii="Times New Roman" w:hAnsi="Times New Roman"/>
          <w:sz w:val="24"/>
          <w:szCs w:val="24"/>
        </w:rPr>
        <w:t>;</w:t>
      </w:r>
    </w:p>
    <w:p w:rsidR="00D746F2" w:rsidRPr="007866CA" w:rsidRDefault="00D746F2" w:rsidP="0034312F">
      <w:pPr>
        <w:pStyle w:val="ae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66CA">
        <w:rPr>
          <w:rFonts w:ascii="Times New Roman" w:hAnsi="Times New Roman"/>
          <w:sz w:val="24"/>
          <w:szCs w:val="24"/>
        </w:rPr>
        <w:t>«Читаем, думаем, творим»: фотовыставка ко Дню библиотек;</w:t>
      </w:r>
    </w:p>
    <w:p w:rsidR="00D746F2" w:rsidRPr="007866CA" w:rsidRDefault="00D746F2" w:rsidP="0034312F">
      <w:pPr>
        <w:pStyle w:val="ae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66CA">
        <w:rPr>
          <w:rFonts w:ascii="Times New Roman" w:hAnsi="Times New Roman"/>
          <w:sz w:val="24"/>
          <w:szCs w:val="24"/>
        </w:rPr>
        <w:t>«Лето у книжной полки»: выставка-знакомство.</w:t>
      </w:r>
    </w:p>
    <w:p w:rsidR="00D746F2" w:rsidRPr="00F6085F" w:rsidRDefault="00F6085F" w:rsidP="0034312F">
      <w:pPr>
        <w:pStyle w:val="ae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085F">
        <w:rPr>
          <w:rFonts w:ascii="Times New Roman" w:hAnsi="Times New Roman"/>
          <w:sz w:val="24"/>
          <w:szCs w:val="24"/>
        </w:rPr>
        <w:t xml:space="preserve"> </w:t>
      </w:r>
      <w:r w:rsidR="00D746F2" w:rsidRPr="00F6085F">
        <w:rPr>
          <w:rFonts w:ascii="Times New Roman" w:hAnsi="Times New Roman"/>
          <w:sz w:val="24"/>
          <w:szCs w:val="24"/>
        </w:rPr>
        <w:t xml:space="preserve"> «Необыкновенные сказки </w:t>
      </w:r>
      <w:proofErr w:type="spellStart"/>
      <w:r w:rsidR="00D746F2" w:rsidRPr="00F6085F">
        <w:rPr>
          <w:rFonts w:ascii="Times New Roman" w:hAnsi="Times New Roman"/>
          <w:sz w:val="24"/>
          <w:szCs w:val="24"/>
        </w:rPr>
        <w:t>Редьярда</w:t>
      </w:r>
      <w:proofErr w:type="spellEnd"/>
      <w:r w:rsidR="00D746F2" w:rsidRPr="00F6085F">
        <w:rPr>
          <w:rFonts w:ascii="Times New Roman" w:hAnsi="Times New Roman"/>
          <w:sz w:val="24"/>
          <w:szCs w:val="24"/>
        </w:rPr>
        <w:t xml:space="preserve"> Киплинга»: выставка-бенефис</w:t>
      </w:r>
    </w:p>
    <w:p w:rsidR="00D746F2" w:rsidRPr="00D746F2" w:rsidRDefault="00D746F2" w:rsidP="0034312F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46F2">
        <w:rPr>
          <w:rFonts w:ascii="Times New Roman" w:hAnsi="Times New Roman"/>
          <w:sz w:val="24"/>
          <w:szCs w:val="24"/>
        </w:rPr>
        <w:t>«Время искать и удивляться»: выставка-мечта</w:t>
      </w:r>
      <w:r w:rsidRPr="001F7FAA">
        <w:t xml:space="preserve"> </w:t>
      </w:r>
    </w:p>
    <w:p w:rsidR="005369E0" w:rsidRPr="00383325" w:rsidRDefault="005369E0" w:rsidP="0034312F">
      <w:pPr>
        <w:pStyle w:val="a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 </w:t>
      </w:r>
      <w:r w:rsidR="00383325">
        <w:rPr>
          <w:rFonts w:ascii="Times New Roman" w:hAnsi="Times New Roman"/>
          <w:sz w:val="24"/>
          <w:szCs w:val="24"/>
        </w:rPr>
        <w:tab/>
      </w:r>
      <w:r w:rsidRPr="00586DCF">
        <w:rPr>
          <w:rFonts w:ascii="Times New Roman" w:hAnsi="Times New Roman"/>
          <w:sz w:val="24"/>
          <w:szCs w:val="24"/>
        </w:rPr>
        <w:t>Ежегодно</w:t>
      </w:r>
      <w:r w:rsidR="00383325">
        <w:rPr>
          <w:rFonts w:ascii="Times New Roman" w:hAnsi="Times New Roman"/>
          <w:sz w:val="24"/>
          <w:szCs w:val="24"/>
        </w:rPr>
        <w:t xml:space="preserve"> </w:t>
      </w:r>
      <w:r w:rsidRPr="00586DCF">
        <w:rPr>
          <w:rFonts w:ascii="Times New Roman" w:hAnsi="Times New Roman"/>
          <w:sz w:val="24"/>
          <w:szCs w:val="24"/>
        </w:rPr>
        <w:t xml:space="preserve">большая работа по продвижению чтения проводится в </w:t>
      </w:r>
      <w:r w:rsidR="002376DA" w:rsidRPr="00383325">
        <w:rPr>
          <w:rFonts w:ascii="Times New Roman" w:hAnsi="Times New Roman"/>
          <w:b/>
          <w:sz w:val="24"/>
          <w:szCs w:val="24"/>
        </w:rPr>
        <w:t>Н</w:t>
      </w:r>
      <w:r w:rsidRPr="00383325">
        <w:rPr>
          <w:rFonts w:ascii="Times New Roman" w:hAnsi="Times New Roman"/>
          <w:b/>
          <w:sz w:val="24"/>
          <w:szCs w:val="24"/>
        </w:rPr>
        <w:t>еделю детско-юношеской книги.</w:t>
      </w:r>
    </w:p>
    <w:p w:rsidR="00D746F2" w:rsidRDefault="00383325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F14B58" w:rsidRPr="00383325">
        <w:rPr>
          <w:rFonts w:ascii="Times New Roman" w:hAnsi="Times New Roman"/>
          <w:b/>
          <w:sz w:val="24"/>
          <w:szCs w:val="24"/>
        </w:rPr>
        <w:t>Книжкина</w:t>
      </w:r>
      <w:proofErr w:type="spellEnd"/>
      <w:r w:rsidR="00F14B58" w:rsidRPr="00383325">
        <w:rPr>
          <w:rFonts w:ascii="Times New Roman" w:hAnsi="Times New Roman"/>
          <w:b/>
          <w:sz w:val="24"/>
          <w:szCs w:val="24"/>
        </w:rPr>
        <w:t xml:space="preserve"> неделя</w:t>
      </w:r>
      <w:r w:rsidR="00F14B58" w:rsidRPr="00586DCF">
        <w:rPr>
          <w:rFonts w:ascii="Times New Roman" w:hAnsi="Times New Roman"/>
          <w:sz w:val="24"/>
          <w:szCs w:val="24"/>
        </w:rPr>
        <w:t xml:space="preserve"> – это </w:t>
      </w:r>
      <w:r w:rsidR="00D746F2">
        <w:rPr>
          <w:rFonts w:ascii="Times New Roman" w:hAnsi="Times New Roman"/>
          <w:sz w:val="24"/>
          <w:szCs w:val="24"/>
        </w:rPr>
        <w:t>событие, которое</w:t>
      </w:r>
      <w:r w:rsidR="00F14B58" w:rsidRPr="00586DCF">
        <w:rPr>
          <w:rFonts w:ascii="Times New Roman" w:hAnsi="Times New Roman"/>
          <w:sz w:val="24"/>
          <w:szCs w:val="24"/>
        </w:rPr>
        <w:t xml:space="preserve"> всегда будет одним из самых любимых в Детской библиотеке в период весенних каникул. В эти дни читатели и гости библиотеки стали активными участниками праздника «От сказочного понедельника до поэтической пятницы». Открыл Н</w:t>
      </w:r>
      <w:r>
        <w:rPr>
          <w:rFonts w:ascii="Times New Roman" w:hAnsi="Times New Roman"/>
          <w:sz w:val="24"/>
          <w:szCs w:val="24"/>
        </w:rPr>
        <w:t>еделю «Сказочный понедельник</w:t>
      </w:r>
      <w:r w:rsidR="001B09F4">
        <w:rPr>
          <w:rFonts w:ascii="Times New Roman" w:hAnsi="Times New Roman"/>
          <w:sz w:val="24"/>
          <w:szCs w:val="24"/>
        </w:rPr>
        <w:t>»</w:t>
      </w:r>
      <w:r w:rsidR="00D746F2">
        <w:rPr>
          <w:rFonts w:ascii="Times New Roman" w:hAnsi="Times New Roman"/>
          <w:sz w:val="24"/>
          <w:szCs w:val="24"/>
        </w:rPr>
        <w:t xml:space="preserve">. </w:t>
      </w:r>
      <w:r w:rsidR="00F14B58" w:rsidRPr="00586DCF">
        <w:rPr>
          <w:rFonts w:ascii="Times New Roman" w:hAnsi="Times New Roman"/>
          <w:sz w:val="24"/>
          <w:szCs w:val="24"/>
        </w:rPr>
        <w:t xml:space="preserve">Ребята стали участниками многих весёлых конкурсов. Состоялось награждение лучших читателей и помощников библиотекарей, активных участников мероприятий, которые получили грамоты и подарки от </w:t>
      </w:r>
      <w:r w:rsidR="00D746F2">
        <w:rPr>
          <w:rFonts w:ascii="Times New Roman" w:hAnsi="Times New Roman"/>
          <w:sz w:val="24"/>
          <w:szCs w:val="24"/>
        </w:rPr>
        <w:t>спонсоров библиотеки</w:t>
      </w:r>
      <w:r w:rsidR="00F14B58" w:rsidRPr="00586DCF">
        <w:rPr>
          <w:rFonts w:ascii="Times New Roman" w:hAnsi="Times New Roman"/>
          <w:sz w:val="24"/>
          <w:szCs w:val="24"/>
        </w:rPr>
        <w:t xml:space="preserve"> ТПП «РИТЭК </w:t>
      </w:r>
      <w:proofErr w:type="spellStart"/>
      <w:r w:rsidR="00F14B58" w:rsidRPr="00586DCF">
        <w:rPr>
          <w:rFonts w:ascii="Times New Roman" w:hAnsi="Times New Roman"/>
          <w:sz w:val="24"/>
          <w:szCs w:val="24"/>
        </w:rPr>
        <w:t>Белоярскнефть</w:t>
      </w:r>
      <w:proofErr w:type="spellEnd"/>
      <w:r w:rsidR="00F14B58" w:rsidRPr="00586DCF">
        <w:rPr>
          <w:rFonts w:ascii="Times New Roman" w:hAnsi="Times New Roman"/>
          <w:sz w:val="24"/>
          <w:szCs w:val="24"/>
        </w:rPr>
        <w:t xml:space="preserve">».  </w:t>
      </w:r>
    </w:p>
    <w:p w:rsidR="00D746F2" w:rsidRDefault="00F14B58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       Познавательным и интересным для ребят было мероприятие </w:t>
      </w:r>
      <w:proofErr w:type="spellStart"/>
      <w:r w:rsidRPr="00586DCF">
        <w:rPr>
          <w:rFonts w:ascii="Times New Roman" w:hAnsi="Times New Roman"/>
          <w:sz w:val="24"/>
          <w:szCs w:val="24"/>
        </w:rPr>
        <w:t>медиагалерея</w:t>
      </w:r>
      <w:proofErr w:type="spellEnd"/>
      <w:r w:rsidR="00383325">
        <w:rPr>
          <w:rFonts w:ascii="Times New Roman" w:hAnsi="Times New Roman"/>
          <w:sz w:val="24"/>
          <w:szCs w:val="24"/>
        </w:rPr>
        <w:t xml:space="preserve"> </w:t>
      </w:r>
      <w:r w:rsidRPr="00586DCF">
        <w:rPr>
          <w:rFonts w:ascii="Times New Roman" w:hAnsi="Times New Roman"/>
          <w:sz w:val="24"/>
          <w:szCs w:val="24"/>
        </w:rPr>
        <w:t xml:space="preserve">«Сказка добрая, старая, вечная» о художниках - иллюстраторах книг В.Васнецове и </w:t>
      </w:r>
      <w:proofErr w:type="spellStart"/>
      <w:r w:rsidRPr="00586DCF">
        <w:rPr>
          <w:rFonts w:ascii="Times New Roman" w:hAnsi="Times New Roman"/>
          <w:sz w:val="24"/>
          <w:szCs w:val="24"/>
        </w:rPr>
        <w:t>И.Билибине</w:t>
      </w:r>
      <w:proofErr w:type="spellEnd"/>
      <w:r w:rsidRPr="00586DCF">
        <w:rPr>
          <w:rFonts w:ascii="Times New Roman" w:hAnsi="Times New Roman"/>
          <w:sz w:val="24"/>
          <w:szCs w:val="24"/>
        </w:rPr>
        <w:t xml:space="preserve"> при участии  преподавателя школы искусств М.Л.Шутовой. Ребята с интересом посмотрели презентацию о творчестве художников, которые перес</w:t>
      </w:r>
      <w:r w:rsidR="00D746F2">
        <w:rPr>
          <w:rFonts w:ascii="Times New Roman" w:hAnsi="Times New Roman"/>
          <w:sz w:val="24"/>
          <w:szCs w:val="24"/>
        </w:rPr>
        <w:t xml:space="preserve">казали сказку средствами </w:t>
      </w:r>
      <w:proofErr w:type="spellStart"/>
      <w:r w:rsidR="00D746F2">
        <w:rPr>
          <w:rFonts w:ascii="Times New Roman" w:hAnsi="Times New Roman"/>
          <w:sz w:val="24"/>
          <w:szCs w:val="24"/>
        </w:rPr>
        <w:t>рисунк</w:t>
      </w:r>
      <w:proofErr w:type="spellEnd"/>
    </w:p>
    <w:p w:rsidR="00F14B58" w:rsidRPr="00586DCF" w:rsidRDefault="00D746F2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14B58" w:rsidRPr="00586DCF">
        <w:rPr>
          <w:rFonts w:ascii="Times New Roman" w:hAnsi="Times New Roman"/>
          <w:sz w:val="24"/>
          <w:szCs w:val="24"/>
        </w:rPr>
        <w:t xml:space="preserve">Закрыла Неделю Детской книги литературная встреча читателей с автором сборника стихов «Миром объята Земля» </w:t>
      </w:r>
      <w:proofErr w:type="spellStart"/>
      <w:r w:rsidR="00F14B58" w:rsidRPr="00586DCF">
        <w:rPr>
          <w:rFonts w:ascii="Times New Roman" w:hAnsi="Times New Roman"/>
          <w:sz w:val="24"/>
          <w:szCs w:val="24"/>
        </w:rPr>
        <w:t>Т.И.Лисенковой</w:t>
      </w:r>
      <w:proofErr w:type="spellEnd"/>
      <w:r w:rsidR="00F14B58" w:rsidRPr="00586DCF">
        <w:rPr>
          <w:rFonts w:ascii="Times New Roman" w:hAnsi="Times New Roman"/>
          <w:sz w:val="24"/>
          <w:szCs w:val="24"/>
        </w:rPr>
        <w:t xml:space="preserve">.  Ребята получили возможность вживую пообщаться с автором стихов, ветераном  города, интересным человеком. Тамара Ивановна поделилась секретами своего творчества, рассказала о процессе стихосложения. Так закончилась Неделя Детской книги. В завершение в библиотеке была оформлена </w:t>
      </w:r>
      <w:proofErr w:type="spellStart"/>
      <w:r w:rsidR="00F14B58" w:rsidRPr="00586DCF">
        <w:rPr>
          <w:rFonts w:ascii="Times New Roman" w:hAnsi="Times New Roman"/>
          <w:sz w:val="24"/>
          <w:szCs w:val="24"/>
        </w:rPr>
        <w:t>фотогалерея</w:t>
      </w:r>
      <w:proofErr w:type="spellEnd"/>
      <w:r w:rsidR="00F14B58" w:rsidRPr="00586DCF">
        <w:rPr>
          <w:rFonts w:ascii="Times New Roman" w:hAnsi="Times New Roman"/>
          <w:sz w:val="24"/>
          <w:szCs w:val="24"/>
        </w:rPr>
        <w:t xml:space="preserve"> «Из жизни читающих», где разместились фотографии проведенных мероприятий.</w:t>
      </w:r>
    </w:p>
    <w:p w:rsidR="00D05AF1" w:rsidRPr="00586DCF" w:rsidRDefault="00D05AF1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</w:r>
      <w:r w:rsidR="00492EFD" w:rsidRPr="00586DCF">
        <w:rPr>
          <w:rFonts w:ascii="Times New Roman" w:hAnsi="Times New Roman"/>
          <w:sz w:val="24"/>
          <w:szCs w:val="24"/>
        </w:rPr>
        <w:t>В Юношеской библиотеке</w:t>
      </w:r>
      <w:r w:rsidR="00D746F2">
        <w:rPr>
          <w:rFonts w:ascii="Times New Roman" w:hAnsi="Times New Roman"/>
          <w:sz w:val="24"/>
          <w:szCs w:val="24"/>
        </w:rPr>
        <w:t xml:space="preserve"> </w:t>
      </w:r>
      <w:r w:rsidR="00B20EE8">
        <w:rPr>
          <w:rFonts w:ascii="Times New Roman" w:hAnsi="Times New Roman"/>
          <w:sz w:val="24"/>
          <w:szCs w:val="24"/>
        </w:rPr>
        <w:t xml:space="preserve">им. А.Н. </w:t>
      </w:r>
      <w:proofErr w:type="spellStart"/>
      <w:r w:rsidR="00B20EE8">
        <w:rPr>
          <w:rFonts w:ascii="Times New Roman" w:hAnsi="Times New Roman"/>
          <w:sz w:val="24"/>
          <w:szCs w:val="24"/>
        </w:rPr>
        <w:t>Ткалуна</w:t>
      </w:r>
      <w:proofErr w:type="spellEnd"/>
      <w:r w:rsidR="00B20EE8">
        <w:rPr>
          <w:rFonts w:ascii="Times New Roman" w:hAnsi="Times New Roman"/>
          <w:sz w:val="24"/>
          <w:szCs w:val="24"/>
        </w:rPr>
        <w:t xml:space="preserve"> </w:t>
      </w:r>
      <w:r w:rsidR="00B919D1" w:rsidRPr="00586DCF">
        <w:rPr>
          <w:rFonts w:ascii="Times New Roman" w:hAnsi="Times New Roman"/>
          <w:sz w:val="24"/>
          <w:szCs w:val="24"/>
        </w:rPr>
        <w:t xml:space="preserve">в рамках  </w:t>
      </w:r>
      <w:r w:rsidRPr="00586DCF">
        <w:rPr>
          <w:rFonts w:ascii="Times New Roman" w:hAnsi="Times New Roman"/>
          <w:sz w:val="24"/>
          <w:szCs w:val="24"/>
        </w:rPr>
        <w:t>Н</w:t>
      </w:r>
      <w:r w:rsidR="00B919D1" w:rsidRPr="00586DCF">
        <w:rPr>
          <w:rFonts w:ascii="Times New Roman" w:hAnsi="Times New Roman"/>
          <w:sz w:val="24"/>
          <w:szCs w:val="24"/>
        </w:rPr>
        <w:t>едели детской и юношеской книги</w:t>
      </w:r>
      <w:r w:rsidRPr="00586DCF">
        <w:rPr>
          <w:rFonts w:ascii="Times New Roman" w:hAnsi="Times New Roman"/>
          <w:sz w:val="24"/>
          <w:szCs w:val="24"/>
        </w:rPr>
        <w:t xml:space="preserve"> прошло  мероприятие «</w:t>
      </w:r>
      <w:proofErr w:type="gramStart"/>
      <w:r w:rsidRPr="00586DCF">
        <w:rPr>
          <w:rFonts w:ascii="Times New Roman" w:hAnsi="Times New Roman"/>
          <w:sz w:val="24"/>
          <w:szCs w:val="24"/>
        </w:rPr>
        <w:t>Настоящий</w:t>
      </w:r>
      <w:proofErr w:type="gramEnd"/>
      <w:r w:rsidR="00383325">
        <w:rPr>
          <w:rFonts w:ascii="Times New Roman" w:hAnsi="Times New Roman"/>
          <w:sz w:val="24"/>
          <w:szCs w:val="24"/>
        </w:rPr>
        <w:t xml:space="preserve"> </w:t>
      </w:r>
      <w:r w:rsidRPr="00586DCF">
        <w:rPr>
          <w:rFonts w:ascii="Times New Roman" w:hAnsi="Times New Roman"/>
          <w:sz w:val="24"/>
          <w:szCs w:val="24"/>
        </w:rPr>
        <w:t>книгоход»: библиобродилки</w:t>
      </w:r>
      <w:r w:rsidR="00B919D1" w:rsidRPr="00586DCF">
        <w:rPr>
          <w:rFonts w:ascii="Times New Roman" w:hAnsi="Times New Roman"/>
          <w:sz w:val="24"/>
          <w:szCs w:val="24"/>
        </w:rPr>
        <w:t>.</w:t>
      </w:r>
      <w:r w:rsidR="00383325">
        <w:rPr>
          <w:rFonts w:ascii="Times New Roman" w:hAnsi="Times New Roman"/>
          <w:sz w:val="24"/>
          <w:szCs w:val="24"/>
        </w:rPr>
        <w:t xml:space="preserve"> </w:t>
      </w:r>
      <w:r w:rsidRPr="00586DCF">
        <w:rPr>
          <w:rFonts w:ascii="Times New Roman" w:hAnsi="Times New Roman"/>
          <w:sz w:val="24"/>
          <w:szCs w:val="24"/>
        </w:rPr>
        <w:t xml:space="preserve">В этот день  происходили  самые настоящие чудеса. Ребята с помощью ведущего и путевого листа с подсказками нашли дорогу к каждой заколдованной  книге.   По дороге участников поджидали трудные задания, замысловатые загадки, творческие конкурсы на знание авторов и героев любимых произведений. В конце мероприятия победители конкурсов должны были назвать самые известные волшебные слова из сказочных произведений, чтобы открыть заветный сундук с призами и подарками. </w:t>
      </w:r>
    </w:p>
    <w:p w:rsidR="00B20EE8" w:rsidRPr="003110E5" w:rsidRDefault="00D05AF1" w:rsidP="0034312F">
      <w:pPr>
        <w:pStyle w:val="ae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lastRenderedPageBreak/>
        <w:tab/>
      </w:r>
      <w:r w:rsidR="00C360AA" w:rsidRPr="00586DCF">
        <w:rPr>
          <w:rFonts w:ascii="Times New Roman" w:hAnsi="Times New Roman"/>
          <w:sz w:val="24"/>
          <w:szCs w:val="24"/>
        </w:rPr>
        <w:t>В</w:t>
      </w:r>
      <w:r w:rsidR="003110E5">
        <w:rPr>
          <w:rFonts w:ascii="Times New Roman" w:hAnsi="Times New Roman"/>
          <w:sz w:val="24"/>
          <w:szCs w:val="24"/>
        </w:rPr>
        <w:t xml:space="preserve"> библиотеках </w:t>
      </w:r>
      <w:r w:rsidR="00B20E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20EE8">
        <w:rPr>
          <w:rFonts w:ascii="Times New Roman" w:hAnsi="Times New Roman"/>
          <w:sz w:val="24"/>
          <w:szCs w:val="24"/>
        </w:rPr>
        <w:t>в</w:t>
      </w:r>
      <w:proofErr w:type="gramEnd"/>
      <w:r w:rsidR="00B20EE8">
        <w:rPr>
          <w:rFonts w:ascii="Times New Roman" w:hAnsi="Times New Roman"/>
          <w:sz w:val="24"/>
          <w:szCs w:val="24"/>
        </w:rPr>
        <w:t xml:space="preserve"> </w:t>
      </w:r>
      <w:r w:rsidR="00C360AA" w:rsidRPr="00586DCF">
        <w:rPr>
          <w:rFonts w:ascii="Times New Roman" w:hAnsi="Times New Roman"/>
          <w:sz w:val="24"/>
          <w:szCs w:val="24"/>
        </w:rPr>
        <w:t xml:space="preserve"> с. Казым </w:t>
      </w:r>
      <w:r w:rsidR="003110E5">
        <w:rPr>
          <w:rFonts w:ascii="Times New Roman" w:hAnsi="Times New Roman"/>
          <w:sz w:val="24"/>
          <w:szCs w:val="24"/>
        </w:rPr>
        <w:t xml:space="preserve">и п. Лыхма </w:t>
      </w:r>
      <w:r w:rsidR="00C360AA" w:rsidRPr="00586DCF">
        <w:rPr>
          <w:rFonts w:ascii="Times New Roman" w:hAnsi="Times New Roman"/>
          <w:sz w:val="24"/>
          <w:szCs w:val="24"/>
        </w:rPr>
        <w:t>проводилась «</w:t>
      </w:r>
      <w:proofErr w:type="gramStart"/>
      <w:r w:rsidR="00C360AA" w:rsidRPr="00586DCF">
        <w:rPr>
          <w:rFonts w:ascii="Times New Roman" w:hAnsi="Times New Roman"/>
          <w:sz w:val="24"/>
          <w:szCs w:val="24"/>
        </w:rPr>
        <w:t>Большая</w:t>
      </w:r>
      <w:proofErr w:type="gramEnd"/>
      <w:r w:rsidR="00C360AA" w:rsidRPr="00586DCF">
        <w:rPr>
          <w:rFonts w:ascii="Times New Roman" w:hAnsi="Times New Roman"/>
          <w:sz w:val="24"/>
          <w:szCs w:val="24"/>
        </w:rPr>
        <w:t xml:space="preserve"> сказочная Контрольная» - настен</w:t>
      </w:r>
      <w:r w:rsidR="00D746F2">
        <w:rPr>
          <w:rFonts w:ascii="Times New Roman" w:hAnsi="Times New Roman"/>
          <w:sz w:val="24"/>
          <w:szCs w:val="24"/>
        </w:rPr>
        <w:t xml:space="preserve">ная </w:t>
      </w:r>
      <w:r w:rsidR="00475228">
        <w:rPr>
          <w:rFonts w:ascii="Times New Roman" w:hAnsi="Times New Roman"/>
          <w:sz w:val="24"/>
          <w:szCs w:val="24"/>
        </w:rPr>
        <w:t>игра</w:t>
      </w:r>
      <w:r w:rsidR="003110E5">
        <w:rPr>
          <w:rFonts w:ascii="Times New Roman" w:hAnsi="Times New Roman"/>
          <w:sz w:val="24"/>
          <w:szCs w:val="24"/>
        </w:rPr>
        <w:t xml:space="preserve">, </w:t>
      </w:r>
      <w:r w:rsidR="00475228">
        <w:rPr>
          <w:rFonts w:ascii="Times New Roman" w:hAnsi="Times New Roman"/>
          <w:sz w:val="24"/>
          <w:szCs w:val="24"/>
        </w:rPr>
        <w:t xml:space="preserve"> </w:t>
      </w:r>
      <w:r w:rsidR="00D746F2">
        <w:rPr>
          <w:rFonts w:ascii="Times New Roman" w:hAnsi="Times New Roman"/>
          <w:sz w:val="24"/>
          <w:szCs w:val="24"/>
        </w:rPr>
        <w:t>в которой  были представлены в</w:t>
      </w:r>
      <w:r w:rsidR="00C360AA" w:rsidRPr="00586DCF">
        <w:rPr>
          <w:rFonts w:ascii="Times New Roman" w:hAnsi="Times New Roman"/>
          <w:sz w:val="24"/>
          <w:szCs w:val="24"/>
        </w:rPr>
        <w:t xml:space="preserve">опросы </w:t>
      </w:r>
      <w:r w:rsidR="00D746F2">
        <w:rPr>
          <w:rFonts w:ascii="Times New Roman" w:hAnsi="Times New Roman"/>
          <w:sz w:val="24"/>
          <w:szCs w:val="24"/>
        </w:rPr>
        <w:t xml:space="preserve">на </w:t>
      </w:r>
      <w:r w:rsidR="00C360AA" w:rsidRPr="00586DCF">
        <w:rPr>
          <w:rFonts w:ascii="Times New Roman" w:hAnsi="Times New Roman"/>
          <w:sz w:val="24"/>
          <w:szCs w:val="24"/>
        </w:rPr>
        <w:t>знан</w:t>
      </w:r>
      <w:r w:rsidR="00D746F2">
        <w:rPr>
          <w:rFonts w:ascii="Times New Roman" w:hAnsi="Times New Roman"/>
          <w:sz w:val="24"/>
          <w:szCs w:val="24"/>
        </w:rPr>
        <w:t>ие</w:t>
      </w:r>
      <w:r w:rsidR="00C360AA" w:rsidRPr="00586DCF">
        <w:rPr>
          <w:rFonts w:ascii="Times New Roman" w:hAnsi="Times New Roman"/>
          <w:sz w:val="24"/>
          <w:szCs w:val="24"/>
        </w:rPr>
        <w:t xml:space="preserve"> названий и героев сказок, разгадывание кроссвордов</w:t>
      </w:r>
      <w:r w:rsidR="003110E5">
        <w:rPr>
          <w:rFonts w:ascii="Times New Roman" w:hAnsi="Times New Roman"/>
          <w:sz w:val="24"/>
          <w:szCs w:val="24"/>
        </w:rPr>
        <w:t>.</w:t>
      </w:r>
      <w:r w:rsidR="003110E5" w:rsidRPr="00586DCF">
        <w:rPr>
          <w:rFonts w:ascii="Times New Roman" w:hAnsi="Times New Roman"/>
          <w:bCs/>
          <w:sz w:val="24"/>
          <w:szCs w:val="24"/>
        </w:rPr>
        <w:t xml:space="preserve"> </w:t>
      </w:r>
    </w:p>
    <w:p w:rsidR="00B709BC" w:rsidRPr="00586DCF" w:rsidRDefault="00C71840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</w:r>
      <w:r w:rsidR="00B709BC" w:rsidRPr="00586DCF">
        <w:rPr>
          <w:rFonts w:ascii="Times New Roman" w:hAnsi="Times New Roman"/>
          <w:sz w:val="24"/>
          <w:szCs w:val="24"/>
        </w:rPr>
        <w:t xml:space="preserve">В библиотеке </w:t>
      </w:r>
      <w:r w:rsidR="00B20EE8">
        <w:rPr>
          <w:rFonts w:ascii="Times New Roman" w:hAnsi="Times New Roman"/>
          <w:sz w:val="24"/>
          <w:szCs w:val="24"/>
        </w:rPr>
        <w:t xml:space="preserve">в </w:t>
      </w:r>
      <w:r w:rsidR="00B709BC" w:rsidRPr="00586DCF">
        <w:rPr>
          <w:rFonts w:ascii="Times New Roman" w:hAnsi="Times New Roman"/>
          <w:sz w:val="24"/>
          <w:szCs w:val="24"/>
        </w:rPr>
        <w:t xml:space="preserve">п. Сорум в Неделю детской и юношеской книги прошло мероприятие «Путешествие в страну </w:t>
      </w:r>
      <w:proofErr w:type="spellStart"/>
      <w:r w:rsidR="00B709BC" w:rsidRPr="00586DCF">
        <w:rPr>
          <w:rFonts w:ascii="Times New Roman" w:hAnsi="Times New Roman"/>
          <w:sz w:val="24"/>
          <w:szCs w:val="24"/>
        </w:rPr>
        <w:t>Читалию</w:t>
      </w:r>
      <w:proofErr w:type="spellEnd"/>
      <w:r w:rsidR="00B709BC" w:rsidRPr="00586DCF">
        <w:rPr>
          <w:rFonts w:ascii="Times New Roman" w:hAnsi="Times New Roman"/>
          <w:sz w:val="24"/>
          <w:szCs w:val="24"/>
        </w:rPr>
        <w:t>…»: интеллектуальная литературная лотерея. Ребята рассказали, как бережно нужно относиться к книгам, полезно ли читать или нет, для чего нужна книга, а также поиграли в викторину «Герои любимых книг».</w:t>
      </w:r>
    </w:p>
    <w:p w:rsidR="007D6559" w:rsidRPr="009100D3" w:rsidRDefault="00476540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1B3A12" w:rsidRPr="009100D3">
        <w:rPr>
          <w:rFonts w:ascii="Times New Roman" w:hAnsi="Times New Roman"/>
          <w:sz w:val="24"/>
          <w:szCs w:val="24"/>
        </w:rPr>
        <w:t>Всего на Неделе детской и юношеской книги</w:t>
      </w:r>
      <w:r w:rsidR="00F17C4C" w:rsidRPr="009100D3">
        <w:rPr>
          <w:rFonts w:ascii="Times New Roman" w:hAnsi="Times New Roman"/>
          <w:sz w:val="24"/>
          <w:szCs w:val="24"/>
        </w:rPr>
        <w:t xml:space="preserve"> </w:t>
      </w:r>
      <w:r w:rsidR="00B919D1" w:rsidRPr="009100D3">
        <w:rPr>
          <w:rFonts w:ascii="Times New Roman" w:hAnsi="Times New Roman"/>
          <w:sz w:val="24"/>
          <w:szCs w:val="24"/>
        </w:rPr>
        <w:t xml:space="preserve">было </w:t>
      </w:r>
      <w:r w:rsidR="001B3A12" w:rsidRPr="009100D3">
        <w:rPr>
          <w:rFonts w:ascii="Times New Roman" w:hAnsi="Times New Roman"/>
          <w:sz w:val="24"/>
          <w:szCs w:val="24"/>
        </w:rPr>
        <w:t>представлено 1</w:t>
      </w:r>
      <w:r w:rsidR="007D6559" w:rsidRPr="009100D3">
        <w:rPr>
          <w:rFonts w:ascii="Times New Roman" w:hAnsi="Times New Roman"/>
          <w:sz w:val="24"/>
          <w:szCs w:val="24"/>
        </w:rPr>
        <w:t>5</w:t>
      </w:r>
      <w:r w:rsidR="001B3A12" w:rsidRPr="009100D3">
        <w:rPr>
          <w:rFonts w:ascii="Times New Roman" w:hAnsi="Times New Roman"/>
          <w:sz w:val="24"/>
          <w:szCs w:val="24"/>
        </w:rPr>
        <w:t xml:space="preserve"> выставок, проведено </w:t>
      </w:r>
      <w:r w:rsidR="007D6559" w:rsidRPr="009100D3">
        <w:rPr>
          <w:rFonts w:ascii="Times New Roman" w:hAnsi="Times New Roman"/>
          <w:sz w:val="24"/>
          <w:szCs w:val="24"/>
        </w:rPr>
        <w:t xml:space="preserve">16 </w:t>
      </w:r>
      <w:r w:rsidR="001B3A12" w:rsidRPr="009100D3">
        <w:rPr>
          <w:rFonts w:ascii="Times New Roman" w:hAnsi="Times New Roman"/>
          <w:sz w:val="24"/>
          <w:szCs w:val="24"/>
        </w:rPr>
        <w:t>мероприятий, которые посетило 3</w:t>
      </w:r>
      <w:r w:rsidR="007D6559" w:rsidRPr="009100D3">
        <w:rPr>
          <w:rFonts w:ascii="Times New Roman" w:hAnsi="Times New Roman"/>
          <w:sz w:val="24"/>
          <w:szCs w:val="24"/>
        </w:rPr>
        <w:t xml:space="preserve">68 </w:t>
      </w:r>
      <w:r w:rsidR="001B3A12" w:rsidRPr="009100D3">
        <w:rPr>
          <w:rFonts w:ascii="Times New Roman" w:hAnsi="Times New Roman"/>
          <w:sz w:val="24"/>
          <w:szCs w:val="24"/>
        </w:rPr>
        <w:t xml:space="preserve">человек. </w:t>
      </w:r>
      <w:r w:rsidR="000E5999" w:rsidRPr="009100D3">
        <w:rPr>
          <w:rFonts w:ascii="Times New Roman" w:hAnsi="Times New Roman"/>
          <w:sz w:val="24"/>
          <w:szCs w:val="24"/>
        </w:rPr>
        <w:tab/>
      </w:r>
    </w:p>
    <w:p w:rsidR="00A05763" w:rsidRPr="00586DCF" w:rsidRDefault="00074DF4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</w:r>
      <w:r w:rsidR="00A05763" w:rsidRPr="00586DCF">
        <w:rPr>
          <w:rFonts w:ascii="Times New Roman" w:hAnsi="Times New Roman"/>
          <w:sz w:val="24"/>
          <w:szCs w:val="24"/>
        </w:rPr>
        <w:t xml:space="preserve">В Белоярской ЦБС </w:t>
      </w:r>
      <w:r w:rsidR="00B103D5" w:rsidRPr="00586DCF">
        <w:rPr>
          <w:rFonts w:ascii="Times New Roman" w:hAnsi="Times New Roman"/>
          <w:sz w:val="24"/>
          <w:szCs w:val="24"/>
        </w:rPr>
        <w:t xml:space="preserve"> с целью привлечения в библиотеку новых юных читателей </w:t>
      </w:r>
      <w:r w:rsidR="00A05763" w:rsidRPr="00586DCF">
        <w:rPr>
          <w:rFonts w:ascii="Times New Roman" w:hAnsi="Times New Roman"/>
          <w:sz w:val="24"/>
          <w:szCs w:val="24"/>
        </w:rPr>
        <w:t>в течение 201</w:t>
      </w:r>
      <w:r w:rsidR="007D6559" w:rsidRPr="00586DCF">
        <w:rPr>
          <w:rFonts w:ascii="Times New Roman" w:hAnsi="Times New Roman"/>
          <w:sz w:val="24"/>
          <w:szCs w:val="24"/>
        </w:rPr>
        <w:t>5</w:t>
      </w:r>
      <w:r w:rsidR="00476540">
        <w:rPr>
          <w:rFonts w:ascii="Times New Roman" w:hAnsi="Times New Roman"/>
          <w:sz w:val="24"/>
          <w:szCs w:val="24"/>
        </w:rPr>
        <w:t xml:space="preserve"> </w:t>
      </w:r>
      <w:r w:rsidR="00A05763" w:rsidRPr="00586DCF">
        <w:rPr>
          <w:rFonts w:ascii="Times New Roman" w:hAnsi="Times New Roman"/>
          <w:sz w:val="24"/>
          <w:szCs w:val="24"/>
        </w:rPr>
        <w:t xml:space="preserve">года </w:t>
      </w:r>
      <w:r w:rsidR="009100D3">
        <w:rPr>
          <w:rFonts w:ascii="Times New Roman" w:hAnsi="Times New Roman"/>
          <w:sz w:val="24"/>
          <w:szCs w:val="24"/>
        </w:rPr>
        <w:t>реализованы проекты и акции</w:t>
      </w:r>
      <w:proofErr w:type="gramStart"/>
      <w:r w:rsidR="009100D3">
        <w:rPr>
          <w:rFonts w:ascii="Times New Roman" w:hAnsi="Times New Roman"/>
          <w:sz w:val="24"/>
          <w:szCs w:val="24"/>
        </w:rPr>
        <w:t xml:space="preserve"> </w:t>
      </w:r>
      <w:r w:rsidR="00A05763" w:rsidRPr="00586DCF">
        <w:rPr>
          <w:rFonts w:ascii="Times New Roman" w:hAnsi="Times New Roman"/>
          <w:sz w:val="24"/>
          <w:szCs w:val="24"/>
        </w:rPr>
        <w:t>:</w:t>
      </w:r>
      <w:proofErr w:type="gramEnd"/>
      <w:r w:rsidR="00A05763" w:rsidRPr="00586DCF">
        <w:rPr>
          <w:rFonts w:ascii="Times New Roman" w:hAnsi="Times New Roman"/>
          <w:sz w:val="24"/>
          <w:szCs w:val="24"/>
        </w:rPr>
        <w:t xml:space="preserve"> </w:t>
      </w:r>
    </w:p>
    <w:p w:rsidR="007C6276" w:rsidRPr="007C6276" w:rsidRDefault="00EA1C07" w:rsidP="0034312F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     </w:t>
      </w:r>
      <w:r w:rsidR="00476540">
        <w:rPr>
          <w:rFonts w:ascii="Times New Roman" w:hAnsi="Times New Roman"/>
          <w:sz w:val="24"/>
          <w:szCs w:val="24"/>
        </w:rPr>
        <w:tab/>
      </w:r>
      <w:r w:rsidR="007C6276" w:rsidRPr="007C6276">
        <w:rPr>
          <w:rFonts w:ascii="Times New Roman" w:hAnsi="Times New Roman" w:cs="Times New Roman"/>
          <w:sz w:val="24"/>
          <w:szCs w:val="24"/>
        </w:rPr>
        <w:t xml:space="preserve">Межбиблиотечный проект по продвижению  чтения «2015 секунд чтения». Встречи с писателями, громкие чтения и литературные праздники, а также подготовлена и распространена печатная продукция с рекламой  литературы в различных учреждениях Всего  приняли участие </w:t>
      </w:r>
      <w:r w:rsidR="007C6276">
        <w:rPr>
          <w:rFonts w:ascii="Times New Roman" w:hAnsi="Times New Roman" w:cs="Times New Roman"/>
          <w:sz w:val="24"/>
          <w:szCs w:val="24"/>
        </w:rPr>
        <w:t>770</w:t>
      </w:r>
      <w:r w:rsidR="007C6276" w:rsidRPr="007C6276">
        <w:rPr>
          <w:rFonts w:ascii="Times New Roman" w:hAnsi="Times New Roman" w:cs="Times New Roman"/>
          <w:sz w:val="24"/>
          <w:szCs w:val="24"/>
        </w:rPr>
        <w:t xml:space="preserve"> </w:t>
      </w:r>
      <w:r w:rsidR="007C6276">
        <w:rPr>
          <w:rFonts w:ascii="Times New Roman" w:hAnsi="Times New Roman" w:cs="Times New Roman"/>
          <w:sz w:val="24"/>
          <w:szCs w:val="24"/>
        </w:rPr>
        <w:t>детей</w:t>
      </w:r>
      <w:r w:rsidR="007C6276" w:rsidRPr="007C6276">
        <w:rPr>
          <w:rFonts w:ascii="Times New Roman" w:hAnsi="Times New Roman" w:cs="Times New Roman"/>
          <w:sz w:val="24"/>
          <w:szCs w:val="24"/>
        </w:rPr>
        <w:t>, проведено 4</w:t>
      </w:r>
      <w:r w:rsidR="007C6276">
        <w:rPr>
          <w:rFonts w:ascii="Times New Roman" w:hAnsi="Times New Roman" w:cs="Times New Roman"/>
          <w:sz w:val="24"/>
          <w:szCs w:val="24"/>
        </w:rPr>
        <w:t>0</w:t>
      </w:r>
      <w:r w:rsidR="007C6276" w:rsidRPr="007C6276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7C6276" w:rsidRDefault="007C6276" w:rsidP="0034312F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7C6276">
        <w:rPr>
          <w:rFonts w:ascii="Times New Roman" w:hAnsi="Times New Roman" w:cs="Times New Roman"/>
          <w:sz w:val="24"/>
          <w:szCs w:val="24"/>
        </w:rPr>
        <w:t xml:space="preserve">В течение года состоялись </w:t>
      </w:r>
      <w:r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Pr="007C6276">
        <w:rPr>
          <w:rFonts w:ascii="Times New Roman" w:hAnsi="Times New Roman" w:cs="Times New Roman"/>
          <w:sz w:val="24"/>
          <w:szCs w:val="24"/>
        </w:rPr>
        <w:t xml:space="preserve">творческие встречи с писателями: Владимир Енов (г. Ханты-Мансийск), Владислав </w:t>
      </w:r>
      <w:proofErr w:type="spellStart"/>
      <w:r w:rsidRPr="007C6276">
        <w:rPr>
          <w:rFonts w:ascii="Times New Roman" w:hAnsi="Times New Roman" w:cs="Times New Roman"/>
          <w:sz w:val="24"/>
          <w:szCs w:val="24"/>
        </w:rPr>
        <w:t>Молданов</w:t>
      </w:r>
      <w:proofErr w:type="spellEnd"/>
      <w:r w:rsidRPr="007C6276">
        <w:rPr>
          <w:rFonts w:ascii="Times New Roman" w:hAnsi="Times New Roman" w:cs="Times New Roman"/>
          <w:sz w:val="24"/>
          <w:szCs w:val="24"/>
        </w:rPr>
        <w:t xml:space="preserve"> (с. Ванзеват), Нина </w:t>
      </w:r>
      <w:proofErr w:type="spellStart"/>
      <w:r w:rsidRPr="007C6276">
        <w:rPr>
          <w:rFonts w:ascii="Times New Roman" w:hAnsi="Times New Roman" w:cs="Times New Roman"/>
          <w:sz w:val="24"/>
          <w:szCs w:val="24"/>
        </w:rPr>
        <w:t>Пикулева</w:t>
      </w:r>
      <w:proofErr w:type="spellEnd"/>
      <w:r w:rsidRPr="007C6276">
        <w:rPr>
          <w:rFonts w:ascii="Times New Roman" w:hAnsi="Times New Roman" w:cs="Times New Roman"/>
          <w:sz w:val="24"/>
          <w:szCs w:val="24"/>
        </w:rPr>
        <w:t xml:space="preserve">  (г. Челябинск).</w:t>
      </w:r>
    </w:p>
    <w:p w:rsidR="007C6276" w:rsidRPr="000D364C" w:rsidRDefault="007C6276" w:rsidP="003431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Особый отклик и юных  жителей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оставили </w:t>
      </w:r>
      <w:r w:rsidRPr="000D364C">
        <w:rPr>
          <w:rFonts w:ascii="Times New Roman" w:hAnsi="Times New Roman" w:cs="Times New Roman"/>
          <w:sz w:val="24"/>
          <w:szCs w:val="24"/>
        </w:rPr>
        <w:t>творчески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D364C">
        <w:rPr>
          <w:rFonts w:ascii="Times New Roman" w:hAnsi="Times New Roman" w:cs="Times New Roman"/>
          <w:sz w:val="24"/>
          <w:szCs w:val="24"/>
        </w:rPr>
        <w:t xml:space="preserve"> встреч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D364C">
        <w:rPr>
          <w:rFonts w:ascii="Times New Roman" w:hAnsi="Times New Roman" w:cs="Times New Roman"/>
          <w:sz w:val="24"/>
          <w:szCs w:val="24"/>
        </w:rPr>
        <w:t xml:space="preserve"> с детским поэтом Н. </w:t>
      </w:r>
      <w:proofErr w:type="spellStart"/>
      <w:r w:rsidRPr="000D364C">
        <w:rPr>
          <w:rFonts w:ascii="Times New Roman" w:hAnsi="Times New Roman" w:cs="Times New Roman"/>
          <w:sz w:val="24"/>
          <w:szCs w:val="24"/>
        </w:rPr>
        <w:t>Пикулевой</w:t>
      </w:r>
      <w:proofErr w:type="spellEnd"/>
      <w:r w:rsidRPr="000D364C">
        <w:rPr>
          <w:rFonts w:ascii="Times New Roman" w:hAnsi="Times New Roman" w:cs="Times New Roman"/>
          <w:sz w:val="24"/>
          <w:szCs w:val="24"/>
        </w:rPr>
        <w:t xml:space="preserve"> «Загадки для больших и маленьких друзей».</w:t>
      </w:r>
      <w:r w:rsidRPr="000D3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90E">
        <w:rPr>
          <w:rFonts w:ascii="Times New Roman" w:hAnsi="Times New Roman" w:cs="Times New Roman"/>
          <w:sz w:val="24"/>
          <w:szCs w:val="24"/>
        </w:rPr>
        <w:t xml:space="preserve">Юные белоярцы с удовольствием читали стихи, играли, пели песни, отгадывали оригинальные авторские загадки. Воспитанники детского сада «Березка» познакомились  Бабой Ягой, которая давно дружит с писателем и любит веселить ребят и загадывать им хитрые загадки. Учащиеся третьих классов второй школы и второклассники из первой школы с помощью Нины </w:t>
      </w:r>
      <w:proofErr w:type="spellStart"/>
      <w:r w:rsidRPr="0062390E">
        <w:rPr>
          <w:rFonts w:ascii="Times New Roman" w:hAnsi="Times New Roman" w:cs="Times New Roman"/>
          <w:sz w:val="24"/>
          <w:szCs w:val="24"/>
        </w:rPr>
        <w:t>Пикулевой</w:t>
      </w:r>
      <w:proofErr w:type="spellEnd"/>
      <w:r w:rsidRPr="0062390E">
        <w:rPr>
          <w:rFonts w:ascii="Times New Roman" w:hAnsi="Times New Roman" w:cs="Times New Roman"/>
          <w:sz w:val="24"/>
          <w:szCs w:val="24"/>
        </w:rPr>
        <w:t xml:space="preserve"> научились петь правила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  в стиле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рэп</w:t>
      </w:r>
      <w:proofErr w:type="spellEnd"/>
      <w:r w:rsidRPr="006239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00D3" w:rsidRPr="000D364C" w:rsidRDefault="009100D3" w:rsidP="0034312F">
      <w:pPr>
        <w:pStyle w:val="ae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D364C">
        <w:rPr>
          <w:rFonts w:ascii="Times New Roman" w:hAnsi="Times New Roman"/>
          <w:sz w:val="24"/>
        </w:rPr>
        <w:t>В июне для детей,  посещающих летние пришкольные площадки, сотрудники Центральной районной библиотеки  провели</w:t>
      </w:r>
      <w:r w:rsidRPr="000D364C">
        <w:rPr>
          <w:rFonts w:ascii="Times New Roman" w:hAnsi="Times New Roman"/>
          <w:color w:val="FF0000"/>
          <w:sz w:val="24"/>
        </w:rPr>
        <w:t xml:space="preserve"> </w:t>
      </w:r>
      <w:r w:rsidRPr="000D364C">
        <w:rPr>
          <w:rFonts w:ascii="Times New Roman" w:hAnsi="Times New Roman"/>
          <w:sz w:val="24"/>
        </w:rPr>
        <w:t xml:space="preserve">городской </w:t>
      </w:r>
      <w:proofErr w:type="spellStart"/>
      <w:r w:rsidRPr="000D364C">
        <w:rPr>
          <w:rFonts w:ascii="Times New Roman" w:hAnsi="Times New Roman"/>
          <w:sz w:val="24"/>
        </w:rPr>
        <w:t>библиоквест</w:t>
      </w:r>
      <w:proofErr w:type="spellEnd"/>
      <w:r w:rsidRPr="000D364C">
        <w:rPr>
          <w:rFonts w:ascii="Times New Roman" w:hAnsi="Times New Roman"/>
          <w:sz w:val="24"/>
        </w:rPr>
        <w:t xml:space="preserve"> «Кто ищет, тот найдет!». Цель проведения квеста - расширение кругозора по литературе и краеведению. Каждой команде во время прохождения маршрута предстояло найти литературного  персонажа, посетить одну из городских библиотек  и  мемориальный комплекс. Во время пребывания в той или иной части города участники должны были выполнить различные задания:  ответить на вопросы, раздать прохожим  буклеты, и сделать фотографии на фоне определенных достопримечательностей. </w:t>
      </w:r>
    </w:p>
    <w:p w:rsidR="007B68F4" w:rsidRPr="00586DCF" w:rsidRDefault="000C465C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</w:r>
      <w:r w:rsidR="00EA1C07" w:rsidRPr="009100D3">
        <w:rPr>
          <w:rFonts w:ascii="Times New Roman" w:hAnsi="Times New Roman"/>
          <w:b/>
          <w:sz w:val="24"/>
          <w:szCs w:val="24"/>
          <w:lang w:val="en-US"/>
        </w:rPr>
        <w:t>IV</w:t>
      </w:r>
      <w:r w:rsidR="00EA1C07" w:rsidRPr="009100D3">
        <w:rPr>
          <w:rFonts w:ascii="Times New Roman" w:hAnsi="Times New Roman"/>
          <w:b/>
          <w:sz w:val="24"/>
          <w:szCs w:val="24"/>
        </w:rPr>
        <w:t xml:space="preserve"> Всероссийск</w:t>
      </w:r>
      <w:r w:rsidR="00074DF4" w:rsidRPr="009100D3">
        <w:rPr>
          <w:rFonts w:ascii="Times New Roman" w:hAnsi="Times New Roman"/>
          <w:b/>
          <w:sz w:val="24"/>
          <w:szCs w:val="24"/>
        </w:rPr>
        <w:t>ая</w:t>
      </w:r>
      <w:r w:rsidR="00074DF4" w:rsidRPr="004A719B">
        <w:rPr>
          <w:rFonts w:ascii="Times New Roman" w:hAnsi="Times New Roman"/>
          <w:b/>
          <w:sz w:val="24"/>
          <w:szCs w:val="24"/>
        </w:rPr>
        <w:t xml:space="preserve"> акция</w:t>
      </w:r>
      <w:r w:rsidR="00EA1C07" w:rsidRPr="004A719B">
        <w:rPr>
          <w:rFonts w:ascii="Times New Roman" w:hAnsi="Times New Roman"/>
          <w:b/>
          <w:sz w:val="24"/>
          <w:szCs w:val="24"/>
        </w:rPr>
        <w:t xml:space="preserve"> в поддержку </w:t>
      </w:r>
      <w:proofErr w:type="gramStart"/>
      <w:r w:rsidR="00EA1C07" w:rsidRPr="004A719B">
        <w:rPr>
          <w:rFonts w:ascii="Times New Roman" w:hAnsi="Times New Roman"/>
          <w:b/>
          <w:sz w:val="24"/>
          <w:szCs w:val="24"/>
        </w:rPr>
        <w:t>чтения  «</w:t>
      </w:r>
      <w:proofErr w:type="gramEnd"/>
      <w:r w:rsidR="00EA1C07" w:rsidRPr="004A719B">
        <w:rPr>
          <w:rFonts w:ascii="Times New Roman" w:hAnsi="Times New Roman"/>
          <w:b/>
          <w:sz w:val="24"/>
          <w:szCs w:val="24"/>
        </w:rPr>
        <w:t>Библионочь - 2015»</w:t>
      </w:r>
      <w:r w:rsidR="00EA1C07" w:rsidRPr="00586DCF">
        <w:rPr>
          <w:rFonts w:ascii="Times New Roman" w:hAnsi="Times New Roman"/>
          <w:sz w:val="24"/>
          <w:szCs w:val="24"/>
        </w:rPr>
        <w:t>.</w:t>
      </w:r>
    </w:p>
    <w:p w:rsidR="009100D3" w:rsidRPr="000D364C" w:rsidRDefault="00611179" w:rsidP="003431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</w:r>
      <w:r w:rsidR="009100D3" w:rsidRPr="000D364C">
        <w:rPr>
          <w:rFonts w:ascii="Times New Roman" w:hAnsi="Times New Roman" w:cs="Times New Roman"/>
          <w:sz w:val="24"/>
          <w:szCs w:val="24"/>
        </w:rPr>
        <w:t xml:space="preserve">30 апреля в Центральной районной библиотеке с успехом прошла Библионочь. Цель проведения – поддержка литературы и чтения как неотъемлемой части повседневной жизни человека, а также духовно-нравственное и патриотическое воспитание через познание различных праздничных традиций. Сквозная тема этого года – календари и праздники, поэтому  программа называлась «Праздничный фейерверк». В течение вечера работали тематические площадки, где можно было принять участие в конкурсах, викторинах, играх, мастер-классах и веселых развлечениях. </w:t>
      </w:r>
    </w:p>
    <w:p w:rsidR="009100D3" w:rsidRPr="000D364C" w:rsidRDefault="009100D3" w:rsidP="003431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64C">
        <w:rPr>
          <w:rFonts w:ascii="Times New Roman" w:hAnsi="Times New Roman" w:cs="Times New Roman"/>
          <w:sz w:val="24"/>
          <w:szCs w:val="24"/>
        </w:rPr>
        <w:t>Так, на площадке «Абракадабра» знакомились с историей русской письменности, писали на глиняных дощечках и бересте. На «Солдатском привале» весь вечер звучал баян, здесь пели песни военных лет, разгадывали военные шифровки и пословицы, бинтовали раненых.</w:t>
      </w:r>
    </w:p>
    <w:p w:rsidR="009100D3" w:rsidRPr="000D364C" w:rsidRDefault="009100D3" w:rsidP="003431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64C">
        <w:rPr>
          <w:rFonts w:ascii="Times New Roman" w:hAnsi="Times New Roman" w:cs="Times New Roman"/>
          <w:sz w:val="24"/>
          <w:szCs w:val="24"/>
        </w:rPr>
        <w:lastRenderedPageBreak/>
        <w:t>Также посетители могли принять участие в старинных традиционных  праздниках «Ночь Ивана Купала» и  «Вороний день».</w:t>
      </w:r>
      <w:r w:rsidRPr="000D364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D364C">
        <w:rPr>
          <w:rFonts w:ascii="Times New Roman" w:hAnsi="Times New Roman" w:cs="Times New Roman"/>
          <w:sz w:val="24"/>
          <w:szCs w:val="24"/>
        </w:rPr>
        <w:t>Для ярких неординарных людей работала творческая площадка «Главная сцена», где они показали свои таланты: пели, танцевали, читали монологи. В этот вечер не осталось равнодушных людей, все получили море положительных эмоций, а заработанные на площадках «</w:t>
      </w:r>
      <w:proofErr w:type="spellStart"/>
      <w:r w:rsidRPr="000D364C">
        <w:rPr>
          <w:rFonts w:ascii="Times New Roman" w:hAnsi="Times New Roman" w:cs="Times New Roman"/>
          <w:sz w:val="24"/>
          <w:szCs w:val="24"/>
        </w:rPr>
        <w:t>библики</w:t>
      </w:r>
      <w:proofErr w:type="spellEnd"/>
      <w:r w:rsidRPr="000D364C">
        <w:rPr>
          <w:rFonts w:ascii="Times New Roman" w:hAnsi="Times New Roman" w:cs="Times New Roman"/>
          <w:sz w:val="24"/>
          <w:szCs w:val="24"/>
        </w:rPr>
        <w:t>»  обменяли на подарки.</w:t>
      </w:r>
    </w:p>
    <w:p w:rsidR="009100D3" w:rsidRPr="000D364C" w:rsidRDefault="009100D3" w:rsidP="00343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64C">
        <w:rPr>
          <w:rFonts w:ascii="Times New Roman" w:hAnsi="Times New Roman" w:cs="Times New Roman"/>
          <w:sz w:val="24"/>
          <w:szCs w:val="24"/>
        </w:rPr>
        <w:t xml:space="preserve">    </w:t>
      </w:r>
      <w:r w:rsidRPr="000D364C">
        <w:rPr>
          <w:rFonts w:ascii="Times New Roman" w:hAnsi="Times New Roman" w:cs="Times New Roman"/>
          <w:sz w:val="24"/>
          <w:szCs w:val="24"/>
        </w:rPr>
        <w:tab/>
        <w:t xml:space="preserve"> Библионочь - одно из самых ожидаемых культурных событий в городе </w:t>
      </w:r>
      <w:proofErr w:type="gramStart"/>
      <w:r w:rsidRPr="000D364C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Pr="000D364C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proofErr w:type="gramStart"/>
      <w:r w:rsidRPr="000D364C">
        <w:rPr>
          <w:rFonts w:ascii="Times New Roman" w:hAnsi="Times New Roman" w:cs="Times New Roman"/>
          <w:sz w:val="24"/>
          <w:szCs w:val="24"/>
        </w:rPr>
        <w:t>ТВ-каналах</w:t>
      </w:r>
      <w:proofErr w:type="spellEnd"/>
      <w:proofErr w:type="gramEnd"/>
      <w:r w:rsidRPr="000D364C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0D364C">
        <w:rPr>
          <w:rFonts w:ascii="Times New Roman" w:hAnsi="Times New Roman" w:cs="Times New Roman"/>
          <w:sz w:val="24"/>
          <w:szCs w:val="24"/>
        </w:rPr>
        <w:t>ТНТ-Квадрат</w:t>
      </w:r>
      <w:proofErr w:type="spellEnd"/>
      <w:r w:rsidRPr="000D364C">
        <w:rPr>
          <w:rFonts w:ascii="Times New Roman" w:hAnsi="Times New Roman" w:cs="Times New Roman"/>
          <w:sz w:val="24"/>
          <w:szCs w:val="24"/>
        </w:rPr>
        <w:t>» и «Норд» транслировались видеосюжеты о проведении Библионочи.</w:t>
      </w:r>
    </w:p>
    <w:p w:rsidR="009100D3" w:rsidRDefault="00EA1C07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</w:r>
      <w:r w:rsidR="00B02D75" w:rsidRPr="004A719B">
        <w:rPr>
          <w:rFonts w:ascii="Times New Roman" w:hAnsi="Times New Roman"/>
          <w:b/>
          <w:sz w:val="24"/>
          <w:szCs w:val="24"/>
        </w:rPr>
        <w:t>«Дерево читательских симпатий».</w:t>
      </w:r>
      <w:r w:rsidR="004A719B">
        <w:rPr>
          <w:rFonts w:ascii="Times New Roman" w:hAnsi="Times New Roman"/>
          <w:sz w:val="24"/>
          <w:szCs w:val="24"/>
        </w:rPr>
        <w:t xml:space="preserve"> </w:t>
      </w:r>
      <w:r w:rsidR="00555AFD" w:rsidRPr="00586DCF">
        <w:rPr>
          <w:rFonts w:ascii="Times New Roman" w:hAnsi="Times New Roman"/>
          <w:sz w:val="24"/>
          <w:szCs w:val="24"/>
        </w:rPr>
        <w:t>Во всех библиотеках на стендах</w:t>
      </w:r>
      <w:r w:rsidR="00B02D75" w:rsidRPr="00586DCF">
        <w:rPr>
          <w:rFonts w:ascii="Times New Roman" w:hAnsi="Times New Roman"/>
          <w:sz w:val="24"/>
          <w:szCs w:val="24"/>
        </w:rPr>
        <w:t>,</w:t>
      </w:r>
      <w:r w:rsidR="00555AFD" w:rsidRPr="00586DCF">
        <w:rPr>
          <w:rFonts w:ascii="Times New Roman" w:hAnsi="Times New Roman"/>
          <w:sz w:val="24"/>
          <w:szCs w:val="24"/>
        </w:rPr>
        <w:t xml:space="preserve"> стилизованных</w:t>
      </w:r>
      <w:r w:rsidR="00B02D75" w:rsidRPr="00586DCF">
        <w:rPr>
          <w:rFonts w:ascii="Times New Roman" w:hAnsi="Times New Roman"/>
          <w:sz w:val="24"/>
          <w:szCs w:val="24"/>
        </w:rPr>
        <w:t xml:space="preserve"> под дерево, разме</w:t>
      </w:r>
      <w:r w:rsidR="00D66835" w:rsidRPr="00586DCF">
        <w:rPr>
          <w:rFonts w:ascii="Times New Roman" w:hAnsi="Times New Roman"/>
          <w:sz w:val="24"/>
          <w:szCs w:val="24"/>
        </w:rPr>
        <w:t xml:space="preserve">стились мини-копии </w:t>
      </w:r>
      <w:r w:rsidR="00B02D75" w:rsidRPr="00586DCF">
        <w:rPr>
          <w:rFonts w:ascii="Times New Roman" w:hAnsi="Times New Roman"/>
          <w:sz w:val="24"/>
          <w:szCs w:val="24"/>
        </w:rPr>
        <w:t xml:space="preserve"> обложек книг,</w:t>
      </w:r>
    </w:p>
    <w:p w:rsidR="00BB349B" w:rsidRPr="00586DCF" w:rsidRDefault="00BB349B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</w:r>
      <w:r w:rsidRPr="00F17C4C">
        <w:rPr>
          <w:rFonts w:ascii="Times New Roman" w:hAnsi="Times New Roman"/>
          <w:b/>
          <w:sz w:val="24"/>
          <w:szCs w:val="24"/>
        </w:rPr>
        <w:t xml:space="preserve">«Читать - это модно»: </w:t>
      </w:r>
      <w:proofErr w:type="spellStart"/>
      <w:r w:rsidRPr="00F17C4C">
        <w:rPr>
          <w:rFonts w:ascii="Times New Roman" w:hAnsi="Times New Roman"/>
          <w:b/>
          <w:sz w:val="24"/>
          <w:szCs w:val="24"/>
        </w:rPr>
        <w:t>флешмоб</w:t>
      </w:r>
      <w:proofErr w:type="spellEnd"/>
      <w:r w:rsidR="008746B9" w:rsidRPr="00586DCF">
        <w:rPr>
          <w:rFonts w:ascii="Times New Roman" w:hAnsi="Times New Roman"/>
          <w:sz w:val="24"/>
          <w:szCs w:val="24"/>
        </w:rPr>
        <w:t>.</w:t>
      </w:r>
      <w:r w:rsidR="00611179" w:rsidRPr="00586DCF">
        <w:rPr>
          <w:rFonts w:ascii="Times New Roman" w:hAnsi="Times New Roman"/>
          <w:sz w:val="24"/>
          <w:szCs w:val="24"/>
        </w:rPr>
        <w:t xml:space="preserve"> Участники акции прошли по улицам своих поселений, раздава</w:t>
      </w:r>
      <w:r w:rsidR="0060042F" w:rsidRPr="00586DCF">
        <w:rPr>
          <w:rFonts w:ascii="Times New Roman" w:hAnsi="Times New Roman"/>
          <w:sz w:val="24"/>
          <w:szCs w:val="24"/>
        </w:rPr>
        <w:t xml:space="preserve">я прохожим </w:t>
      </w:r>
      <w:proofErr w:type="spellStart"/>
      <w:r w:rsidR="0060042F" w:rsidRPr="00586DCF">
        <w:rPr>
          <w:rFonts w:ascii="Times New Roman" w:hAnsi="Times New Roman"/>
          <w:sz w:val="24"/>
          <w:szCs w:val="24"/>
        </w:rPr>
        <w:t>флаер</w:t>
      </w:r>
      <w:r w:rsidR="00611179" w:rsidRPr="00586DCF">
        <w:rPr>
          <w:rFonts w:ascii="Times New Roman" w:hAnsi="Times New Roman"/>
          <w:sz w:val="24"/>
          <w:szCs w:val="24"/>
        </w:rPr>
        <w:t>ы</w:t>
      </w:r>
      <w:proofErr w:type="spellEnd"/>
      <w:r w:rsidR="00611179" w:rsidRPr="00586DCF">
        <w:rPr>
          <w:rFonts w:ascii="Times New Roman" w:hAnsi="Times New Roman"/>
          <w:sz w:val="24"/>
          <w:szCs w:val="24"/>
        </w:rPr>
        <w:t xml:space="preserve">, рекламирующие чтение, литературу. Всего приняли участие </w:t>
      </w:r>
      <w:r w:rsidRPr="00586DCF">
        <w:rPr>
          <w:rFonts w:ascii="Times New Roman" w:hAnsi="Times New Roman"/>
          <w:sz w:val="24"/>
          <w:szCs w:val="24"/>
        </w:rPr>
        <w:t>318 человек.</w:t>
      </w:r>
    </w:p>
    <w:p w:rsidR="00EA1C07" w:rsidRPr="00586DCF" w:rsidRDefault="00BB349B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</w:r>
      <w:r w:rsidR="006B1D45" w:rsidRPr="00F17C4C">
        <w:rPr>
          <w:rFonts w:ascii="Times New Roman" w:hAnsi="Times New Roman"/>
          <w:b/>
          <w:sz w:val="24"/>
          <w:szCs w:val="24"/>
        </w:rPr>
        <w:t>«Сюрприз для первых читателей»</w:t>
      </w:r>
      <w:r w:rsidR="006B1D45" w:rsidRPr="00586DCF">
        <w:rPr>
          <w:rFonts w:ascii="Times New Roman" w:hAnsi="Times New Roman"/>
          <w:sz w:val="24"/>
          <w:szCs w:val="24"/>
        </w:rPr>
        <w:t xml:space="preserve">. </w:t>
      </w:r>
      <w:r w:rsidRPr="00586DCF">
        <w:rPr>
          <w:rFonts w:ascii="Times New Roman" w:hAnsi="Times New Roman"/>
          <w:sz w:val="24"/>
          <w:szCs w:val="24"/>
        </w:rPr>
        <w:t xml:space="preserve">Первым читателям вручались </w:t>
      </w:r>
      <w:r w:rsidR="00B919D1" w:rsidRPr="00586DCF">
        <w:rPr>
          <w:rFonts w:ascii="Times New Roman" w:hAnsi="Times New Roman"/>
          <w:sz w:val="24"/>
          <w:szCs w:val="24"/>
        </w:rPr>
        <w:t>небольшие</w:t>
      </w:r>
      <w:r w:rsidR="00476540">
        <w:rPr>
          <w:rFonts w:ascii="Times New Roman" w:hAnsi="Times New Roman"/>
          <w:sz w:val="24"/>
          <w:szCs w:val="24"/>
        </w:rPr>
        <w:t xml:space="preserve"> </w:t>
      </w:r>
      <w:r w:rsidR="008A2FB8" w:rsidRPr="00586DCF">
        <w:rPr>
          <w:rFonts w:ascii="Times New Roman" w:hAnsi="Times New Roman"/>
          <w:sz w:val="24"/>
          <w:szCs w:val="24"/>
        </w:rPr>
        <w:t>подарки и печатная продукция</w:t>
      </w:r>
      <w:r w:rsidR="00EA1C07" w:rsidRPr="00586DCF">
        <w:rPr>
          <w:rFonts w:ascii="Times New Roman" w:hAnsi="Times New Roman"/>
          <w:sz w:val="24"/>
          <w:szCs w:val="24"/>
        </w:rPr>
        <w:t>. Всего таких читателей было 168 человек.</w:t>
      </w:r>
    </w:p>
    <w:p w:rsidR="006B1D45" w:rsidRPr="00586DCF" w:rsidRDefault="00555AFD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  <w:t xml:space="preserve">Помимо этого библиотеки проводили </w:t>
      </w:r>
      <w:proofErr w:type="spellStart"/>
      <w:r w:rsidRPr="00586DCF">
        <w:rPr>
          <w:rFonts w:ascii="Times New Roman" w:hAnsi="Times New Roman"/>
          <w:sz w:val="24"/>
          <w:szCs w:val="24"/>
        </w:rPr>
        <w:t>внутрибиблиотечные</w:t>
      </w:r>
      <w:proofErr w:type="spellEnd"/>
      <w:r w:rsidRPr="00586DCF">
        <w:rPr>
          <w:rFonts w:ascii="Times New Roman" w:hAnsi="Times New Roman"/>
          <w:sz w:val="24"/>
          <w:szCs w:val="24"/>
        </w:rPr>
        <w:t xml:space="preserve"> акции.</w:t>
      </w:r>
    </w:p>
    <w:p w:rsidR="00476540" w:rsidRDefault="006B1D45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</w:r>
      <w:r w:rsidR="001B09F4">
        <w:rPr>
          <w:rFonts w:ascii="Times New Roman" w:hAnsi="Times New Roman"/>
          <w:sz w:val="24"/>
          <w:szCs w:val="24"/>
        </w:rPr>
        <w:t xml:space="preserve">В библиотеке в </w:t>
      </w:r>
      <w:r w:rsidR="00555AFD" w:rsidRPr="00586DCF">
        <w:rPr>
          <w:rFonts w:ascii="Times New Roman" w:hAnsi="Times New Roman"/>
          <w:sz w:val="24"/>
          <w:szCs w:val="24"/>
        </w:rPr>
        <w:t xml:space="preserve"> п. Сосновка </w:t>
      </w:r>
      <w:r w:rsidRPr="00586DCF">
        <w:rPr>
          <w:rFonts w:ascii="Times New Roman" w:hAnsi="Times New Roman"/>
          <w:sz w:val="24"/>
          <w:szCs w:val="24"/>
        </w:rPr>
        <w:t xml:space="preserve">ко дню библиотек прошла </w:t>
      </w:r>
      <w:proofErr w:type="spellStart"/>
      <w:r w:rsidRPr="00476540">
        <w:rPr>
          <w:rFonts w:ascii="Times New Roman" w:hAnsi="Times New Roman"/>
          <w:b/>
          <w:sz w:val="24"/>
          <w:szCs w:val="24"/>
        </w:rPr>
        <w:t>промо-акция</w:t>
      </w:r>
      <w:proofErr w:type="spellEnd"/>
      <w:r w:rsidRPr="00476540">
        <w:rPr>
          <w:rFonts w:ascii="Times New Roman" w:hAnsi="Times New Roman"/>
          <w:b/>
          <w:sz w:val="24"/>
          <w:szCs w:val="24"/>
        </w:rPr>
        <w:t xml:space="preserve"> </w:t>
      </w:r>
      <w:r w:rsidR="007018F0" w:rsidRPr="00476540">
        <w:rPr>
          <w:rFonts w:ascii="Times New Roman" w:hAnsi="Times New Roman"/>
          <w:b/>
          <w:sz w:val="24"/>
          <w:szCs w:val="24"/>
        </w:rPr>
        <w:t>«Мы рождены под созвездием «Библиотека</w:t>
      </w:r>
      <w:r w:rsidR="00F17C4C" w:rsidRPr="00476540">
        <w:rPr>
          <w:rFonts w:ascii="Times New Roman" w:hAnsi="Times New Roman"/>
          <w:b/>
          <w:sz w:val="24"/>
          <w:szCs w:val="24"/>
        </w:rPr>
        <w:t>»</w:t>
      </w:r>
      <w:r w:rsidR="007018F0" w:rsidRPr="00476540">
        <w:rPr>
          <w:rFonts w:ascii="Times New Roman" w:hAnsi="Times New Roman"/>
          <w:b/>
          <w:sz w:val="24"/>
          <w:szCs w:val="24"/>
        </w:rPr>
        <w:t>.</w:t>
      </w:r>
      <w:r w:rsidR="007018F0" w:rsidRPr="00586DCF">
        <w:rPr>
          <w:rFonts w:ascii="Times New Roman" w:hAnsi="Times New Roman"/>
          <w:sz w:val="24"/>
          <w:szCs w:val="24"/>
        </w:rPr>
        <w:t xml:space="preserve"> В</w:t>
      </w:r>
      <w:r w:rsidRPr="00586DCF">
        <w:rPr>
          <w:rFonts w:ascii="Times New Roman" w:hAnsi="Times New Roman"/>
          <w:sz w:val="24"/>
          <w:szCs w:val="24"/>
        </w:rPr>
        <w:t xml:space="preserve"> ней приняли участие </w:t>
      </w:r>
      <w:r w:rsidR="007018F0" w:rsidRPr="00586DCF">
        <w:rPr>
          <w:rFonts w:ascii="Times New Roman" w:hAnsi="Times New Roman"/>
          <w:sz w:val="24"/>
          <w:szCs w:val="24"/>
        </w:rPr>
        <w:t>40 человек, в том числе 19 детей.</w:t>
      </w:r>
    </w:p>
    <w:p w:rsidR="00476540" w:rsidRDefault="00D4123E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919D1" w:rsidRPr="00586DCF">
        <w:rPr>
          <w:rFonts w:ascii="Times New Roman" w:hAnsi="Times New Roman"/>
          <w:sz w:val="24"/>
          <w:szCs w:val="24"/>
        </w:rPr>
        <w:t xml:space="preserve">В </w:t>
      </w:r>
      <w:r w:rsidR="001B09F4">
        <w:rPr>
          <w:rFonts w:ascii="Times New Roman" w:hAnsi="Times New Roman"/>
          <w:sz w:val="24"/>
          <w:szCs w:val="24"/>
        </w:rPr>
        <w:t xml:space="preserve">библиотеке в </w:t>
      </w:r>
      <w:r w:rsidR="00C71840" w:rsidRPr="00586DCF">
        <w:rPr>
          <w:rFonts w:ascii="Times New Roman" w:hAnsi="Times New Roman"/>
          <w:sz w:val="24"/>
          <w:szCs w:val="24"/>
        </w:rPr>
        <w:t xml:space="preserve">с. </w:t>
      </w:r>
      <w:r w:rsidR="00B919D1" w:rsidRPr="00586DCF">
        <w:rPr>
          <w:rFonts w:ascii="Times New Roman" w:hAnsi="Times New Roman"/>
          <w:sz w:val="24"/>
          <w:szCs w:val="24"/>
        </w:rPr>
        <w:t>Ванзеват</w:t>
      </w:r>
      <w:r w:rsidR="00C71840" w:rsidRPr="00586DCF">
        <w:rPr>
          <w:rFonts w:ascii="Times New Roman" w:hAnsi="Times New Roman"/>
          <w:sz w:val="24"/>
          <w:szCs w:val="24"/>
        </w:rPr>
        <w:t xml:space="preserve"> </w:t>
      </w:r>
      <w:r w:rsidR="00B919D1" w:rsidRPr="00586DCF">
        <w:rPr>
          <w:rFonts w:ascii="Times New Roman" w:hAnsi="Times New Roman"/>
          <w:sz w:val="24"/>
          <w:szCs w:val="24"/>
        </w:rPr>
        <w:t>де</w:t>
      </w:r>
      <w:r w:rsidR="007018F0" w:rsidRPr="00586DCF">
        <w:rPr>
          <w:rFonts w:ascii="Times New Roman" w:hAnsi="Times New Roman"/>
          <w:sz w:val="24"/>
          <w:szCs w:val="24"/>
        </w:rPr>
        <w:t>ти, посещавшие эколого-краеведческий палаточный лагерь</w:t>
      </w:r>
      <w:r w:rsidR="00C71840" w:rsidRPr="00586DCF">
        <w:rPr>
          <w:rFonts w:ascii="Times New Roman" w:hAnsi="Times New Roman"/>
          <w:sz w:val="24"/>
          <w:szCs w:val="24"/>
        </w:rPr>
        <w:t>,</w:t>
      </w:r>
      <w:r w:rsidR="007018F0" w:rsidRPr="00586DCF">
        <w:rPr>
          <w:rFonts w:ascii="Times New Roman" w:hAnsi="Times New Roman"/>
          <w:sz w:val="24"/>
          <w:szCs w:val="24"/>
        </w:rPr>
        <w:t xml:space="preserve"> приняли участие в акции </w:t>
      </w:r>
      <w:r w:rsidR="007018F0" w:rsidRPr="00F17C4C">
        <w:rPr>
          <w:rFonts w:ascii="Times New Roman" w:hAnsi="Times New Roman"/>
          <w:b/>
          <w:sz w:val="24"/>
          <w:szCs w:val="24"/>
        </w:rPr>
        <w:t>«Читаем на траве»</w:t>
      </w:r>
      <w:r w:rsidR="001B09F4">
        <w:rPr>
          <w:rFonts w:ascii="Times New Roman" w:hAnsi="Times New Roman"/>
          <w:b/>
          <w:sz w:val="24"/>
          <w:szCs w:val="24"/>
        </w:rPr>
        <w:t xml:space="preserve"> </w:t>
      </w:r>
      <w:r w:rsidR="001B09F4" w:rsidRPr="00825F87">
        <w:rPr>
          <w:rFonts w:ascii="Times New Roman" w:hAnsi="Times New Roman"/>
          <w:sz w:val="24"/>
          <w:szCs w:val="24"/>
        </w:rPr>
        <w:t xml:space="preserve">18 </w:t>
      </w:r>
      <w:r w:rsidR="00825F87" w:rsidRPr="00825F87">
        <w:rPr>
          <w:rFonts w:ascii="Times New Roman" w:hAnsi="Times New Roman"/>
          <w:sz w:val="24"/>
          <w:szCs w:val="24"/>
        </w:rPr>
        <w:t>человек</w:t>
      </w:r>
      <w:r w:rsidR="007018F0" w:rsidRPr="00825F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E44202" w:rsidRPr="00F6085F" w:rsidRDefault="00476540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44202" w:rsidRPr="00586DCF">
        <w:rPr>
          <w:rFonts w:ascii="Times New Roman" w:hAnsi="Times New Roman"/>
          <w:bCs/>
          <w:color w:val="000000"/>
          <w:sz w:val="24"/>
          <w:szCs w:val="24"/>
        </w:rPr>
        <w:t xml:space="preserve">В летний период проведена большая работа с летними пришкольными площадками и дворовыми клубами. </w:t>
      </w:r>
      <w:r w:rsidR="00E44202" w:rsidRPr="00586DCF">
        <w:rPr>
          <w:rFonts w:ascii="Times New Roman" w:hAnsi="Times New Roman"/>
          <w:sz w:val="24"/>
          <w:szCs w:val="24"/>
        </w:rPr>
        <w:t xml:space="preserve"> В 2015 году библиотеками города и района было </w:t>
      </w:r>
      <w:r w:rsidR="00E44202" w:rsidRPr="00F6085F">
        <w:rPr>
          <w:rFonts w:ascii="Times New Roman" w:hAnsi="Times New Roman"/>
          <w:sz w:val="24"/>
          <w:szCs w:val="24"/>
        </w:rPr>
        <w:t xml:space="preserve">проведено 144 мероприятия, которые посетили  </w:t>
      </w:r>
      <w:r w:rsidR="00F6085F" w:rsidRPr="00F6085F">
        <w:rPr>
          <w:rFonts w:ascii="Times New Roman" w:hAnsi="Times New Roman"/>
          <w:sz w:val="24"/>
          <w:szCs w:val="24"/>
        </w:rPr>
        <w:t>5000</w:t>
      </w:r>
      <w:r w:rsidR="00E44202" w:rsidRPr="00F6085F">
        <w:rPr>
          <w:rFonts w:ascii="Times New Roman" w:hAnsi="Times New Roman"/>
          <w:sz w:val="24"/>
          <w:szCs w:val="24"/>
        </w:rPr>
        <w:t xml:space="preserve"> человек и представлено 5</w:t>
      </w:r>
      <w:r w:rsidR="00F6085F">
        <w:rPr>
          <w:rFonts w:ascii="Times New Roman" w:hAnsi="Times New Roman"/>
          <w:sz w:val="24"/>
          <w:szCs w:val="24"/>
        </w:rPr>
        <w:t>6</w:t>
      </w:r>
      <w:r w:rsidR="00E44202" w:rsidRPr="00F6085F">
        <w:rPr>
          <w:rFonts w:ascii="Times New Roman" w:hAnsi="Times New Roman"/>
          <w:sz w:val="24"/>
          <w:szCs w:val="24"/>
        </w:rPr>
        <w:t xml:space="preserve"> выставок.</w:t>
      </w:r>
    </w:p>
    <w:p w:rsidR="003110E5" w:rsidRDefault="00D4123E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085F">
        <w:rPr>
          <w:rFonts w:ascii="Times New Roman" w:hAnsi="Times New Roman"/>
          <w:sz w:val="24"/>
          <w:szCs w:val="24"/>
        </w:rPr>
        <w:tab/>
      </w:r>
      <w:r w:rsidR="00476540" w:rsidRPr="00F6085F">
        <w:rPr>
          <w:rFonts w:ascii="Times New Roman" w:hAnsi="Times New Roman"/>
          <w:sz w:val="24"/>
          <w:szCs w:val="24"/>
        </w:rPr>
        <w:t>Все мероприятия способствовали раскрытию творческого потенциала детей, развитию</w:t>
      </w:r>
      <w:r w:rsidR="00476540">
        <w:rPr>
          <w:rFonts w:ascii="Times New Roman" w:hAnsi="Times New Roman"/>
          <w:sz w:val="24"/>
          <w:szCs w:val="24"/>
        </w:rPr>
        <w:t xml:space="preserve"> их способностей, творческого мышления, приобщению к культурным ценностям,  чтению, развитию полезных навыков - межличностного общения, поведения в обществе.</w:t>
      </w:r>
    </w:p>
    <w:p w:rsidR="00476540" w:rsidRDefault="00476540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Мероприятия были разнообразными по форме и содержанию и представляли множество тем и направлений. Это были и путешествия, и </w:t>
      </w:r>
      <w:proofErr w:type="spellStart"/>
      <w:r>
        <w:rPr>
          <w:rFonts w:ascii="Times New Roman" w:hAnsi="Times New Roman"/>
          <w:sz w:val="24"/>
          <w:szCs w:val="24"/>
        </w:rPr>
        <w:t>квесты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иигровые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программы, литературные игры и фестивали. Традиционно в этот период приоритетными были краеведение,  экология,  популяризация здорового образа жизни.</w:t>
      </w:r>
    </w:p>
    <w:p w:rsidR="00194647" w:rsidRDefault="00194647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июне на базе Детской библиотеки проведено общегородское мероприятие -</w:t>
      </w:r>
      <w:r w:rsidRPr="0019464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экологический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 xml:space="preserve"> "Берендеево царство" для детей и подростков, посещающих пришкольные лагеря, дворовые клубы, лагеря на базе центральной районной больницы и Комплексного  центра социального обслуживания населения "Милосердие". Ребята побывали в сказочном мире, по которому  их провёл Лесовик.  Здесь им пришлось вспомнить правила поведения в лесу. Из уст хозяйки </w:t>
      </w:r>
      <w:proofErr w:type="spellStart"/>
      <w:r>
        <w:rPr>
          <w:rFonts w:ascii="Times New Roman" w:hAnsi="Times New Roman"/>
          <w:sz w:val="24"/>
          <w:szCs w:val="24"/>
        </w:rPr>
        <w:t>югорской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тайги </w:t>
      </w:r>
      <w:proofErr w:type="spellStart"/>
      <w:r>
        <w:rPr>
          <w:rFonts w:ascii="Times New Roman" w:hAnsi="Times New Roman"/>
          <w:sz w:val="24"/>
          <w:szCs w:val="24"/>
        </w:rPr>
        <w:t>Миснэ</w:t>
      </w:r>
      <w:proofErr w:type="spellEnd"/>
      <w:r>
        <w:rPr>
          <w:rFonts w:ascii="Times New Roman" w:hAnsi="Times New Roman"/>
          <w:sz w:val="24"/>
          <w:szCs w:val="24"/>
        </w:rPr>
        <w:t xml:space="preserve">, во владениях которой им также пришлось  оказаться, дети узнали очень много о таёжных богатствах. Во время квеста </w:t>
      </w:r>
      <w:r w:rsidR="00825F87">
        <w:rPr>
          <w:rFonts w:ascii="Times New Roman" w:hAnsi="Times New Roman"/>
          <w:sz w:val="24"/>
          <w:szCs w:val="24"/>
        </w:rPr>
        <w:t xml:space="preserve">ребята </w:t>
      </w:r>
      <w:r>
        <w:rPr>
          <w:rFonts w:ascii="Times New Roman" w:hAnsi="Times New Roman"/>
          <w:sz w:val="24"/>
          <w:szCs w:val="24"/>
        </w:rPr>
        <w:t>не только расширили знания о лесе, но и поучаствовали в познавательных играх, творческих конкурсах.</w:t>
      </w:r>
    </w:p>
    <w:p w:rsidR="005E41AA" w:rsidRPr="00586DCF" w:rsidRDefault="00194647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25F87">
        <w:rPr>
          <w:rFonts w:ascii="Times New Roman" w:hAnsi="Times New Roman"/>
          <w:sz w:val="24"/>
          <w:szCs w:val="24"/>
        </w:rPr>
        <w:t>Были проведены м</w:t>
      </w:r>
      <w:r w:rsidR="005E41AA" w:rsidRPr="00586DCF">
        <w:rPr>
          <w:rFonts w:ascii="Times New Roman" w:hAnsi="Times New Roman"/>
          <w:sz w:val="24"/>
          <w:szCs w:val="24"/>
        </w:rPr>
        <w:t>ероприятия:</w:t>
      </w:r>
    </w:p>
    <w:p w:rsidR="00476540" w:rsidRPr="00476540" w:rsidRDefault="00F6085F" w:rsidP="00252271">
      <w:pPr>
        <w:pStyle w:val="ae"/>
        <w:numPr>
          <w:ilvl w:val="0"/>
          <w:numId w:val="8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«Берендеево царство»</w:t>
      </w:r>
      <w:r w:rsidR="00476540">
        <w:rPr>
          <w:rFonts w:ascii="Times New Roman" w:hAnsi="Times New Roman"/>
          <w:sz w:val="24"/>
          <w:szCs w:val="24"/>
        </w:rPr>
        <w:t xml:space="preserve">:  </w:t>
      </w:r>
      <w:proofErr w:type="gramStart"/>
      <w:r w:rsidR="00476540">
        <w:rPr>
          <w:rFonts w:ascii="Times New Roman" w:hAnsi="Times New Roman"/>
          <w:sz w:val="24"/>
          <w:szCs w:val="24"/>
        </w:rPr>
        <w:t>экологический</w:t>
      </w:r>
      <w:proofErr w:type="gramEnd"/>
      <w:r w:rsidR="0047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540">
        <w:rPr>
          <w:rFonts w:ascii="Times New Roman" w:hAnsi="Times New Roman"/>
          <w:sz w:val="24"/>
          <w:szCs w:val="24"/>
        </w:rPr>
        <w:t>квест</w:t>
      </w:r>
      <w:proofErr w:type="spellEnd"/>
      <w:r w:rsidR="00194647">
        <w:rPr>
          <w:rFonts w:ascii="Times New Roman" w:hAnsi="Times New Roman"/>
          <w:sz w:val="24"/>
          <w:szCs w:val="24"/>
        </w:rPr>
        <w:t xml:space="preserve">  (Детская библиотека)</w:t>
      </w:r>
    </w:p>
    <w:p w:rsidR="00E44202" w:rsidRPr="00586DCF" w:rsidRDefault="00E44202" w:rsidP="00252271">
      <w:pPr>
        <w:pStyle w:val="ae"/>
        <w:numPr>
          <w:ilvl w:val="0"/>
          <w:numId w:val="8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«В поисках стра</w:t>
      </w:r>
      <w:r w:rsidR="001953D0" w:rsidRPr="00586DCF">
        <w:rPr>
          <w:rFonts w:ascii="Times New Roman" w:hAnsi="Times New Roman"/>
          <w:sz w:val="24"/>
          <w:szCs w:val="24"/>
        </w:rPr>
        <w:t xml:space="preserve">ны здоровья»: игра-путешествие </w:t>
      </w:r>
      <w:r w:rsidR="00194647">
        <w:rPr>
          <w:rFonts w:ascii="Times New Roman" w:hAnsi="Times New Roman"/>
          <w:sz w:val="24"/>
          <w:szCs w:val="24"/>
        </w:rPr>
        <w:t>(Детская библиотека)</w:t>
      </w:r>
    </w:p>
    <w:p w:rsidR="00E44202" w:rsidRPr="00586DCF" w:rsidRDefault="00E44202" w:rsidP="00252271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«Сказка ложь да в ней намек»: иг</w:t>
      </w:r>
      <w:r w:rsidR="001953D0" w:rsidRPr="00586DCF">
        <w:rPr>
          <w:rFonts w:ascii="Times New Roman" w:hAnsi="Times New Roman"/>
          <w:sz w:val="24"/>
          <w:szCs w:val="24"/>
        </w:rPr>
        <w:t xml:space="preserve">ровая программа </w:t>
      </w:r>
      <w:r w:rsidR="00194647">
        <w:rPr>
          <w:rFonts w:ascii="Times New Roman" w:hAnsi="Times New Roman"/>
          <w:sz w:val="24"/>
          <w:szCs w:val="24"/>
        </w:rPr>
        <w:t xml:space="preserve">(Центральная </w:t>
      </w:r>
      <w:r w:rsidR="00825F87">
        <w:rPr>
          <w:rFonts w:ascii="Times New Roman" w:hAnsi="Times New Roman"/>
          <w:sz w:val="24"/>
          <w:szCs w:val="24"/>
        </w:rPr>
        <w:t xml:space="preserve">районная </w:t>
      </w:r>
      <w:r w:rsidR="00194647">
        <w:rPr>
          <w:rFonts w:ascii="Times New Roman" w:hAnsi="Times New Roman"/>
          <w:sz w:val="24"/>
          <w:szCs w:val="24"/>
        </w:rPr>
        <w:t>библиотека)</w:t>
      </w:r>
    </w:p>
    <w:p w:rsidR="00E44202" w:rsidRPr="00586DCF" w:rsidRDefault="00E44202" w:rsidP="00252271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«Кто</w:t>
      </w:r>
      <w:r w:rsidR="00194647">
        <w:rPr>
          <w:rFonts w:ascii="Times New Roman" w:hAnsi="Times New Roman"/>
          <w:sz w:val="24"/>
          <w:szCs w:val="24"/>
        </w:rPr>
        <w:t xml:space="preserve"> ищет, тот найдет»: </w:t>
      </w:r>
      <w:proofErr w:type="spellStart"/>
      <w:r w:rsidR="00194647">
        <w:rPr>
          <w:rFonts w:ascii="Times New Roman" w:hAnsi="Times New Roman"/>
          <w:sz w:val="24"/>
          <w:szCs w:val="24"/>
        </w:rPr>
        <w:t>библиоквест</w:t>
      </w:r>
      <w:proofErr w:type="spellEnd"/>
      <w:r w:rsidR="00194647">
        <w:rPr>
          <w:rFonts w:ascii="Times New Roman" w:hAnsi="Times New Roman"/>
          <w:sz w:val="24"/>
          <w:szCs w:val="24"/>
        </w:rPr>
        <w:t xml:space="preserve"> (Центральная </w:t>
      </w:r>
      <w:r w:rsidR="00825F87">
        <w:rPr>
          <w:rFonts w:ascii="Times New Roman" w:hAnsi="Times New Roman"/>
          <w:sz w:val="24"/>
          <w:szCs w:val="24"/>
        </w:rPr>
        <w:t xml:space="preserve">районная </w:t>
      </w:r>
      <w:r w:rsidR="00194647">
        <w:rPr>
          <w:rFonts w:ascii="Times New Roman" w:hAnsi="Times New Roman"/>
          <w:sz w:val="24"/>
          <w:szCs w:val="24"/>
        </w:rPr>
        <w:t>библиотека)</w:t>
      </w:r>
    </w:p>
    <w:p w:rsidR="00E44202" w:rsidRPr="00586DCF" w:rsidRDefault="00E44202" w:rsidP="00252271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«Волшебство книжного лета</w:t>
      </w:r>
      <w:r w:rsidR="001953D0" w:rsidRPr="00586DCF">
        <w:rPr>
          <w:rFonts w:ascii="Times New Roman" w:hAnsi="Times New Roman"/>
          <w:sz w:val="24"/>
          <w:szCs w:val="24"/>
        </w:rPr>
        <w:t>»: развлекательная программа</w:t>
      </w:r>
      <w:r w:rsidR="001946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464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194647">
        <w:rPr>
          <w:rFonts w:ascii="Times New Roman" w:hAnsi="Times New Roman"/>
          <w:sz w:val="24"/>
          <w:szCs w:val="24"/>
        </w:rPr>
        <w:t>Центральная</w:t>
      </w:r>
      <w:r w:rsidR="00825F87">
        <w:rPr>
          <w:rFonts w:ascii="Times New Roman" w:hAnsi="Times New Roman"/>
          <w:sz w:val="24"/>
          <w:szCs w:val="24"/>
        </w:rPr>
        <w:t xml:space="preserve"> районная </w:t>
      </w:r>
      <w:r w:rsidR="00194647">
        <w:rPr>
          <w:rFonts w:ascii="Times New Roman" w:hAnsi="Times New Roman"/>
          <w:sz w:val="24"/>
          <w:szCs w:val="24"/>
        </w:rPr>
        <w:t xml:space="preserve"> библиотека)</w:t>
      </w:r>
    </w:p>
    <w:p w:rsidR="00E44202" w:rsidRPr="00586DCF" w:rsidRDefault="001953D0" w:rsidP="00252271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lastRenderedPageBreak/>
        <w:t>«На солнечной поляне Лукоморья»: литературная игра</w:t>
      </w:r>
      <w:r w:rsidR="001946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464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194647">
        <w:rPr>
          <w:rFonts w:ascii="Times New Roman" w:hAnsi="Times New Roman"/>
          <w:sz w:val="24"/>
          <w:szCs w:val="24"/>
        </w:rPr>
        <w:t>с. Казым).</w:t>
      </w:r>
    </w:p>
    <w:p w:rsidR="00E44202" w:rsidRPr="00586DCF" w:rsidRDefault="00E44202" w:rsidP="00252271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«Страна Сказок, Чудес и В</w:t>
      </w:r>
      <w:r w:rsidR="001953D0" w:rsidRPr="00586DCF">
        <w:rPr>
          <w:rFonts w:ascii="Times New Roman" w:hAnsi="Times New Roman"/>
          <w:sz w:val="24"/>
          <w:szCs w:val="24"/>
        </w:rPr>
        <w:t>олшебства»: игра - путешествие</w:t>
      </w:r>
      <w:r w:rsidR="00194647">
        <w:rPr>
          <w:rFonts w:ascii="Times New Roman" w:hAnsi="Times New Roman"/>
          <w:sz w:val="24"/>
          <w:szCs w:val="24"/>
        </w:rPr>
        <w:t xml:space="preserve"> (с. Казым)</w:t>
      </w:r>
    </w:p>
    <w:p w:rsidR="00194647" w:rsidRDefault="00194647" w:rsidP="00252271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C3308">
        <w:rPr>
          <w:rFonts w:ascii="Times New Roman" w:hAnsi="Times New Roman"/>
          <w:sz w:val="24"/>
          <w:szCs w:val="24"/>
        </w:rPr>
        <w:t xml:space="preserve">«Вокруг света с книжкой под мышкой»: </w:t>
      </w:r>
      <w:proofErr w:type="spellStart"/>
      <w:r w:rsidRPr="001C3308">
        <w:rPr>
          <w:rFonts w:ascii="Times New Roman" w:hAnsi="Times New Roman"/>
          <w:sz w:val="24"/>
          <w:szCs w:val="24"/>
        </w:rPr>
        <w:t>мультимедийное</w:t>
      </w:r>
      <w:proofErr w:type="spellEnd"/>
      <w:r w:rsidRPr="001C3308">
        <w:rPr>
          <w:rFonts w:ascii="Times New Roman" w:hAnsi="Times New Roman"/>
          <w:sz w:val="24"/>
          <w:szCs w:val="24"/>
        </w:rPr>
        <w:t xml:space="preserve"> путешествие</w:t>
      </w:r>
      <w:r w:rsidRPr="00586D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(Юношеская библиотека</w:t>
      </w:r>
      <w:r w:rsidR="00825F87">
        <w:rPr>
          <w:rFonts w:ascii="Times New Roman" w:hAnsi="Times New Roman"/>
          <w:sz w:val="24"/>
          <w:szCs w:val="24"/>
        </w:rPr>
        <w:t xml:space="preserve"> им. А.Н. </w:t>
      </w:r>
      <w:proofErr w:type="spellStart"/>
      <w:r w:rsidR="00825F87">
        <w:rPr>
          <w:rFonts w:ascii="Times New Roman" w:hAnsi="Times New Roman"/>
          <w:sz w:val="24"/>
          <w:szCs w:val="24"/>
        </w:rPr>
        <w:t>Ткалуна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E44202" w:rsidRPr="00586DCF" w:rsidRDefault="00E44202" w:rsidP="00252271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«Край мой – гордость моя»: эко</w:t>
      </w:r>
      <w:r w:rsidR="005E41AA" w:rsidRPr="00586DCF">
        <w:rPr>
          <w:rFonts w:ascii="Times New Roman" w:hAnsi="Times New Roman"/>
          <w:sz w:val="24"/>
          <w:szCs w:val="24"/>
        </w:rPr>
        <w:t xml:space="preserve">лого-краеведческое путешествие </w:t>
      </w:r>
    </w:p>
    <w:p w:rsidR="00E44202" w:rsidRPr="00586DCF" w:rsidRDefault="00E44202" w:rsidP="00252271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Там, на неведомых дорожках»: литературный час </w:t>
      </w:r>
      <w:r w:rsidR="005E41AA" w:rsidRPr="00586DCF">
        <w:rPr>
          <w:rFonts w:ascii="Times New Roman" w:hAnsi="Times New Roman"/>
          <w:sz w:val="24"/>
          <w:szCs w:val="24"/>
        </w:rPr>
        <w:t>по сказкам А.С.Пушкина</w:t>
      </w:r>
    </w:p>
    <w:p w:rsidR="00E44202" w:rsidRPr="00586DCF" w:rsidRDefault="00E44202" w:rsidP="00252271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«Правовая </w:t>
      </w:r>
      <w:proofErr w:type="spellStart"/>
      <w:r w:rsidRPr="00586DCF">
        <w:rPr>
          <w:rFonts w:ascii="Times New Roman" w:hAnsi="Times New Roman"/>
          <w:sz w:val="24"/>
          <w:szCs w:val="24"/>
        </w:rPr>
        <w:t>Угадайка</w:t>
      </w:r>
      <w:proofErr w:type="spellEnd"/>
      <w:r w:rsidRPr="00586DCF">
        <w:rPr>
          <w:rFonts w:ascii="Times New Roman" w:hAnsi="Times New Roman"/>
          <w:sz w:val="24"/>
          <w:szCs w:val="24"/>
        </w:rPr>
        <w:t>»: игровая</w:t>
      </w:r>
      <w:r w:rsidR="005E41AA" w:rsidRPr="00586DCF">
        <w:rPr>
          <w:rFonts w:ascii="Times New Roman" w:hAnsi="Times New Roman"/>
          <w:sz w:val="24"/>
          <w:szCs w:val="24"/>
        </w:rPr>
        <w:t xml:space="preserve"> программа ко Дню защиты детей</w:t>
      </w:r>
    </w:p>
    <w:p w:rsidR="00E44202" w:rsidRPr="00586DCF" w:rsidRDefault="00E44202" w:rsidP="00252271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«Зачем </w:t>
      </w:r>
      <w:r w:rsidR="005E41AA" w:rsidRPr="00586DCF">
        <w:rPr>
          <w:rFonts w:ascii="Times New Roman" w:hAnsi="Times New Roman"/>
          <w:sz w:val="24"/>
          <w:szCs w:val="24"/>
        </w:rPr>
        <w:t>нам нужна вода?»: час экологии</w:t>
      </w:r>
    </w:p>
    <w:p w:rsidR="00E44202" w:rsidRPr="00586DCF" w:rsidRDefault="00E44202" w:rsidP="00252271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«Чтобы ж</w:t>
      </w:r>
      <w:r w:rsidR="005E41AA" w:rsidRPr="00586DCF">
        <w:rPr>
          <w:rFonts w:ascii="Times New Roman" w:hAnsi="Times New Roman"/>
          <w:sz w:val="24"/>
          <w:szCs w:val="24"/>
        </w:rPr>
        <w:t>ила Земля»: фестиваль рисунков</w:t>
      </w:r>
    </w:p>
    <w:p w:rsidR="00E44202" w:rsidRPr="00586DCF" w:rsidRDefault="00E44202" w:rsidP="00252271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</w:t>
      </w:r>
      <w:proofErr w:type="gramStart"/>
      <w:r w:rsidRPr="00586DCF">
        <w:rPr>
          <w:rFonts w:ascii="Times New Roman" w:hAnsi="Times New Roman"/>
          <w:sz w:val="24"/>
          <w:szCs w:val="24"/>
        </w:rPr>
        <w:t>Здоровому</w:t>
      </w:r>
      <w:proofErr w:type="gramEnd"/>
      <w:r w:rsidRPr="00586DCF">
        <w:rPr>
          <w:rFonts w:ascii="Times New Roman" w:hAnsi="Times New Roman"/>
          <w:sz w:val="24"/>
          <w:szCs w:val="24"/>
        </w:rPr>
        <w:t xml:space="preserve"> – вс</w:t>
      </w:r>
      <w:r w:rsidR="005E41AA" w:rsidRPr="00586DCF">
        <w:rPr>
          <w:rFonts w:ascii="Times New Roman" w:hAnsi="Times New Roman"/>
          <w:sz w:val="24"/>
          <w:szCs w:val="24"/>
        </w:rPr>
        <w:t>ё здорово!»: игровая программа</w:t>
      </w:r>
    </w:p>
    <w:p w:rsidR="00E44202" w:rsidRPr="00586DCF" w:rsidRDefault="00E44202" w:rsidP="00252271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«Книжная мозаика»: громкое чтение произведени</w:t>
      </w:r>
      <w:r w:rsidR="005E41AA" w:rsidRPr="00586DCF">
        <w:rPr>
          <w:rFonts w:ascii="Times New Roman" w:hAnsi="Times New Roman"/>
          <w:sz w:val="24"/>
          <w:szCs w:val="24"/>
        </w:rPr>
        <w:t>й современных детских писателей М. Дружининой</w:t>
      </w:r>
      <w:r w:rsidRPr="00586DCF">
        <w:rPr>
          <w:rFonts w:ascii="Times New Roman" w:hAnsi="Times New Roman"/>
          <w:sz w:val="24"/>
          <w:szCs w:val="24"/>
        </w:rPr>
        <w:t xml:space="preserve">, </w:t>
      </w:r>
      <w:r w:rsidR="005E41AA" w:rsidRPr="00586DCF">
        <w:rPr>
          <w:rFonts w:ascii="Times New Roman" w:hAnsi="Times New Roman"/>
          <w:sz w:val="24"/>
          <w:szCs w:val="24"/>
        </w:rPr>
        <w:t xml:space="preserve"> Д. </w:t>
      </w:r>
      <w:proofErr w:type="spellStart"/>
      <w:r w:rsidRPr="00586DCF">
        <w:rPr>
          <w:rFonts w:ascii="Times New Roman" w:hAnsi="Times New Roman"/>
          <w:sz w:val="24"/>
          <w:szCs w:val="24"/>
        </w:rPr>
        <w:t>Суслин</w:t>
      </w:r>
      <w:r w:rsidR="005E41AA" w:rsidRPr="00586DCF">
        <w:rPr>
          <w:rFonts w:ascii="Times New Roman" w:hAnsi="Times New Roman"/>
          <w:sz w:val="24"/>
          <w:szCs w:val="24"/>
        </w:rPr>
        <w:t>а</w:t>
      </w:r>
      <w:proofErr w:type="spellEnd"/>
      <w:r w:rsidR="005E41AA" w:rsidRPr="00586DCF">
        <w:rPr>
          <w:rFonts w:ascii="Times New Roman" w:hAnsi="Times New Roman"/>
          <w:sz w:val="24"/>
          <w:szCs w:val="24"/>
        </w:rPr>
        <w:t>. (Дни чтения в летнем лагере)</w:t>
      </w:r>
    </w:p>
    <w:p w:rsidR="001953D0" w:rsidRPr="00586DCF" w:rsidRDefault="00E44202" w:rsidP="00252271">
      <w:pPr>
        <w:pStyle w:val="ae"/>
        <w:numPr>
          <w:ilvl w:val="0"/>
          <w:numId w:val="8"/>
        </w:numPr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586DCF">
        <w:rPr>
          <w:rFonts w:ascii="Times New Roman" w:hAnsi="Times New Roman"/>
          <w:sz w:val="24"/>
          <w:szCs w:val="24"/>
        </w:rPr>
        <w:t xml:space="preserve">«Праздники семейного календаря: 8 июля – День любви и верности»: </w:t>
      </w:r>
      <w:r w:rsidR="005E41AA" w:rsidRPr="00586DCF">
        <w:rPr>
          <w:rFonts w:ascii="Times New Roman" w:hAnsi="Times New Roman"/>
          <w:sz w:val="24"/>
          <w:szCs w:val="24"/>
        </w:rPr>
        <w:t>литературно-познавательный час.</w:t>
      </w:r>
    </w:p>
    <w:p w:rsidR="00194647" w:rsidRDefault="00194647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Все библиотеки района сотрудничали с детскими дворовыми клубами, площадками, летними пришкольными лагерями. </w:t>
      </w:r>
    </w:p>
    <w:p w:rsidR="00194647" w:rsidRDefault="00194647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34312F" w:rsidRDefault="0034312F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34312F" w:rsidRPr="00194647" w:rsidRDefault="0034312F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E84B98" w:rsidRPr="00D4123E" w:rsidRDefault="00EB1080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D4123E">
        <w:rPr>
          <w:rFonts w:ascii="Times New Roman" w:hAnsi="Times New Roman"/>
          <w:b/>
          <w:sz w:val="24"/>
          <w:szCs w:val="24"/>
        </w:rPr>
        <w:t xml:space="preserve">6.2. </w:t>
      </w:r>
      <w:r w:rsidR="00C551B5" w:rsidRPr="00D4123E">
        <w:rPr>
          <w:rFonts w:ascii="Times New Roman" w:hAnsi="Times New Roman"/>
          <w:b/>
          <w:sz w:val="24"/>
          <w:szCs w:val="24"/>
        </w:rPr>
        <w:t>П</w:t>
      </w:r>
      <w:r w:rsidR="00E84B98" w:rsidRPr="00D4123E">
        <w:rPr>
          <w:rFonts w:ascii="Times New Roman" w:hAnsi="Times New Roman"/>
          <w:b/>
          <w:sz w:val="24"/>
          <w:szCs w:val="24"/>
        </w:rPr>
        <w:t xml:space="preserve">атриотическое </w:t>
      </w:r>
      <w:r w:rsidR="00400C17" w:rsidRPr="00D4123E">
        <w:rPr>
          <w:rFonts w:ascii="Times New Roman" w:hAnsi="Times New Roman"/>
          <w:b/>
          <w:sz w:val="24"/>
          <w:szCs w:val="24"/>
        </w:rPr>
        <w:t xml:space="preserve">и духовно-нравственное </w:t>
      </w:r>
      <w:r w:rsidR="00E84B98" w:rsidRPr="00D4123E">
        <w:rPr>
          <w:rFonts w:ascii="Times New Roman" w:hAnsi="Times New Roman"/>
          <w:b/>
          <w:sz w:val="24"/>
          <w:szCs w:val="24"/>
        </w:rPr>
        <w:t>воспитание.</w:t>
      </w:r>
    </w:p>
    <w:p w:rsidR="00E84B98" w:rsidRPr="006269AE" w:rsidRDefault="00E84B9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17C4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269AE">
        <w:rPr>
          <w:rFonts w:ascii="Times New Roman" w:hAnsi="Times New Roman"/>
          <w:sz w:val="24"/>
          <w:szCs w:val="24"/>
        </w:rPr>
        <w:t>Фонд</w:t>
      </w:r>
      <w:r w:rsidR="00026709" w:rsidRPr="006269AE">
        <w:rPr>
          <w:rFonts w:ascii="Times New Roman" w:hAnsi="Times New Roman"/>
          <w:sz w:val="24"/>
          <w:szCs w:val="24"/>
        </w:rPr>
        <w:t xml:space="preserve"> – </w:t>
      </w:r>
      <w:r w:rsidR="006269AE">
        <w:rPr>
          <w:rFonts w:ascii="Times New Roman" w:hAnsi="Times New Roman"/>
          <w:sz w:val="24"/>
          <w:szCs w:val="24"/>
        </w:rPr>
        <w:t>7436</w:t>
      </w:r>
    </w:p>
    <w:p w:rsidR="00E84B98" w:rsidRPr="00E2095B" w:rsidRDefault="00E84B9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2095B">
        <w:rPr>
          <w:rFonts w:ascii="Times New Roman" w:hAnsi="Times New Roman"/>
          <w:sz w:val="24"/>
          <w:szCs w:val="24"/>
        </w:rPr>
        <w:t xml:space="preserve">Кол-во выполненных справок- </w:t>
      </w:r>
      <w:r w:rsidR="006269AE">
        <w:rPr>
          <w:rFonts w:ascii="Times New Roman" w:hAnsi="Times New Roman"/>
          <w:sz w:val="24"/>
          <w:szCs w:val="24"/>
        </w:rPr>
        <w:t>503</w:t>
      </w:r>
    </w:p>
    <w:p w:rsidR="00E84B98" w:rsidRPr="00E2095B" w:rsidRDefault="00E84B9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2095B">
        <w:rPr>
          <w:rFonts w:ascii="Times New Roman" w:hAnsi="Times New Roman"/>
          <w:sz w:val="24"/>
          <w:szCs w:val="24"/>
        </w:rPr>
        <w:t xml:space="preserve">Кол-во абонентов информирования - </w:t>
      </w:r>
      <w:r w:rsidR="006269AE">
        <w:rPr>
          <w:rFonts w:ascii="Times New Roman" w:hAnsi="Times New Roman"/>
          <w:sz w:val="24"/>
          <w:szCs w:val="24"/>
        </w:rPr>
        <w:t>55</w:t>
      </w:r>
    </w:p>
    <w:p w:rsidR="00E84B98" w:rsidRPr="003110E5" w:rsidRDefault="00E84B9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110E5">
        <w:rPr>
          <w:rFonts w:ascii="Times New Roman" w:hAnsi="Times New Roman"/>
          <w:sz w:val="24"/>
          <w:szCs w:val="24"/>
        </w:rPr>
        <w:t xml:space="preserve">Кол-во мероприятий- </w:t>
      </w:r>
      <w:r w:rsidR="003110E5" w:rsidRPr="003110E5">
        <w:rPr>
          <w:rFonts w:ascii="Times New Roman" w:hAnsi="Times New Roman"/>
          <w:sz w:val="24"/>
          <w:szCs w:val="24"/>
        </w:rPr>
        <w:t>6</w:t>
      </w:r>
      <w:r w:rsidR="003110E5">
        <w:rPr>
          <w:rFonts w:ascii="Times New Roman" w:hAnsi="Times New Roman"/>
          <w:sz w:val="24"/>
          <w:szCs w:val="24"/>
        </w:rPr>
        <w:t>9</w:t>
      </w:r>
    </w:p>
    <w:p w:rsidR="00E84B98" w:rsidRPr="003110E5" w:rsidRDefault="00E84B9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110E5">
        <w:rPr>
          <w:rFonts w:ascii="Times New Roman" w:hAnsi="Times New Roman"/>
          <w:sz w:val="24"/>
          <w:szCs w:val="24"/>
        </w:rPr>
        <w:t xml:space="preserve">Кол-во посещений- </w:t>
      </w:r>
      <w:r w:rsidR="003110E5" w:rsidRPr="003110E5">
        <w:rPr>
          <w:rFonts w:ascii="Times New Roman" w:hAnsi="Times New Roman"/>
          <w:sz w:val="24"/>
          <w:szCs w:val="24"/>
        </w:rPr>
        <w:t>1535</w:t>
      </w:r>
    </w:p>
    <w:p w:rsidR="007A658E" w:rsidRDefault="00D4123E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83C71" w:rsidRPr="00586DCF">
        <w:rPr>
          <w:rFonts w:ascii="Times New Roman" w:hAnsi="Times New Roman"/>
          <w:sz w:val="24"/>
          <w:szCs w:val="24"/>
        </w:rPr>
        <w:t>Ф</w:t>
      </w:r>
      <w:r w:rsidR="007A658E" w:rsidRPr="00586DCF">
        <w:rPr>
          <w:rFonts w:ascii="Times New Roman" w:hAnsi="Times New Roman"/>
          <w:sz w:val="24"/>
          <w:szCs w:val="24"/>
        </w:rPr>
        <w:t xml:space="preserve">ормирование </w:t>
      </w:r>
      <w:r w:rsidR="00683C71" w:rsidRPr="00586DCF">
        <w:rPr>
          <w:rFonts w:ascii="Times New Roman" w:hAnsi="Times New Roman"/>
          <w:sz w:val="24"/>
          <w:szCs w:val="24"/>
        </w:rPr>
        <w:t xml:space="preserve">у подрастающего поколения </w:t>
      </w:r>
      <w:r w:rsidR="007A658E" w:rsidRPr="00586DCF">
        <w:rPr>
          <w:rFonts w:ascii="Times New Roman" w:hAnsi="Times New Roman"/>
          <w:sz w:val="24"/>
          <w:szCs w:val="24"/>
        </w:rPr>
        <w:t>активной жизненной позиции гражданина - патр</w:t>
      </w:r>
      <w:r w:rsidR="00683C71" w:rsidRPr="00586DCF">
        <w:rPr>
          <w:rFonts w:ascii="Times New Roman" w:hAnsi="Times New Roman"/>
          <w:sz w:val="24"/>
          <w:szCs w:val="24"/>
        </w:rPr>
        <w:t xml:space="preserve">иота, </w:t>
      </w:r>
      <w:r>
        <w:rPr>
          <w:rFonts w:ascii="Times New Roman" w:hAnsi="Times New Roman"/>
          <w:sz w:val="24"/>
          <w:szCs w:val="24"/>
        </w:rPr>
        <w:t>воспитания</w:t>
      </w:r>
      <w:r w:rsidR="007A658E" w:rsidRPr="00586DCF">
        <w:rPr>
          <w:rFonts w:ascii="Times New Roman" w:hAnsi="Times New Roman"/>
          <w:sz w:val="24"/>
          <w:szCs w:val="24"/>
        </w:rPr>
        <w:t xml:space="preserve"> любви к Родине, своему к</w:t>
      </w:r>
      <w:r w:rsidR="00683C71" w:rsidRPr="00586DCF">
        <w:rPr>
          <w:rFonts w:ascii="Times New Roman" w:hAnsi="Times New Roman"/>
          <w:sz w:val="24"/>
          <w:szCs w:val="24"/>
        </w:rPr>
        <w:t xml:space="preserve">раю, чувства верности Отечеству остаётся одной из важнейших задач современной библиотеки наряду с </w:t>
      </w:r>
      <w:r w:rsidR="007A658E" w:rsidRPr="00586DCF">
        <w:rPr>
          <w:rFonts w:ascii="Times New Roman" w:hAnsi="Times New Roman"/>
          <w:sz w:val="24"/>
          <w:szCs w:val="24"/>
        </w:rPr>
        <w:t>возрождение</w:t>
      </w:r>
      <w:r w:rsidR="00683C71" w:rsidRPr="00586DCF">
        <w:rPr>
          <w:rFonts w:ascii="Times New Roman" w:hAnsi="Times New Roman"/>
          <w:sz w:val="24"/>
          <w:szCs w:val="24"/>
        </w:rPr>
        <w:t>м</w:t>
      </w:r>
      <w:r w:rsidR="007A658E" w:rsidRPr="00586DCF">
        <w:rPr>
          <w:rFonts w:ascii="Times New Roman" w:hAnsi="Times New Roman"/>
          <w:sz w:val="24"/>
          <w:szCs w:val="24"/>
        </w:rPr>
        <w:t xml:space="preserve"> духовно-нравственных ценностей, становление</w:t>
      </w:r>
      <w:r w:rsidR="00683C71" w:rsidRPr="00586DCF">
        <w:rPr>
          <w:rFonts w:ascii="Times New Roman" w:hAnsi="Times New Roman"/>
          <w:sz w:val="24"/>
          <w:szCs w:val="24"/>
        </w:rPr>
        <w:t>м</w:t>
      </w:r>
      <w:r w:rsidR="007A658E" w:rsidRPr="00586DCF">
        <w:rPr>
          <w:rFonts w:ascii="Times New Roman" w:hAnsi="Times New Roman"/>
          <w:sz w:val="24"/>
          <w:szCs w:val="24"/>
        </w:rPr>
        <w:t xml:space="preserve"> нравственных основ личности.</w:t>
      </w:r>
      <w:r w:rsidR="00683C71" w:rsidRPr="00586DCF">
        <w:rPr>
          <w:rFonts w:ascii="Times New Roman" w:hAnsi="Times New Roman"/>
          <w:sz w:val="24"/>
          <w:szCs w:val="24"/>
        </w:rPr>
        <w:t xml:space="preserve"> В связи с этим библиотеки используют различные формы работы, помогающие в комплексе достичь этих целей.</w:t>
      </w:r>
    </w:p>
    <w:p w:rsidR="00683C71" w:rsidRPr="00586DCF" w:rsidRDefault="00194647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83C71" w:rsidRPr="00586DCF">
        <w:rPr>
          <w:rFonts w:ascii="Times New Roman" w:hAnsi="Times New Roman"/>
          <w:sz w:val="24"/>
          <w:szCs w:val="24"/>
        </w:rPr>
        <w:t>В год семидесятилетия Великой Победы библиотеки</w:t>
      </w:r>
      <w:r w:rsidR="00D4123E">
        <w:rPr>
          <w:rFonts w:ascii="Times New Roman" w:hAnsi="Times New Roman"/>
          <w:sz w:val="24"/>
          <w:szCs w:val="24"/>
        </w:rPr>
        <w:t xml:space="preserve"> района</w:t>
      </w:r>
      <w:r w:rsidR="00683C71" w:rsidRPr="00586DCF">
        <w:rPr>
          <w:rFonts w:ascii="Times New Roman" w:hAnsi="Times New Roman"/>
          <w:sz w:val="24"/>
          <w:szCs w:val="24"/>
        </w:rPr>
        <w:t xml:space="preserve"> принимали участие в акциях и конкурсах, приуроченных к этой дате. </w:t>
      </w:r>
    </w:p>
    <w:p w:rsidR="003110E5" w:rsidRPr="00341144" w:rsidRDefault="00D4123E" w:rsidP="003110E5">
      <w:pPr>
        <w:pStyle w:val="ac"/>
        <w:spacing w:before="0" w:beforeAutospacing="0" w:after="0" w:afterAutospacing="0"/>
        <w:ind w:firstLine="567"/>
        <w:jc w:val="both"/>
      </w:pPr>
      <w:r>
        <w:tab/>
      </w:r>
      <w:r w:rsidR="003110E5" w:rsidRPr="00341144">
        <w:t>районная акция «Имена Победы» - сбор биографических сведений о ветеранах Великой Отечественной войны,</w:t>
      </w:r>
    </w:p>
    <w:p w:rsidR="003110E5" w:rsidRPr="00341144" w:rsidRDefault="003110E5" w:rsidP="003110E5">
      <w:pPr>
        <w:pStyle w:val="ac"/>
        <w:spacing w:before="0" w:beforeAutospacing="0" w:after="0" w:afterAutospacing="0"/>
        <w:ind w:firstLine="567"/>
        <w:jc w:val="both"/>
      </w:pPr>
      <w:r w:rsidRPr="00341144">
        <w:t xml:space="preserve"> - общегородская акция «Письма памяти», 9 мая на Центральной детской площадке был проведен запуск 70 шаров с прикрепленными письмами школьников, в которых они выразили свои мысли, чувства, добрые слова благодарности всем, кто приближал Победу. </w:t>
      </w:r>
    </w:p>
    <w:p w:rsidR="003110E5" w:rsidRPr="00341144" w:rsidRDefault="003110E5" w:rsidP="003110E5">
      <w:pPr>
        <w:pStyle w:val="ac"/>
        <w:spacing w:before="0" w:beforeAutospacing="0" w:after="0" w:afterAutospacing="0"/>
        <w:ind w:firstLine="567"/>
        <w:jc w:val="both"/>
      </w:pPr>
      <w:r w:rsidRPr="00341144">
        <w:t xml:space="preserve">- акция «Не останься в стороне – прочти книгу о войне» в течение двух месяцев   читали различную литературу о Великой Отечественной войне и оставляли свои отзывы о прочитанных произведениях. </w:t>
      </w:r>
    </w:p>
    <w:p w:rsidR="003110E5" w:rsidRPr="00341144" w:rsidRDefault="003110E5" w:rsidP="003110E5">
      <w:pPr>
        <w:pStyle w:val="ac"/>
        <w:spacing w:before="0" w:beforeAutospacing="0" w:after="0" w:afterAutospacing="0"/>
        <w:ind w:firstLine="567"/>
        <w:jc w:val="both"/>
      </w:pPr>
      <w:r w:rsidRPr="00341144">
        <w:t xml:space="preserve">- акция «Читаем детям о войне». </w:t>
      </w:r>
    </w:p>
    <w:p w:rsidR="003110E5" w:rsidRPr="00341144" w:rsidRDefault="003110E5" w:rsidP="003110E5">
      <w:pPr>
        <w:pStyle w:val="ac"/>
        <w:spacing w:before="0" w:beforeAutospacing="0" w:after="0" w:afterAutospacing="0"/>
        <w:ind w:firstLine="567"/>
        <w:jc w:val="both"/>
      </w:pPr>
      <w:r w:rsidRPr="00341144">
        <w:t>Всего в данных акциях приняли участие 527 человек.</w:t>
      </w:r>
    </w:p>
    <w:p w:rsidR="00D4123E" w:rsidRDefault="00D4123E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F7A6A" w:rsidRPr="00586DCF">
        <w:rPr>
          <w:rFonts w:ascii="Times New Roman" w:hAnsi="Times New Roman"/>
          <w:sz w:val="24"/>
          <w:szCs w:val="24"/>
        </w:rPr>
        <w:t xml:space="preserve">В рамках </w:t>
      </w:r>
      <w:r w:rsidR="00AF7A6A" w:rsidRPr="00D4123E">
        <w:rPr>
          <w:rFonts w:ascii="Times New Roman" w:hAnsi="Times New Roman"/>
          <w:b/>
          <w:sz w:val="24"/>
          <w:szCs w:val="24"/>
        </w:rPr>
        <w:t>окружного</w:t>
      </w:r>
      <w:r w:rsidR="00683C71" w:rsidRPr="00D4123E">
        <w:rPr>
          <w:rFonts w:ascii="Times New Roman" w:hAnsi="Times New Roman"/>
          <w:b/>
          <w:sz w:val="24"/>
          <w:szCs w:val="24"/>
        </w:rPr>
        <w:t xml:space="preserve"> конкурс</w:t>
      </w:r>
      <w:r w:rsidR="00AF7A6A" w:rsidRPr="00D4123E">
        <w:rPr>
          <w:rFonts w:ascii="Times New Roman" w:hAnsi="Times New Roman"/>
          <w:b/>
          <w:sz w:val="24"/>
          <w:szCs w:val="24"/>
        </w:rPr>
        <w:t>а</w:t>
      </w:r>
      <w:r w:rsidR="00683C71" w:rsidRPr="00D4123E">
        <w:rPr>
          <w:rFonts w:ascii="Times New Roman" w:hAnsi="Times New Roman"/>
          <w:b/>
          <w:sz w:val="24"/>
          <w:szCs w:val="24"/>
        </w:rPr>
        <w:t xml:space="preserve"> литературного творчества «В честь</w:t>
      </w:r>
      <w:r>
        <w:rPr>
          <w:rFonts w:ascii="Times New Roman" w:hAnsi="Times New Roman"/>
          <w:b/>
          <w:sz w:val="24"/>
          <w:szCs w:val="24"/>
        </w:rPr>
        <w:t xml:space="preserve"> Великой П</w:t>
      </w:r>
      <w:r w:rsidR="00AF7A6A" w:rsidRPr="00D4123E">
        <w:rPr>
          <w:rFonts w:ascii="Times New Roman" w:hAnsi="Times New Roman"/>
          <w:b/>
          <w:sz w:val="24"/>
          <w:szCs w:val="24"/>
        </w:rPr>
        <w:t>обеды»</w:t>
      </w:r>
      <w:r w:rsidR="00AF7A6A" w:rsidRPr="00586DCF">
        <w:rPr>
          <w:rFonts w:ascii="Times New Roman" w:hAnsi="Times New Roman"/>
          <w:sz w:val="24"/>
          <w:szCs w:val="24"/>
        </w:rPr>
        <w:t xml:space="preserve"> </w:t>
      </w:r>
      <w:r w:rsidR="008B2BBA" w:rsidRPr="00586DCF">
        <w:rPr>
          <w:rFonts w:ascii="Times New Roman" w:hAnsi="Times New Roman"/>
          <w:sz w:val="24"/>
          <w:szCs w:val="24"/>
        </w:rPr>
        <w:t>читатели Детской библиотеки</w:t>
      </w:r>
      <w:r w:rsidR="00683C71" w:rsidRPr="00586DCF">
        <w:rPr>
          <w:rFonts w:ascii="Times New Roman" w:hAnsi="Times New Roman"/>
          <w:sz w:val="24"/>
          <w:szCs w:val="24"/>
        </w:rPr>
        <w:t xml:space="preserve"> сочиняли стихи, писали эссе, прославляющие подвиг солдат, отстоявших нашу страну в борьбе с фашизмом. Победители были награждены похвальными грамотами. Всего в конкурсе приняли участие 56 ребят.</w:t>
      </w:r>
      <w:r w:rsidR="00650B84" w:rsidRPr="00586DCF">
        <w:rPr>
          <w:rFonts w:ascii="Times New Roman" w:hAnsi="Times New Roman"/>
          <w:sz w:val="24"/>
          <w:szCs w:val="24"/>
        </w:rPr>
        <w:t xml:space="preserve"> </w:t>
      </w:r>
    </w:p>
    <w:p w:rsidR="001609F2" w:rsidRPr="00586DCF" w:rsidRDefault="00D4123E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4647">
        <w:rPr>
          <w:rFonts w:ascii="Times New Roman" w:hAnsi="Times New Roman"/>
          <w:sz w:val="24"/>
          <w:szCs w:val="24"/>
        </w:rPr>
        <w:t xml:space="preserve">В библиотеках прошёл </w:t>
      </w:r>
      <w:r w:rsidR="00194647">
        <w:rPr>
          <w:rFonts w:ascii="Times New Roman" w:hAnsi="Times New Roman"/>
          <w:b/>
          <w:sz w:val="24"/>
          <w:szCs w:val="24"/>
        </w:rPr>
        <w:t>ц</w:t>
      </w:r>
      <w:r w:rsidR="00787047" w:rsidRPr="00D4123E">
        <w:rPr>
          <w:rFonts w:ascii="Times New Roman" w:hAnsi="Times New Roman"/>
          <w:b/>
          <w:sz w:val="24"/>
          <w:szCs w:val="24"/>
        </w:rPr>
        <w:t xml:space="preserve">икл </w:t>
      </w:r>
      <w:r w:rsidR="003770B4" w:rsidRPr="00D4123E">
        <w:rPr>
          <w:rFonts w:ascii="Times New Roman" w:hAnsi="Times New Roman"/>
          <w:b/>
          <w:sz w:val="24"/>
          <w:szCs w:val="24"/>
        </w:rPr>
        <w:t>меропри</w:t>
      </w:r>
      <w:r w:rsidR="00060C76" w:rsidRPr="00D4123E">
        <w:rPr>
          <w:rFonts w:ascii="Times New Roman" w:hAnsi="Times New Roman"/>
          <w:b/>
          <w:sz w:val="24"/>
          <w:szCs w:val="24"/>
        </w:rPr>
        <w:t>ятий «По следам Великой Победы»</w:t>
      </w:r>
      <w:r w:rsidR="0050495B" w:rsidRPr="00D4123E">
        <w:rPr>
          <w:rFonts w:ascii="Times New Roman" w:hAnsi="Times New Roman"/>
          <w:b/>
          <w:sz w:val="24"/>
          <w:szCs w:val="24"/>
        </w:rPr>
        <w:t>,</w:t>
      </w:r>
      <w:r w:rsidR="0050495B" w:rsidRPr="00586DCF">
        <w:rPr>
          <w:rFonts w:ascii="Times New Roman" w:hAnsi="Times New Roman"/>
          <w:sz w:val="24"/>
          <w:szCs w:val="24"/>
        </w:rPr>
        <w:t xml:space="preserve"> </w:t>
      </w:r>
      <w:r w:rsidR="00D1419E" w:rsidRPr="00586DCF">
        <w:rPr>
          <w:rFonts w:ascii="Times New Roman" w:hAnsi="Times New Roman"/>
          <w:sz w:val="24"/>
          <w:szCs w:val="24"/>
        </w:rPr>
        <w:t>посвящённ</w:t>
      </w:r>
      <w:r w:rsidR="0050495B" w:rsidRPr="00586DCF">
        <w:rPr>
          <w:rFonts w:ascii="Times New Roman" w:hAnsi="Times New Roman"/>
          <w:sz w:val="24"/>
          <w:szCs w:val="24"/>
        </w:rPr>
        <w:t xml:space="preserve">ый  памятным датам Великой Отечественной войны. </w:t>
      </w:r>
      <w:r w:rsidR="00194647">
        <w:rPr>
          <w:rFonts w:ascii="Times New Roman" w:hAnsi="Times New Roman"/>
          <w:sz w:val="24"/>
          <w:szCs w:val="24"/>
        </w:rPr>
        <w:t>В мероприятия были включены встречи с тружениками тыла и детьми войны, презентации книг на военную тематику, слайд-презентации о событиях и героях тех лет.</w:t>
      </w:r>
    </w:p>
    <w:p w:rsidR="00194647" w:rsidRPr="00586DCF" w:rsidRDefault="00D4123E" w:rsidP="00194647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194647">
        <w:rPr>
          <w:rFonts w:ascii="Times New Roman" w:hAnsi="Times New Roman"/>
          <w:sz w:val="24"/>
          <w:szCs w:val="24"/>
        </w:rPr>
        <w:t xml:space="preserve">В </w:t>
      </w:r>
      <w:r w:rsidR="00194647">
        <w:rPr>
          <w:rFonts w:ascii="Times New Roman" w:hAnsi="Times New Roman"/>
          <w:b/>
          <w:sz w:val="24"/>
          <w:szCs w:val="24"/>
        </w:rPr>
        <w:t>ци</w:t>
      </w:r>
      <w:r w:rsidR="00A24B2F" w:rsidRPr="00E005F5">
        <w:rPr>
          <w:rFonts w:ascii="Times New Roman" w:hAnsi="Times New Roman"/>
          <w:b/>
          <w:sz w:val="24"/>
          <w:szCs w:val="24"/>
        </w:rPr>
        <w:t>кл</w:t>
      </w:r>
      <w:r w:rsidR="00194647">
        <w:rPr>
          <w:rFonts w:ascii="Times New Roman" w:hAnsi="Times New Roman"/>
          <w:b/>
          <w:sz w:val="24"/>
          <w:szCs w:val="24"/>
        </w:rPr>
        <w:t>е</w:t>
      </w:r>
      <w:r w:rsidR="00E005F5" w:rsidRPr="00E005F5">
        <w:rPr>
          <w:rFonts w:ascii="Times New Roman" w:hAnsi="Times New Roman"/>
          <w:b/>
          <w:sz w:val="24"/>
          <w:szCs w:val="24"/>
        </w:rPr>
        <w:t xml:space="preserve"> </w:t>
      </w:r>
      <w:r w:rsidR="003770B4" w:rsidRPr="00E005F5">
        <w:rPr>
          <w:rFonts w:ascii="Times New Roman" w:hAnsi="Times New Roman"/>
          <w:b/>
          <w:sz w:val="24"/>
          <w:szCs w:val="24"/>
        </w:rPr>
        <w:t>мероприятий «Память пылающих лет</w:t>
      </w:r>
      <w:r w:rsidR="00194647">
        <w:rPr>
          <w:rFonts w:ascii="Times New Roman" w:hAnsi="Times New Roman"/>
          <w:b/>
          <w:sz w:val="24"/>
          <w:szCs w:val="24"/>
        </w:rPr>
        <w:t xml:space="preserve">»  </w:t>
      </w:r>
      <w:r w:rsidR="00194647">
        <w:rPr>
          <w:rFonts w:ascii="Times New Roman" w:hAnsi="Times New Roman"/>
          <w:sz w:val="24"/>
          <w:szCs w:val="24"/>
        </w:rPr>
        <w:t>прошли</w:t>
      </w:r>
      <w:r w:rsidR="001609F2" w:rsidRPr="00586DCF">
        <w:rPr>
          <w:rFonts w:ascii="Times New Roman" w:hAnsi="Times New Roman"/>
          <w:sz w:val="24"/>
          <w:szCs w:val="24"/>
        </w:rPr>
        <w:t xml:space="preserve"> литературно-историческ</w:t>
      </w:r>
      <w:r w:rsidR="00194647">
        <w:rPr>
          <w:rFonts w:ascii="Times New Roman" w:hAnsi="Times New Roman"/>
          <w:sz w:val="24"/>
          <w:szCs w:val="24"/>
        </w:rPr>
        <w:t xml:space="preserve">ие викторины, </w:t>
      </w:r>
      <w:r w:rsidR="00627AA2" w:rsidRPr="00586DCF">
        <w:rPr>
          <w:rFonts w:ascii="Times New Roman" w:hAnsi="Times New Roman"/>
          <w:sz w:val="24"/>
          <w:szCs w:val="24"/>
        </w:rPr>
        <w:t xml:space="preserve"> </w:t>
      </w:r>
      <w:r w:rsidR="00194647">
        <w:rPr>
          <w:rFonts w:ascii="Times New Roman" w:hAnsi="Times New Roman"/>
          <w:sz w:val="24"/>
          <w:szCs w:val="24"/>
        </w:rPr>
        <w:t xml:space="preserve">уроки </w:t>
      </w:r>
      <w:r w:rsidR="00D1419E" w:rsidRPr="00586DCF">
        <w:rPr>
          <w:rFonts w:ascii="Times New Roman" w:hAnsi="Times New Roman"/>
          <w:sz w:val="24"/>
          <w:szCs w:val="24"/>
        </w:rPr>
        <w:t xml:space="preserve"> мужества»</w:t>
      </w:r>
      <w:r w:rsidR="00194647">
        <w:rPr>
          <w:rFonts w:ascii="Times New Roman" w:hAnsi="Times New Roman"/>
          <w:sz w:val="24"/>
          <w:szCs w:val="24"/>
        </w:rPr>
        <w:t xml:space="preserve">, оформлены </w:t>
      </w:r>
      <w:r w:rsidR="00194647" w:rsidRPr="00586DCF">
        <w:rPr>
          <w:rFonts w:ascii="Times New Roman" w:hAnsi="Times New Roman"/>
          <w:sz w:val="24"/>
          <w:szCs w:val="24"/>
        </w:rPr>
        <w:t>обзор</w:t>
      </w:r>
      <w:r w:rsidR="00194647">
        <w:rPr>
          <w:rFonts w:ascii="Times New Roman" w:hAnsi="Times New Roman"/>
          <w:sz w:val="24"/>
          <w:szCs w:val="24"/>
        </w:rPr>
        <w:t>ы</w:t>
      </w:r>
      <w:r w:rsidR="00194647" w:rsidRPr="00586DCF">
        <w:rPr>
          <w:rFonts w:ascii="Times New Roman" w:hAnsi="Times New Roman"/>
          <w:sz w:val="24"/>
          <w:szCs w:val="24"/>
        </w:rPr>
        <w:t xml:space="preserve"> книг о войне, знакомство с архивными документами военных лет, солдатской атрибутикой</w:t>
      </w:r>
      <w:r w:rsidR="00194647">
        <w:rPr>
          <w:rFonts w:ascii="Times New Roman" w:hAnsi="Times New Roman"/>
          <w:sz w:val="24"/>
          <w:szCs w:val="24"/>
        </w:rPr>
        <w:t>.</w:t>
      </w:r>
    </w:p>
    <w:p w:rsidR="00D1419E" w:rsidRPr="00586DCF" w:rsidRDefault="002F24FC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</w:r>
      <w:r w:rsidR="00D1419E" w:rsidRPr="00586DCF">
        <w:rPr>
          <w:rFonts w:ascii="Times New Roman" w:hAnsi="Times New Roman"/>
          <w:sz w:val="24"/>
          <w:szCs w:val="24"/>
        </w:rPr>
        <w:t>В библиотеках п</w:t>
      </w:r>
      <w:r w:rsidR="008B2BBA" w:rsidRPr="00586DCF">
        <w:rPr>
          <w:rFonts w:ascii="Times New Roman" w:hAnsi="Times New Roman"/>
          <w:sz w:val="24"/>
          <w:szCs w:val="24"/>
        </w:rPr>
        <w:t>рошли мероприятия:</w:t>
      </w:r>
    </w:p>
    <w:p w:rsidR="00A24B2F" w:rsidRPr="00586DCF" w:rsidRDefault="00475228" w:rsidP="00252271">
      <w:pPr>
        <w:pStyle w:val="a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 </w:t>
      </w:r>
      <w:r w:rsidR="003770B4" w:rsidRPr="00586DCF">
        <w:rPr>
          <w:rFonts w:ascii="Times New Roman" w:hAnsi="Times New Roman"/>
          <w:sz w:val="24"/>
          <w:szCs w:val="24"/>
        </w:rPr>
        <w:t>«А я читаю книги о войне и помню подвиги отцов и дедов»</w:t>
      </w:r>
      <w:r w:rsidR="00A24B2F" w:rsidRPr="00586DCF">
        <w:rPr>
          <w:rFonts w:ascii="Times New Roman" w:hAnsi="Times New Roman"/>
          <w:sz w:val="24"/>
          <w:szCs w:val="24"/>
        </w:rPr>
        <w:t>: книжный парад</w:t>
      </w:r>
    </w:p>
    <w:p w:rsidR="003770B4" w:rsidRPr="00586DCF" w:rsidRDefault="003770B4" w:rsidP="00252271">
      <w:pPr>
        <w:pStyle w:val="a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«Когда стою у Вечного огня</w:t>
      </w:r>
      <w:r w:rsidR="00060C76" w:rsidRPr="00586DCF">
        <w:rPr>
          <w:rFonts w:ascii="Times New Roman" w:hAnsi="Times New Roman"/>
          <w:sz w:val="24"/>
          <w:szCs w:val="24"/>
        </w:rPr>
        <w:t>…»</w:t>
      </w:r>
      <w:r w:rsidR="00A24B2F" w:rsidRPr="00586DCF">
        <w:rPr>
          <w:rFonts w:ascii="Times New Roman" w:hAnsi="Times New Roman"/>
          <w:sz w:val="24"/>
          <w:szCs w:val="24"/>
        </w:rPr>
        <w:t>: урок мужества</w:t>
      </w:r>
    </w:p>
    <w:p w:rsidR="00A24B2F" w:rsidRPr="00586DCF" w:rsidRDefault="00A24B2F" w:rsidP="00252271">
      <w:pPr>
        <w:pStyle w:val="a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«Шаги Великой Победы»: литературно-историческая викторина</w:t>
      </w:r>
    </w:p>
    <w:p w:rsidR="008B2BBA" w:rsidRPr="00586DCF" w:rsidRDefault="008B2BBA" w:rsidP="00252271">
      <w:pPr>
        <w:pStyle w:val="a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«Живым бойцам почет и слава, а павшим слава вечная!</w:t>
      </w:r>
    </w:p>
    <w:p w:rsidR="002F24FC" w:rsidRPr="00586DCF" w:rsidRDefault="002F24FC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  <w:t>Оформлены выставки:</w:t>
      </w:r>
    </w:p>
    <w:p w:rsidR="002F24FC" w:rsidRPr="00586DCF" w:rsidRDefault="002F24FC" w:rsidP="00252271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«Связь времен»: выставка-экспозиция, посвященная снятию блокады Ленинграда;</w:t>
      </w:r>
    </w:p>
    <w:p w:rsidR="002F24FC" w:rsidRPr="00586DCF" w:rsidRDefault="002F24FC" w:rsidP="00252271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«И книга тоже воевала»: выставка-хроника;</w:t>
      </w:r>
    </w:p>
    <w:p w:rsidR="002F24FC" w:rsidRPr="00586DCF" w:rsidRDefault="002F24FC" w:rsidP="00252271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«В окопах Сталинграда»: выставка-диорама;</w:t>
      </w:r>
    </w:p>
    <w:p w:rsidR="002F24FC" w:rsidRPr="00586DCF" w:rsidRDefault="002F24FC" w:rsidP="00252271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«Не останься в стороне – прочти книги о войне»: выставка-реквием;</w:t>
      </w:r>
    </w:p>
    <w:p w:rsidR="002F24FC" w:rsidRPr="00586DCF" w:rsidRDefault="002F24FC" w:rsidP="00252271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«О Родине, о мужестве, о славе»: выставка-реквием;</w:t>
      </w:r>
    </w:p>
    <w:p w:rsidR="002F24FC" w:rsidRPr="00586DCF" w:rsidRDefault="002F24FC" w:rsidP="00252271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«22 июня ровно в 4 часа»: выставка-дата;</w:t>
      </w:r>
    </w:p>
    <w:p w:rsidR="002F24FC" w:rsidRPr="00586DCF" w:rsidRDefault="002F24FC" w:rsidP="00252271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«Вехи памяти и славы»: выставка-дата </w:t>
      </w:r>
    </w:p>
    <w:p w:rsidR="001609F2" w:rsidRDefault="001609F2" w:rsidP="00252271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«Курская дуга»: выставка-чествование.</w:t>
      </w:r>
    </w:p>
    <w:p w:rsidR="00F17C4C" w:rsidRPr="00586DCF" w:rsidRDefault="00F17C4C" w:rsidP="00F17C4C">
      <w:pPr>
        <w:pStyle w:val="ae"/>
        <w:ind w:left="720"/>
        <w:jc w:val="both"/>
        <w:rPr>
          <w:rFonts w:ascii="Times New Roman" w:hAnsi="Times New Roman"/>
          <w:sz w:val="24"/>
          <w:szCs w:val="24"/>
        </w:rPr>
      </w:pPr>
    </w:p>
    <w:p w:rsidR="00194647" w:rsidRDefault="00E005F5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87047" w:rsidRPr="00E005F5">
        <w:rPr>
          <w:rFonts w:ascii="Times New Roman" w:hAnsi="Times New Roman"/>
          <w:b/>
          <w:sz w:val="24"/>
          <w:szCs w:val="24"/>
        </w:rPr>
        <w:t>Цикл «Доблесть русского воинства»,</w:t>
      </w:r>
      <w:r w:rsidR="008B2BBA" w:rsidRPr="00E005F5">
        <w:rPr>
          <w:rFonts w:ascii="Times New Roman" w:hAnsi="Times New Roman"/>
          <w:b/>
          <w:sz w:val="24"/>
          <w:szCs w:val="24"/>
        </w:rPr>
        <w:t xml:space="preserve"> посвящённый </w:t>
      </w:r>
      <w:r w:rsidR="00787047" w:rsidRPr="00E005F5">
        <w:rPr>
          <w:rFonts w:ascii="Times New Roman" w:hAnsi="Times New Roman"/>
          <w:b/>
          <w:sz w:val="24"/>
          <w:szCs w:val="24"/>
        </w:rPr>
        <w:t xml:space="preserve"> Дню защитников Отечества</w:t>
      </w:r>
      <w:r w:rsidR="008B2BBA" w:rsidRPr="00586DCF">
        <w:rPr>
          <w:rFonts w:ascii="Times New Roman" w:hAnsi="Times New Roman"/>
          <w:sz w:val="24"/>
          <w:szCs w:val="24"/>
        </w:rPr>
        <w:t xml:space="preserve">. </w:t>
      </w:r>
      <w:r w:rsidR="00194647">
        <w:rPr>
          <w:rFonts w:ascii="Times New Roman" w:hAnsi="Times New Roman"/>
          <w:sz w:val="24"/>
          <w:szCs w:val="24"/>
        </w:rPr>
        <w:tab/>
        <w:t xml:space="preserve">В </w:t>
      </w:r>
      <w:r w:rsidR="003110E5">
        <w:rPr>
          <w:rFonts w:ascii="Times New Roman" w:hAnsi="Times New Roman"/>
          <w:sz w:val="24"/>
          <w:szCs w:val="24"/>
        </w:rPr>
        <w:t>библиотеках</w:t>
      </w:r>
      <w:r w:rsidR="00194647">
        <w:rPr>
          <w:rFonts w:ascii="Times New Roman" w:hAnsi="Times New Roman"/>
          <w:sz w:val="24"/>
          <w:szCs w:val="24"/>
        </w:rPr>
        <w:t xml:space="preserve"> </w:t>
      </w:r>
      <w:r w:rsidR="00825F87">
        <w:rPr>
          <w:rFonts w:ascii="Times New Roman" w:hAnsi="Times New Roman"/>
          <w:sz w:val="24"/>
          <w:szCs w:val="24"/>
        </w:rPr>
        <w:t xml:space="preserve">в </w:t>
      </w:r>
      <w:r w:rsidR="00194647">
        <w:rPr>
          <w:rFonts w:ascii="Times New Roman" w:hAnsi="Times New Roman"/>
          <w:sz w:val="24"/>
          <w:szCs w:val="24"/>
        </w:rPr>
        <w:t xml:space="preserve">п. Сосновка  и </w:t>
      </w:r>
      <w:r w:rsidR="00825F87">
        <w:rPr>
          <w:rFonts w:ascii="Times New Roman" w:hAnsi="Times New Roman"/>
          <w:sz w:val="24"/>
          <w:szCs w:val="24"/>
        </w:rPr>
        <w:t xml:space="preserve">в </w:t>
      </w:r>
      <w:r w:rsidR="00194647">
        <w:rPr>
          <w:rFonts w:ascii="Times New Roman" w:hAnsi="Times New Roman"/>
          <w:sz w:val="24"/>
          <w:szCs w:val="24"/>
        </w:rPr>
        <w:t>с.</w:t>
      </w:r>
      <w:r w:rsidR="003110E5">
        <w:rPr>
          <w:rFonts w:ascii="Times New Roman" w:hAnsi="Times New Roman"/>
          <w:sz w:val="24"/>
          <w:szCs w:val="24"/>
        </w:rPr>
        <w:t xml:space="preserve"> </w:t>
      </w:r>
      <w:r w:rsidR="00194647">
        <w:rPr>
          <w:rFonts w:ascii="Times New Roman" w:hAnsi="Times New Roman"/>
          <w:sz w:val="24"/>
          <w:szCs w:val="24"/>
        </w:rPr>
        <w:t xml:space="preserve">Казым прошли уроки мужества, на которых почтили память павших воинов в годы мировых и локальных войн. На встречу были приглашены воины-интернационалисты. </w:t>
      </w:r>
    </w:p>
    <w:p w:rsidR="000E12F7" w:rsidRDefault="008B2BBA" w:rsidP="00252271">
      <w:pPr>
        <w:pStyle w:val="ae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«Есть такая профессия – Родину защищать!» </w:t>
      </w:r>
    </w:p>
    <w:p w:rsidR="00194647" w:rsidRPr="00586DCF" w:rsidRDefault="00194647" w:rsidP="00252271">
      <w:pPr>
        <w:pStyle w:val="ae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«Выстоял. Сражался. Победил»</w:t>
      </w:r>
    </w:p>
    <w:p w:rsidR="00194647" w:rsidRDefault="00E005F5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83C71" w:rsidRPr="00E005F5">
        <w:rPr>
          <w:rFonts w:ascii="Times New Roman" w:hAnsi="Times New Roman"/>
          <w:b/>
          <w:sz w:val="24"/>
          <w:szCs w:val="24"/>
        </w:rPr>
        <w:t>Ко Дню флага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194647">
        <w:rPr>
          <w:rFonts w:ascii="Times New Roman" w:hAnsi="Times New Roman"/>
          <w:sz w:val="24"/>
          <w:szCs w:val="24"/>
        </w:rPr>
        <w:t xml:space="preserve"> был спланирован и проведён цикл мероприятий, оформлены тематические выставки. </w:t>
      </w:r>
    </w:p>
    <w:p w:rsidR="00194647" w:rsidRPr="00586DCF" w:rsidRDefault="00194647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4335" w:rsidRPr="00586DCF">
        <w:rPr>
          <w:rFonts w:ascii="Times New Roman" w:hAnsi="Times New Roman"/>
          <w:sz w:val="24"/>
          <w:szCs w:val="24"/>
        </w:rPr>
        <w:t xml:space="preserve">Детская библиотека работает по </w:t>
      </w:r>
      <w:r w:rsidR="00464335" w:rsidRPr="00194647">
        <w:rPr>
          <w:rFonts w:ascii="Times New Roman" w:hAnsi="Times New Roman"/>
          <w:b/>
          <w:sz w:val="24"/>
          <w:szCs w:val="24"/>
        </w:rPr>
        <w:t>программе патриотического воспитания «Связь времён не прервётся»</w:t>
      </w:r>
      <w:r w:rsidR="00464335" w:rsidRPr="00586DCF">
        <w:rPr>
          <w:rFonts w:ascii="Times New Roman" w:hAnsi="Times New Roman"/>
          <w:sz w:val="24"/>
          <w:szCs w:val="24"/>
        </w:rPr>
        <w:t>, задача которой – способствовать формированию в сознании  ребят патриотических чувств: любви к Родине, гордости и уважения к прошлому своего народа, сохранения исторической памяти, осмысления опыта предшествующих поколений.</w:t>
      </w:r>
      <w:r>
        <w:rPr>
          <w:rFonts w:ascii="Times New Roman" w:hAnsi="Times New Roman"/>
          <w:sz w:val="24"/>
          <w:szCs w:val="24"/>
        </w:rPr>
        <w:t xml:space="preserve"> В рамках программы к значимой дате </w:t>
      </w:r>
      <w:r w:rsidRPr="00586DCF">
        <w:rPr>
          <w:rFonts w:ascii="Times New Roman" w:hAnsi="Times New Roman"/>
          <w:sz w:val="24"/>
          <w:szCs w:val="24"/>
        </w:rPr>
        <w:t xml:space="preserve">было проведено </w:t>
      </w:r>
      <w:proofErr w:type="spellStart"/>
      <w:r w:rsidRPr="00586DCF">
        <w:rPr>
          <w:rFonts w:ascii="Times New Roman" w:hAnsi="Times New Roman"/>
          <w:sz w:val="24"/>
          <w:szCs w:val="24"/>
        </w:rPr>
        <w:t>библиообозрение</w:t>
      </w:r>
      <w:proofErr w:type="spellEnd"/>
      <w:r w:rsidRPr="00586DCF">
        <w:rPr>
          <w:rFonts w:ascii="Times New Roman" w:hAnsi="Times New Roman"/>
          <w:sz w:val="24"/>
          <w:szCs w:val="24"/>
        </w:rPr>
        <w:t xml:space="preserve"> «Наш герб и флаг, овеянные славой». Его цель - познакомить ребят с символами нашего государства, научить понимать их смысл и значение. Ребята совершили экскурс по важнейшим этапам становления нашего государства и проследили возникновение геральдики. Участники читали стихи о символе России – флаге, вспоминали пословицы и поговорки о Родине и т.д. В заключение встречи представитель партии Единая Россия О.В. Шабанова поздравила ребят с Днём Государственного флага и вручила флажки и ленточки с </w:t>
      </w:r>
      <w:proofErr w:type="spellStart"/>
      <w:r w:rsidRPr="00586DCF">
        <w:rPr>
          <w:rFonts w:ascii="Times New Roman" w:hAnsi="Times New Roman"/>
          <w:sz w:val="24"/>
          <w:szCs w:val="24"/>
        </w:rPr>
        <w:t>триколором</w:t>
      </w:r>
      <w:proofErr w:type="spellEnd"/>
      <w:r w:rsidRPr="00586DCF">
        <w:rPr>
          <w:rFonts w:ascii="Times New Roman" w:hAnsi="Times New Roman"/>
          <w:sz w:val="24"/>
          <w:szCs w:val="24"/>
        </w:rPr>
        <w:t xml:space="preserve">.  </w:t>
      </w:r>
    </w:p>
    <w:p w:rsidR="00464335" w:rsidRPr="00586DCF" w:rsidRDefault="00464335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   </w:t>
      </w:r>
      <w:r w:rsidR="00FC2223">
        <w:rPr>
          <w:rFonts w:ascii="Times New Roman" w:hAnsi="Times New Roman"/>
          <w:sz w:val="24"/>
          <w:szCs w:val="24"/>
        </w:rPr>
        <w:t xml:space="preserve">      </w:t>
      </w:r>
      <w:r w:rsidR="00F17C4C">
        <w:rPr>
          <w:rFonts w:ascii="Times New Roman" w:hAnsi="Times New Roman"/>
          <w:sz w:val="24"/>
          <w:szCs w:val="24"/>
        </w:rPr>
        <w:t xml:space="preserve"> </w:t>
      </w:r>
      <w:r w:rsidR="00FC2223">
        <w:rPr>
          <w:rFonts w:ascii="Times New Roman" w:hAnsi="Times New Roman"/>
          <w:sz w:val="24"/>
          <w:szCs w:val="24"/>
        </w:rPr>
        <w:t xml:space="preserve"> </w:t>
      </w:r>
      <w:r w:rsidRPr="00586DCF">
        <w:rPr>
          <w:rFonts w:ascii="Times New Roman" w:hAnsi="Times New Roman"/>
          <w:sz w:val="24"/>
          <w:szCs w:val="24"/>
        </w:rPr>
        <w:t xml:space="preserve"> Прошли мероприятия:</w:t>
      </w:r>
    </w:p>
    <w:p w:rsidR="00464335" w:rsidRPr="00586DCF" w:rsidRDefault="00464335" w:rsidP="00252271">
      <w:pPr>
        <w:pStyle w:val="ae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«Имею честь служить России»: патриотический час;</w:t>
      </w:r>
    </w:p>
    <w:p w:rsidR="00464335" w:rsidRPr="00586DCF" w:rsidRDefault="00464335" w:rsidP="00252271">
      <w:pPr>
        <w:pStyle w:val="ae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«В сердцах и книгах память о войне»: вечер посвящённый Дню Победы;</w:t>
      </w:r>
    </w:p>
    <w:p w:rsidR="00464335" w:rsidRPr="00586DCF" w:rsidRDefault="00464335" w:rsidP="00252271">
      <w:pPr>
        <w:pStyle w:val="ae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«Они дошли с победой до Рейхстага»: историко-публицистический разговор;</w:t>
      </w:r>
    </w:p>
    <w:p w:rsidR="00464335" w:rsidRPr="00586DCF" w:rsidRDefault="00464335" w:rsidP="00252271">
      <w:pPr>
        <w:pStyle w:val="ae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«Наш герб и флаг, </w:t>
      </w:r>
      <w:proofErr w:type="gramStart"/>
      <w:r w:rsidRPr="00586DCF">
        <w:rPr>
          <w:rFonts w:ascii="Times New Roman" w:hAnsi="Times New Roman"/>
          <w:sz w:val="24"/>
          <w:szCs w:val="24"/>
        </w:rPr>
        <w:t>овеянные</w:t>
      </w:r>
      <w:proofErr w:type="gramEnd"/>
      <w:r w:rsidRPr="00586DCF">
        <w:rPr>
          <w:rFonts w:ascii="Times New Roman" w:hAnsi="Times New Roman"/>
          <w:sz w:val="24"/>
          <w:szCs w:val="24"/>
        </w:rPr>
        <w:t xml:space="preserve"> славой»: </w:t>
      </w:r>
      <w:proofErr w:type="spellStart"/>
      <w:r w:rsidRPr="00586DCF">
        <w:rPr>
          <w:rFonts w:ascii="Times New Roman" w:hAnsi="Times New Roman"/>
          <w:sz w:val="24"/>
          <w:szCs w:val="24"/>
        </w:rPr>
        <w:t>библиообозрение</w:t>
      </w:r>
      <w:proofErr w:type="spellEnd"/>
      <w:r w:rsidRPr="00586DCF">
        <w:rPr>
          <w:rFonts w:ascii="Times New Roman" w:hAnsi="Times New Roman"/>
          <w:sz w:val="24"/>
          <w:szCs w:val="24"/>
        </w:rPr>
        <w:t>;</w:t>
      </w:r>
    </w:p>
    <w:p w:rsidR="00464335" w:rsidRDefault="00464335" w:rsidP="00252271">
      <w:pPr>
        <w:pStyle w:val="ae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«Герои смутного времени»: час информации.</w:t>
      </w:r>
    </w:p>
    <w:p w:rsidR="00464335" w:rsidRPr="00586DCF" w:rsidRDefault="00FC2223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17C4C">
        <w:rPr>
          <w:rFonts w:ascii="Times New Roman" w:hAnsi="Times New Roman"/>
          <w:sz w:val="24"/>
          <w:szCs w:val="24"/>
        </w:rPr>
        <w:t xml:space="preserve"> </w:t>
      </w:r>
      <w:r w:rsidR="00464335" w:rsidRPr="00586DCF">
        <w:rPr>
          <w:rFonts w:ascii="Times New Roman" w:hAnsi="Times New Roman"/>
          <w:sz w:val="24"/>
          <w:szCs w:val="24"/>
        </w:rPr>
        <w:t>Оформлены выставки:</w:t>
      </w:r>
    </w:p>
    <w:p w:rsidR="00464335" w:rsidRPr="00586DCF" w:rsidRDefault="00464335" w:rsidP="00252271">
      <w:pPr>
        <w:pStyle w:val="ae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«Обелиски памяти»: выставка-панорама ко Дню снятия блокады Ленинграда:</w:t>
      </w:r>
    </w:p>
    <w:p w:rsidR="00464335" w:rsidRPr="00586DCF" w:rsidRDefault="00464335" w:rsidP="00252271">
      <w:pPr>
        <w:pStyle w:val="ae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«Держава армией крепка…»: выставка-представление;</w:t>
      </w:r>
    </w:p>
    <w:p w:rsidR="00464335" w:rsidRPr="00586DCF" w:rsidRDefault="00464335" w:rsidP="00252271">
      <w:pPr>
        <w:pStyle w:val="ae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</w:t>
      </w:r>
      <w:proofErr w:type="gramStart"/>
      <w:r w:rsidRPr="00586DCF">
        <w:rPr>
          <w:rFonts w:ascii="Times New Roman" w:hAnsi="Times New Roman"/>
          <w:sz w:val="24"/>
          <w:szCs w:val="24"/>
        </w:rPr>
        <w:t>Несокрушимая</w:t>
      </w:r>
      <w:proofErr w:type="gramEnd"/>
      <w:r w:rsidRPr="00586DCF">
        <w:rPr>
          <w:rFonts w:ascii="Times New Roman" w:hAnsi="Times New Roman"/>
          <w:sz w:val="24"/>
          <w:szCs w:val="24"/>
        </w:rPr>
        <w:t xml:space="preserve"> и легендарная»: информационный стенд;</w:t>
      </w:r>
    </w:p>
    <w:p w:rsidR="00464335" w:rsidRPr="00586DCF" w:rsidRDefault="00464335" w:rsidP="00252271">
      <w:pPr>
        <w:pStyle w:val="ae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«Богатыри. Рыцари. Воины»: история вооружения;</w:t>
      </w:r>
    </w:p>
    <w:p w:rsidR="00464335" w:rsidRPr="00586DCF" w:rsidRDefault="00464335" w:rsidP="00252271">
      <w:pPr>
        <w:pStyle w:val="ae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«Сын земли и звёзд»: информационный стенд;</w:t>
      </w:r>
    </w:p>
    <w:p w:rsidR="00464335" w:rsidRPr="00586DCF" w:rsidRDefault="00464335" w:rsidP="00252271">
      <w:pPr>
        <w:pStyle w:val="ae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«Годы войны – века памяти»: информационный стенд;</w:t>
      </w:r>
    </w:p>
    <w:p w:rsidR="00464335" w:rsidRPr="00586DCF" w:rsidRDefault="00464335" w:rsidP="00252271">
      <w:pPr>
        <w:pStyle w:val="ae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«Никто не забыт»: экспресс-выставка;</w:t>
      </w:r>
    </w:p>
    <w:p w:rsidR="00464335" w:rsidRPr="00586DCF" w:rsidRDefault="00464335" w:rsidP="00252271">
      <w:pPr>
        <w:pStyle w:val="ae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lastRenderedPageBreak/>
        <w:t>«Россия начинается с тебя»: информационный стенд;</w:t>
      </w:r>
    </w:p>
    <w:p w:rsidR="00464335" w:rsidRPr="00586DCF" w:rsidRDefault="00464335" w:rsidP="00252271">
      <w:pPr>
        <w:pStyle w:val="ae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«Во имя Родины своей»: выставка-хроника о Курской битве;</w:t>
      </w:r>
    </w:p>
    <w:p w:rsidR="00464335" w:rsidRPr="00586DCF" w:rsidRDefault="00464335" w:rsidP="00252271">
      <w:pPr>
        <w:pStyle w:val="ae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«Российская держава»: выставка-панорама;</w:t>
      </w:r>
    </w:p>
    <w:p w:rsidR="00464335" w:rsidRPr="00586DCF" w:rsidRDefault="00464335" w:rsidP="00252271">
      <w:pPr>
        <w:pStyle w:val="ae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«Земли Российской сыновья»: информационный стенд;</w:t>
      </w:r>
    </w:p>
    <w:p w:rsidR="00464335" w:rsidRPr="00586DCF" w:rsidRDefault="00464335" w:rsidP="00252271">
      <w:pPr>
        <w:pStyle w:val="ae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«Славные страницы Российской державы»: экспресс-выставка.</w:t>
      </w:r>
    </w:p>
    <w:p w:rsidR="00464335" w:rsidRPr="00586DCF" w:rsidRDefault="00464335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E84B98" w:rsidRPr="00586DCF" w:rsidRDefault="00EB1080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C2223">
        <w:rPr>
          <w:rFonts w:ascii="Times New Roman" w:hAnsi="Times New Roman"/>
          <w:b/>
          <w:sz w:val="24"/>
          <w:szCs w:val="24"/>
        </w:rPr>
        <w:t xml:space="preserve">6.3. </w:t>
      </w:r>
      <w:r w:rsidR="00E84B98" w:rsidRPr="00FC2223">
        <w:rPr>
          <w:rFonts w:ascii="Times New Roman" w:hAnsi="Times New Roman"/>
          <w:b/>
          <w:sz w:val="24"/>
          <w:szCs w:val="24"/>
        </w:rPr>
        <w:t xml:space="preserve">Краеведческая </w:t>
      </w:r>
      <w:r w:rsidR="00C551B5" w:rsidRPr="00FC2223">
        <w:rPr>
          <w:rFonts w:ascii="Times New Roman" w:hAnsi="Times New Roman"/>
          <w:b/>
          <w:sz w:val="24"/>
          <w:szCs w:val="24"/>
        </w:rPr>
        <w:t>работа</w:t>
      </w:r>
      <w:r w:rsidR="00C551B5" w:rsidRPr="00586DCF">
        <w:rPr>
          <w:rFonts w:ascii="Times New Roman" w:hAnsi="Times New Roman"/>
          <w:sz w:val="24"/>
          <w:szCs w:val="24"/>
        </w:rPr>
        <w:t>.</w:t>
      </w:r>
    </w:p>
    <w:p w:rsidR="00E84B98" w:rsidRPr="006269AE" w:rsidRDefault="00E84B9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269AE">
        <w:rPr>
          <w:rFonts w:ascii="Times New Roman" w:hAnsi="Times New Roman"/>
          <w:sz w:val="24"/>
          <w:szCs w:val="24"/>
        </w:rPr>
        <w:t xml:space="preserve">Фонд- </w:t>
      </w:r>
      <w:r w:rsidR="006269AE">
        <w:rPr>
          <w:rFonts w:ascii="Times New Roman" w:hAnsi="Times New Roman"/>
          <w:sz w:val="24"/>
          <w:szCs w:val="24"/>
        </w:rPr>
        <w:t>2440</w:t>
      </w:r>
    </w:p>
    <w:p w:rsidR="00E84B98" w:rsidRPr="00E2095B" w:rsidRDefault="00E84B9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2095B">
        <w:rPr>
          <w:rFonts w:ascii="Times New Roman" w:hAnsi="Times New Roman"/>
          <w:sz w:val="24"/>
          <w:szCs w:val="24"/>
        </w:rPr>
        <w:t xml:space="preserve">Кол-во выполненных  справок- </w:t>
      </w:r>
      <w:r w:rsidR="00E2095B" w:rsidRPr="00E2095B">
        <w:rPr>
          <w:rFonts w:ascii="Times New Roman" w:hAnsi="Times New Roman"/>
          <w:sz w:val="24"/>
          <w:szCs w:val="24"/>
        </w:rPr>
        <w:t>608</w:t>
      </w:r>
    </w:p>
    <w:p w:rsidR="00E84B98" w:rsidRPr="00E2095B" w:rsidRDefault="00E84B9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2095B">
        <w:rPr>
          <w:rFonts w:ascii="Times New Roman" w:hAnsi="Times New Roman"/>
          <w:sz w:val="24"/>
          <w:szCs w:val="24"/>
        </w:rPr>
        <w:t xml:space="preserve">Кол-во абонентов информирования- </w:t>
      </w:r>
      <w:r w:rsidR="00E2095B" w:rsidRPr="00E2095B">
        <w:rPr>
          <w:rFonts w:ascii="Times New Roman" w:hAnsi="Times New Roman"/>
          <w:sz w:val="24"/>
          <w:szCs w:val="24"/>
        </w:rPr>
        <w:t>33</w:t>
      </w:r>
    </w:p>
    <w:p w:rsidR="00E84B98" w:rsidRPr="003110E5" w:rsidRDefault="00E84B9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110E5">
        <w:rPr>
          <w:rFonts w:ascii="Times New Roman" w:hAnsi="Times New Roman"/>
          <w:sz w:val="24"/>
          <w:szCs w:val="24"/>
        </w:rPr>
        <w:t>Кол-во мероприятий</w:t>
      </w:r>
      <w:r w:rsidR="00643DD2" w:rsidRPr="003110E5">
        <w:rPr>
          <w:rFonts w:ascii="Times New Roman" w:hAnsi="Times New Roman"/>
          <w:sz w:val="24"/>
          <w:szCs w:val="24"/>
        </w:rPr>
        <w:t xml:space="preserve">- </w:t>
      </w:r>
      <w:r w:rsidR="003110E5" w:rsidRPr="003110E5">
        <w:rPr>
          <w:rFonts w:ascii="Times New Roman" w:hAnsi="Times New Roman"/>
          <w:sz w:val="24"/>
          <w:szCs w:val="24"/>
        </w:rPr>
        <w:t>65</w:t>
      </w:r>
    </w:p>
    <w:p w:rsidR="00E84B98" w:rsidRPr="003110E5" w:rsidRDefault="00E84B9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110E5">
        <w:rPr>
          <w:rFonts w:ascii="Times New Roman" w:hAnsi="Times New Roman"/>
          <w:sz w:val="24"/>
          <w:szCs w:val="24"/>
        </w:rPr>
        <w:t xml:space="preserve">Кол-во посещений- </w:t>
      </w:r>
      <w:r w:rsidR="00AE26F9" w:rsidRPr="003110E5">
        <w:rPr>
          <w:rFonts w:ascii="Times New Roman" w:hAnsi="Times New Roman"/>
          <w:sz w:val="24"/>
          <w:szCs w:val="24"/>
        </w:rPr>
        <w:t>7</w:t>
      </w:r>
      <w:r w:rsidR="003110E5">
        <w:rPr>
          <w:rFonts w:ascii="Times New Roman" w:hAnsi="Times New Roman"/>
          <w:sz w:val="24"/>
          <w:szCs w:val="24"/>
        </w:rPr>
        <w:t>90</w:t>
      </w:r>
    </w:p>
    <w:p w:rsidR="002930FB" w:rsidRPr="00586DCF" w:rsidRDefault="00C710A0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110E5">
        <w:rPr>
          <w:rFonts w:ascii="Times New Roman" w:hAnsi="Times New Roman"/>
          <w:sz w:val="24"/>
          <w:szCs w:val="24"/>
        </w:rPr>
        <w:tab/>
        <w:t>Цель краеведческой</w:t>
      </w:r>
      <w:r w:rsidRPr="00586DCF">
        <w:rPr>
          <w:rFonts w:ascii="Times New Roman" w:hAnsi="Times New Roman"/>
          <w:color w:val="000000"/>
          <w:sz w:val="24"/>
          <w:szCs w:val="24"/>
        </w:rPr>
        <w:t xml:space="preserve"> работы заключается в изучении, сохранении и передаче культурного наследия родного края от поколения к поколению с помощью печатных и электронных носителей, общения, системы организованных мероприятий.</w:t>
      </w:r>
      <w:r w:rsidRPr="00586DCF">
        <w:rPr>
          <w:rFonts w:ascii="Times New Roman" w:hAnsi="Times New Roman"/>
          <w:sz w:val="24"/>
          <w:szCs w:val="24"/>
        </w:rPr>
        <w:t xml:space="preserve"> Ведется работа по формированию фонда краеведческих документов, регулярно выписываются местные и окружные периодические издания, в соответствии с методическими рекомендациями осуществляется отбор документов в отдел комплектования и обработки для оцифровки краеведческой литературы.</w:t>
      </w:r>
      <w:r w:rsidR="002930FB" w:rsidRPr="00586DCF">
        <w:rPr>
          <w:rFonts w:ascii="Times New Roman" w:hAnsi="Times New Roman"/>
          <w:sz w:val="24"/>
          <w:szCs w:val="24"/>
        </w:rPr>
        <w:t xml:space="preserve"> В библиотеках района сложился хороший фонд краеведческой литературы, включающий в себя не только книги, но и периодические издания: «Югра», молодёжный спортивный журнал «Старт», газета «Белоярские вести». Очень часто используется в работе аудиовизуальный материал краеведческой тематики, большая часть которого получена в дар от гостей совместных мероприятий.</w:t>
      </w:r>
    </w:p>
    <w:p w:rsidR="002930FB" w:rsidRPr="00586DCF" w:rsidRDefault="00FC2223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30FB" w:rsidRPr="00586DCF">
        <w:rPr>
          <w:rFonts w:ascii="Times New Roman" w:hAnsi="Times New Roman"/>
          <w:sz w:val="24"/>
          <w:szCs w:val="24"/>
        </w:rPr>
        <w:t xml:space="preserve">Библиотеки тесно сотрудничают с организациями, занимающимися вопросами традиционной жизнедеятельности и сохранения культуры коренного населения: общественной организацией Ассоциация «Спасение Югры», </w:t>
      </w:r>
      <w:r w:rsidR="00D15C66">
        <w:rPr>
          <w:rFonts w:ascii="Times New Roman" w:hAnsi="Times New Roman"/>
          <w:sz w:val="24"/>
          <w:szCs w:val="24"/>
        </w:rPr>
        <w:t>Этнокультурным центром</w:t>
      </w:r>
      <w:r w:rsidR="002930FB" w:rsidRPr="00586DCF">
        <w:rPr>
          <w:rFonts w:ascii="Times New Roman" w:hAnsi="Times New Roman"/>
          <w:sz w:val="24"/>
          <w:szCs w:val="24"/>
        </w:rPr>
        <w:t>, архивами, музеями.</w:t>
      </w:r>
    </w:p>
    <w:p w:rsidR="00D15C66" w:rsidRDefault="002930FB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  <w:t>В  год   празднования 85-летия Югры библиотечная жизнь была особенно насыщена мероприятиями краеведческого направления.</w:t>
      </w:r>
      <w:r w:rsidR="0067137F">
        <w:rPr>
          <w:rFonts w:ascii="Times New Roman" w:hAnsi="Times New Roman"/>
          <w:sz w:val="24"/>
          <w:szCs w:val="24"/>
        </w:rPr>
        <w:t xml:space="preserve"> </w:t>
      </w:r>
    </w:p>
    <w:p w:rsidR="00194647" w:rsidRDefault="00D15C66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</w:t>
      </w:r>
      <w:r w:rsidR="002930FB" w:rsidRPr="00586DCF">
        <w:rPr>
          <w:rFonts w:ascii="Times New Roman" w:hAnsi="Times New Roman"/>
          <w:sz w:val="24"/>
          <w:szCs w:val="24"/>
        </w:rPr>
        <w:t xml:space="preserve"> Детской библиотеке б</w:t>
      </w:r>
      <w:r w:rsidR="007F21D7" w:rsidRPr="00586DCF">
        <w:rPr>
          <w:rFonts w:ascii="Times New Roman" w:hAnsi="Times New Roman"/>
          <w:sz w:val="24"/>
          <w:szCs w:val="24"/>
        </w:rPr>
        <w:t>ыли проведены мероприятия</w:t>
      </w:r>
      <w:r w:rsidR="00215051" w:rsidRPr="00586DCF">
        <w:rPr>
          <w:rFonts w:ascii="Times New Roman" w:hAnsi="Times New Roman"/>
          <w:sz w:val="24"/>
          <w:szCs w:val="24"/>
        </w:rPr>
        <w:t xml:space="preserve"> «Поэт, сказитель, журналист»: встреча с</w:t>
      </w:r>
      <w:r w:rsidR="001946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4647">
        <w:rPr>
          <w:rFonts w:ascii="Times New Roman" w:hAnsi="Times New Roman"/>
          <w:sz w:val="24"/>
          <w:szCs w:val="24"/>
        </w:rPr>
        <w:t>югорским</w:t>
      </w:r>
      <w:proofErr w:type="spellEnd"/>
      <w:r w:rsidR="00194647">
        <w:rPr>
          <w:rFonts w:ascii="Times New Roman" w:hAnsi="Times New Roman"/>
          <w:sz w:val="24"/>
          <w:szCs w:val="24"/>
        </w:rPr>
        <w:t xml:space="preserve"> писателем </w:t>
      </w:r>
      <w:proofErr w:type="spellStart"/>
      <w:r w:rsidR="00194647">
        <w:rPr>
          <w:rFonts w:ascii="Times New Roman" w:hAnsi="Times New Roman"/>
          <w:sz w:val="24"/>
          <w:szCs w:val="24"/>
        </w:rPr>
        <w:t>В.Е.Еновым</w:t>
      </w:r>
      <w:proofErr w:type="spellEnd"/>
      <w:r w:rsidR="00194647">
        <w:rPr>
          <w:rFonts w:ascii="Times New Roman" w:hAnsi="Times New Roman"/>
          <w:sz w:val="24"/>
          <w:szCs w:val="24"/>
        </w:rPr>
        <w:t xml:space="preserve">, </w:t>
      </w:r>
      <w:r w:rsidR="00215051" w:rsidRPr="00586DCF">
        <w:rPr>
          <w:rFonts w:ascii="Times New Roman" w:hAnsi="Times New Roman"/>
          <w:sz w:val="24"/>
          <w:szCs w:val="24"/>
        </w:rPr>
        <w:t>«Праздники народов ханты»: урок краеведа и др.</w:t>
      </w:r>
      <w:r w:rsidR="0067137F">
        <w:rPr>
          <w:rFonts w:ascii="Times New Roman" w:hAnsi="Times New Roman"/>
          <w:sz w:val="24"/>
          <w:szCs w:val="24"/>
        </w:rPr>
        <w:t xml:space="preserve"> </w:t>
      </w:r>
    </w:p>
    <w:p w:rsidR="00825F87" w:rsidRDefault="00194647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41D48" w:rsidRPr="00586DCF">
        <w:rPr>
          <w:rFonts w:ascii="Times New Roman" w:hAnsi="Times New Roman"/>
          <w:sz w:val="24"/>
          <w:szCs w:val="24"/>
        </w:rPr>
        <w:t xml:space="preserve">Шестиклассникам </w:t>
      </w:r>
      <w:r w:rsidR="00215051" w:rsidRPr="00586DCF">
        <w:rPr>
          <w:rFonts w:ascii="Times New Roman" w:hAnsi="Times New Roman"/>
          <w:sz w:val="24"/>
          <w:szCs w:val="24"/>
        </w:rPr>
        <w:t xml:space="preserve">школы № 3 </w:t>
      </w:r>
      <w:r w:rsidR="00D41D48" w:rsidRPr="00586DCF">
        <w:rPr>
          <w:rFonts w:ascii="Times New Roman" w:hAnsi="Times New Roman"/>
          <w:sz w:val="24"/>
          <w:szCs w:val="24"/>
        </w:rPr>
        <w:t xml:space="preserve">интересно было пообщаться </w:t>
      </w:r>
      <w:r w:rsidR="00215051" w:rsidRPr="00586DCF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="00215051" w:rsidRPr="00586DCF">
        <w:rPr>
          <w:rFonts w:ascii="Times New Roman" w:hAnsi="Times New Roman"/>
          <w:sz w:val="24"/>
          <w:szCs w:val="24"/>
        </w:rPr>
        <w:t>югорским</w:t>
      </w:r>
      <w:proofErr w:type="spellEnd"/>
      <w:r w:rsidR="00215051" w:rsidRPr="00586DCF">
        <w:rPr>
          <w:rFonts w:ascii="Times New Roman" w:hAnsi="Times New Roman"/>
          <w:sz w:val="24"/>
          <w:szCs w:val="24"/>
        </w:rPr>
        <w:t xml:space="preserve"> писателем, автором стихов В.Е. </w:t>
      </w:r>
      <w:proofErr w:type="spellStart"/>
      <w:r w:rsidR="00215051" w:rsidRPr="00586DCF">
        <w:rPr>
          <w:rFonts w:ascii="Times New Roman" w:hAnsi="Times New Roman"/>
          <w:sz w:val="24"/>
          <w:szCs w:val="24"/>
        </w:rPr>
        <w:t>Еновым</w:t>
      </w:r>
      <w:proofErr w:type="spellEnd"/>
      <w:r w:rsidR="00215051" w:rsidRPr="00586DCF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Писатель</w:t>
      </w:r>
      <w:r w:rsidR="00215051" w:rsidRPr="00586DCF">
        <w:rPr>
          <w:rFonts w:ascii="Times New Roman" w:hAnsi="Times New Roman"/>
          <w:sz w:val="24"/>
          <w:szCs w:val="24"/>
        </w:rPr>
        <w:t xml:space="preserve"> поведал о своём детстве - простого хантыйского мальчишки из рыбацкой семьи, росшего на самобытных расска</w:t>
      </w:r>
      <w:r w:rsidR="004C732D">
        <w:rPr>
          <w:rFonts w:ascii="Times New Roman" w:hAnsi="Times New Roman"/>
          <w:sz w:val="24"/>
          <w:szCs w:val="24"/>
        </w:rPr>
        <w:t>зах бабушки и дедушки</w:t>
      </w:r>
      <w:r w:rsidR="00215051" w:rsidRPr="00586DCF">
        <w:rPr>
          <w:rFonts w:ascii="Times New Roman" w:hAnsi="Times New Roman"/>
          <w:sz w:val="24"/>
          <w:szCs w:val="24"/>
        </w:rPr>
        <w:t xml:space="preserve"> В.Е.</w:t>
      </w:r>
      <w:r w:rsidR="004C732D">
        <w:rPr>
          <w:rFonts w:ascii="Times New Roman" w:hAnsi="Times New Roman"/>
          <w:sz w:val="24"/>
          <w:szCs w:val="24"/>
        </w:rPr>
        <w:t xml:space="preserve"> </w:t>
      </w:r>
      <w:r w:rsidR="00215051" w:rsidRPr="00586DCF">
        <w:rPr>
          <w:rFonts w:ascii="Times New Roman" w:hAnsi="Times New Roman"/>
          <w:sz w:val="24"/>
          <w:szCs w:val="24"/>
        </w:rPr>
        <w:t xml:space="preserve">Енов  рассказал, какие мысли и поступки служили поводом для написания его книг, читал  стихи и сказки, представил презентацию о своей семье, творчестве, тех местах, которые он воспел в своих произведениях, рассказал о работе в газете «Ханты </w:t>
      </w:r>
      <w:proofErr w:type="spellStart"/>
      <w:r w:rsidR="00215051" w:rsidRPr="00586DCF">
        <w:rPr>
          <w:rFonts w:ascii="Times New Roman" w:hAnsi="Times New Roman"/>
          <w:sz w:val="24"/>
          <w:szCs w:val="24"/>
        </w:rPr>
        <w:t>ясанг</w:t>
      </w:r>
      <w:proofErr w:type="spellEnd"/>
      <w:r w:rsidR="00215051" w:rsidRPr="00586DCF">
        <w:rPr>
          <w:rFonts w:ascii="Times New Roman" w:hAnsi="Times New Roman"/>
          <w:sz w:val="24"/>
          <w:szCs w:val="24"/>
        </w:rPr>
        <w:t>», корреспондентом которой</w:t>
      </w:r>
      <w:r w:rsidR="00825F87">
        <w:rPr>
          <w:rFonts w:ascii="Times New Roman" w:hAnsi="Times New Roman"/>
          <w:sz w:val="24"/>
          <w:szCs w:val="24"/>
        </w:rPr>
        <w:t xml:space="preserve"> </w:t>
      </w:r>
      <w:r w:rsidR="00215051" w:rsidRPr="00586DCF">
        <w:rPr>
          <w:rFonts w:ascii="Times New Roman" w:hAnsi="Times New Roman"/>
          <w:sz w:val="24"/>
          <w:szCs w:val="24"/>
        </w:rPr>
        <w:t xml:space="preserve"> он</w:t>
      </w:r>
      <w:proofErr w:type="gramEnd"/>
      <w:r w:rsidR="00215051" w:rsidRPr="00586DCF">
        <w:rPr>
          <w:rFonts w:ascii="Times New Roman" w:hAnsi="Times New Roman"/>
          <w:sz w:val="24"/>
          <w:szCs w:val="24"/>
        </w:rPr>
        <w:t xml:space="preserve"> является.</w:t>
      </w:r>
    </w:p>
    <w:p w:rsidR="00215051" w:rsidRPr="00586DCF" w:rsidRDefault="004C732D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15051" w:rsidRPr="00586DCF">
        <w:rPr>
          <w:rFonts w:ascii="Times New Roman" w:hAnsi="Times New Roman"/>
          <w:sz w:val="24"/>
          <w:szCs w:val="24"/>
        </w:rPr>
        <w:t>На час краеведа «Мой край</w:t>
      </w:r>
      <w:r w:rsidR="00825F87">
        <w:rPr>
          <w:rFonts w:ascii="Times New Roman" w:hAnsi="Times New Roman"/>
          <w:sz w:val="24"/>
          <w:szCs w:val="24"/>
        </w:rPr>
        <w:t xml:space="preserve"> </w:t>
      </w:r>
      <w:r w:rsidR="00215051" w:rsidRPr="00586DCF">
        <w:rPr>
          <w:rFonts w:ascii="Times New Roman" w:hAnsi="Times New Roman"/>
          <w:sz w:val="24"/>
          <w:szCs w:val="24"/>
        </w:rPr>
        <w:t>- земли российской украшение» были приглашены ветераны-первопроходцы - те, кто вместе с Н.С.Барсуковым высадились с первым десантом: В.М.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5051" w:rsidRPr="00586DCF">
        <w:rPr>
          <w:rFonts w:ascii="Times New Roman" w:hAnsi="Times New Roman"/>
          <w:sz w:val="24"/>
          <w:szCs w:val="24"/>
        </w:rPr>
        <w:t>Голошубин</w:t>
      </w:r>
      <w:proofErr w:type="spellEnd"/>
      <w:r w:rsidR="00215051" w:rsidRPr="00586DCF">
        <w:rPr>
          <w:rFonts w:ascii="Times New Roman" w:hAnsi="Times New Roman"/>
          <w:sz w:val="24"/>
          <w:szCs w:val="24"/>
        </w:rPr>
        <w:t>, В.Г.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5051" w:rsidRPr="00586DCF">
        <w:rPr>
          <w:rFonts w:ascii="Times New Roman" w:hAnsi="Times New Roman"/>
          <w:sz w:val="24"/>
          <w:szCs w:val="24"/>
        </w:rPr>
        <w:t>Ващук</w:t>
      </w:r>
      <w:proofErr w:type="spellEnd"/>
      <w:r w:rsidR="00215051" w:rsidRPr="00586DCF">
        <w:rPr>
          <w:rFonts w:ascii="Times New Roman" w:hAnsi="Times New Roman"/>
          <w:sz w:val="24"/>
          <w:szCs w:val="24"/>
        </w:rPr>
        <w:t>, первый библиотекарь в городе С.В.Романова. Они поведали детям, каким нелёгким был труд и быт первопроходцев, как обживались в тайге, какие трудности пришлось преодолеть на новом месте.</w:t>
      </w:r>
    </w:p>
    <w:p w:rsidR="00194647" w:rsidRDefault="004C732D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4150E" w:rsidRPr="00586DCF">
        <w:rPr>
          <w:rFonts w:ascii="Times New Roman" w:hAnsi="Times New Roman"/>
          <w:sz w:val="24"/>
          <w:szCs w:val="24"/>
        </w:rPr>
        <w:t>В рамках празднования  юбилея округа    в  Юношеской библиотеке</w:t>
      </w:r>
      <w:r w:rsidR="00D15C66">
        <w:rPr>
          <w:rFonts w:ascii="Times New Roman" w:hAnsi="Times New Roman"/>
          <w:sz w:val="24"/>
          <w:szCs w:val="24"/>
        </w:rPr>
        <w:t xml:space="preserve"> им. А.Н. </w:t>
      </w:r>
      <w:proofErr w:type="spellStart"/>
      <w:r w:rsidR="00D15C66">
        <w:rPr>
          <w:rFonts w:ascii="Times New Roman" w:hAnsi="Times New Roman"/>
          <w:sz w:val="24"/>
          <w:szCs w:val="24"/>
        </w:rPr>
        <w:t>Ткалуна</w:t>
      </w:r>
      <w:proofErr w:type="spellEnd"/>
      <w:r w:rsidR="0024150E" w:rsidRPr="00586DCF">
        <w:rPr>
          <w:rFonts w:ascii="Times New Roman" w:hAnsi="Times New Roman"/>
          <w:sz w:val="24"/>
          <w:szCs w:val="24"/>
        </w:rPr>
        <w:t xml:space="preserve"> прошло мероприятие  «Куклы народного мастера»: краеведческий экскурс, в ходе 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24150E" w:rsidRPr="00586DCF">
        <w:rPr>
          <w:rFonts w:ascii="Times New Roman" w:hAnsi="Times New Roman"/>
          <w:sz w:val="24"/>
          <w:szCs w:val="24"/>
        </w:rPr>
        <w:t>народный мастер России И.К. Фирсова рассказа</w:t>
      </w:r>
      <w:r w:rsidR="00825F87">
        <w:rPr>
          <w:rFonts w:ascii="Times New Roman" w:hAnsi="Times New Roman"/>
          <w:sz w:val="24"/>
          <w:szCs w:val="24"/>
        </w:rPr>
        <w:t>ла</w:t>
      </w:r>
      <w:r w:rsidR="0024150E" w:rsidRPr="00586DCF">
        <w:rPr>
          <w:rFonts w:ascii="Times New Roman" w:hAnsi="Times New Roman"/>
          <w:sz w:val="24"/>
          <w:szCs w:val="24"/>
        </w:rPr>
        <w:t xml:space="preserve">  гостям  о своей коллекции кукол </w:t>
      </w:r>
      <w:proofErr w:type="spellStart"/>
      <w:r w:rsidR="00D15C66">
        <w:rPr>
          <w:rFonts w:ascii="Times New Roman" w:hAnsi="Times New Roman"/>
          <w:sz w:val="24"/>
          <w:szCs w:val="24"/>
        </w:rPr>
        <w:t>А</w:t>
      </w:r>
      <w:r w:rsidR="0024150E" w:rsidRPr="00586DCF">
        <w:rPr>
          <w:rFonts w:ascii="Times New Roman" w:hAnsi="Times New Roman"/>
          <w:sz w:val="24"/>
          <w:szCs w:val="24"/>
        </w:rPr>
        <w:t>кань</w:t>
      </w:r>
      <w:proofErr w:type="spellEnd"/>
      <w:r w:rsidR="0024150E" w:rsidRPr="00586DCF">
        <w:rPr>
          <w:rFonts w:ascii="Times New Roman" w:hAnsi="Times New Roman"/>
          <w:sz w:val="24"/>
          <w:szCs w:val="24"/>
        </w:rPr>
        <w:t>.</w:t>
      </w:r>
      <w:r w:rsidR="00D677FE" w:rsidRPr="00586DCF">
        <w:rPr>
          <w:rFonts w:ascii="Times New Roman" w:hAnsi="Times New Roman"/>
          <w:sz w:val="24"/>
          <w:szCs w:val="24"/>
        </w:rPr>
        <w:t xml:space="preserve"> </w:t>
      </w:r>
      <w:r w:rsidR="00194647">
        <w:rPr>
          <w:rFonts w:ascii="Times New Roman" w:hAnsi="Times New Roman"/>
          <w:sz w:val="24"/>
          <w:szCs w:val="24"/>
        </w:rPr>
        <w:tab/>
      </w:r>
      <w:r w:rsidR="00D677FE" w:rsidRPr="00586DCF">
        <w:rPr>
          <w:rFonts w:ascii="Times New Roman" w:hAnsi="Times New Roman"/>
          <w:sz w:val="24"/>
          <w:szCs w:val="24"/>
        </w:rPr>
        <w:t xml:space="preserve">Краеведческая тематика нашла своё отражение в мероприятиях комплексного проекта  </w:t>
      </w:r>
      <w:r w:rsidR="00D677FE" w:rsidRPr="00586DCF">
        <w:rPr>
          <w:rFonts w:ascii="Times New Roman" w:hAnsi="Times New Roman"/>
          <w:sz w:val="24"/>
          <w:szCs w:val="24"/>
        </w:rPr>
        <w:lastRenderedPageBreak/>
        <w:t>«</w:t>
      </w:r>
      <w:proofErr w:type="gramStart"/>
      <w:r w:rsidR="00D677FE" w:rsidRPr="00586DCF">
        <w:rPr>
          <w:rFonts w:ascii="Times New Roman" w:hAnsi="Times New Roman"/>
          <w:sz w:val="24"/>
          <w:szCs w:val="24"/>
        </w:rPr>
        <w:t>Многоликий</w:t>
      </w:r>
      <w:proofErr w:type="gramEnd"/>
      <w:r w:rsidR="00D677FE" w:rsidRPr="00586DCF">
        <w:rPr>
          <w:rFonts w:ascii="Times New Roman" w:hAnsi="Times New Roman"/>
          <w:sz w:val="24"/>
          <w:szCs w:val="24"/>
        </w:rPr>
        <w:t xml:space="preserve"> Белоярский».</w:t>
      </w:r>
      <w:r>
        <w:rPr>
          <w:rFonts w:ascii="Times New Roman" w:hAnsi="Times New Roman"/>
          <w:sz w:val="24"/>
          <w:szCs w:val="24"/>
        </w:rPr>
        <w:t xml:space="preserve"> </w:t>
      </w:r>
      <w:r w:rsidR="00D677FE" w:rsidRPr="00586DCF">
        <w:rPr>
          <w:rFonts w:ascii="Times New Roman" w:hAnsi="Times New Roman"/>
          <w:sz w:val="24"/>
          <w:szCs w:val="24"/>
        </w:rPr>
        <w:t>К Международному дню коренных малочисленных народов, прошло мероприятие «Угол отчий я в душе своей сберег».</w:t>
      </w:r>
    </w:p>
    <w:p w:rsidR="008F11F7" w:rsidRPr="00586DCF" w:rsidRDefault="004C732D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F21D7" w:rsidRPr="00586DCF">
        <w:rPr>
          <w:rFonts w:ascii="Times New Roman" w:hAnsi="Times New Roman"/>
          <w:sz w:val="24"/>
          <w:szCs w:val="24"/>
        </w:rPr>
        <w:t>В Ц</w:t>
      </w:r>
      <w:r w:rsidR="001A2E54" w:rsidRPr="00586DCF">
        <w:rPr>
          <w:rFonts w:ascii="Times New Roman" w:hAnsi="Times New Roman"/>
          <w:sz w:val="24"/>
          <w:szCs w:val="24"/>
        </w:rPr>
        <w:t xml:space="preserve">ентральной </w:t>
      </w:r>
      <w:r w:rsidR="00825F87">
        <w:rPr>
          <w:rFonts w:ascii="Times New Roman" w:hAnsi="Times New Roman"/>
          <w:sz w:val="24"/>
          <w:szCs w:val="24"/>
        </w:rPr>
        <w:t xml:space="preserve">районной </w:t>
      </w:r>
      <w:r w:rsidR="001A2E54" w:rsidRPr="00586DCF">
        <w:rPr>
          <w:rFonts w:ascii="Times New Roman" w:hAnsi="Times New Roman"/>
          <w:sz w:val="24"/>
          <w:szCs w:val="24"/>
        </w:rPr>
        <w:t xml:space="preserve">библиотеке проведены мероприятия </w:t>
      </w:r>
      <w:r w:rsidR="007F21D7" w:rsidRPr="00586DCF">
        <w:rPr>
          <w:rFonts w:ascii="Times New Roman" w:hAnsi="Times New Roman"/>
          <w:sz w:val="24"/>
          <w:szCs w:val="24"/>
        </w:rPr>
        <w:t xml:space="preserve"> «Югор</w:t>
      </w:r>
      <w:r w:rsidR="007C6276">
        <w:rPr>
          <w:rFonts w:ascii="Times New Roman" w:hAnsi="Times New Roman"/>
          <w:sz w:val="24"/>
          <w:szCs w:val="24"/>
        </w:rPr>
        <w:t xml:space="preserve">ская маршрутка»: </w:t>
      </w:r>
      <w:proofErr w:type="spellStart"/>
      <w:r w:rsidR="007C6276">
        <w:rPr>
          <w:rFonts w:ascii="Times New Roman" w:hAnsi="Times New Roman"/>
          <w:sz w:val="24"/>
          <w:szCs w:val="24"/>
        </w:rPr>
        <w:t>игра-инфомания</w:t>
      </w:r>
      <w:proofErr w:type="spellEnd"/>
      <w:r w:rsidR="007F21D7" w:rsidRPr="00586DCF">
        <w:rPr>
          <w:rFonts w:ascii="Times New Roman" w:hAnsi="Times New Roman"/>
          <w:sz w:val="24"/>
          <w:szCs w:val="24"/>
        </w:rPr>
        <w:t xml:space="preserve">,  «Край счастливых надежд»: </w:t>
      </w:r>
      <w:proofErr w:type="spellStart"/>
      <w:r w:rsidR="007F21D7" w:rsidRPr="00586DCF">
        <w:rPr>
          <w:rFonts w:ascii="Times New Roman" w:hAnsi="Times New Roman"/>
          <w:sz w:val="24"/>
          <w:szCs w:val="24"/>
        </w:rPr>
        <w:t>видеолекторий</w:t>
      </w:r>
      <w:proofErr w:type="spellEnd"/>
      <w:r w:rsidR="007F21D7" w:rsidRPr="00586DCF">
        <w:rPr>
          <w:rFonts w:ascii="Times New Roman" w:hAnsi="Times New Roman"/>
          <w:sz w:val="24"/>
          <w:szCs w:val="24"/>
        </w:rPr>
        <w:t>. Также ко Дню города проведена интерактивная акция «Край мой, Сибирь», участники которой</w:t>
      </w:r>
      <w:r w:rsidR="00194647">
        <w:rPr>
          <w:rFonts w:ascii="Times New Roman" w:hAnsi="Times New Roman"/>
          <w:sz w:val="24"/>
          <w:szCs w:val="24"/>
        </w:rPr>
        <w:t xml:space="preserve"> </w:t>
      </w:r>
      <w:r w:rsidR="007F21D7" w:rsidRPr="00586DCF">
        <w:rPr>
          <w:rFonts w:ascii="Times New Roman" w:hAnsi="Times New Roman"/>
          <w:sz w:val="24"/>
          <w:szCs w:val="24"/>
        </w:rPr>
        <w:t>прислали на сайт</w:t>
      </w:r>
      <w:r w:rsidR="001A2E54" w:rsidRPr="00586DCF">
        <w:rPr>
          <w:rFonts w:ascii="Times New Roman" w:hAnsi="Times New Roman"/>
          <w:sz w:val="24"/>
          <w:szCs w:val="24"/>
        </w:rPr>
        <w:t xml:space="preserve"> б</w:t>
      </w:r>
      <w:r w:rsidR="007F21D7" w:rsidRPr="00586DCF">
        <w:rPr>
          <w:rFonts w:ascii="Times New Roman" w:hAnsi="Times New Roman"/>
          <w:sz w:val="24"/>
          <w:szCs w:val="24"/>
        </w:rPr>
        <w:t>иблиотечной системы фотографии с видами города.</w:t>
      </w:r>
    </w:p>
    <w:p w:rsidR="008F11F7" w:rsidRPr="00586DCF" w:rsidRDefault="001A2E54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</w:r>
      <w:r w:rsidR="0024150E" w:rsidRPr="00586DCF">
        <w:rPr>
          <w:rFonts w:ascii="Times New Roman" w:hAnsi="Times New Roman"/>
          <w:sz w:val="24"/>
          <w:szCs w:val="24"/>
        </w:rPr>
        <w:t>В</w:t>
      </w:r>
      <w:r w:rsidR="00194647">
        <w:rPr>
          <w:rFonts w:ascii="Times New Roman" w:hAnsi="Times New Roman"/>
          <w:sz w:val="24"/>
          <w:szCs w:val="24"/>
        </w:rPr>
        <w:t xml:space="preserve"> национальных сёлах Ванзеват, </w:t>
      </w:r>
      <w:proofErr w:type="gramStart"/>
      <w:r w:rsidR="00194647">
        <w:rPr>
          <w:rFonts w:ascii="Times New Roman" w:hAnsi="Times New Roman"/>
          <w:sz w:val="24"/>
          <w:szCs w:val="24"/>
        </w:rPr>
        <w:t>Полноват</w:t>
      </w:r>
      <w:proofErr w:type="gramEnd"/>
      <w:r w:rsidR="00194647">
        <w:rPr>
          <w:rFonts w:ascii="Times New Roman" w:hAnsi="Times New Roman"/>
          <w:sz w:val="24"/>
          <w:szCs w:val="24"/>
        </w:rPr>
        <w:t>, Казым</w:t>
      </w:r>
      <w:r w:rsidR="0024150E" w:rsidRPr="00586DCF">
        <w:rPr>
          <w:rFonts w:ascii="Times New Roman" w:hAnsi="Times New Roman"/>
          <w:sz w:val="24"/>
          <w:szCs w:val="24"/>
        </w:rPr>
        <w:t xml:space="preserve"> прошли колоритные национальные праздники: «Приношение Луне», посвященный природе-кормилице и «Вороний день», символизирующий начал</w:t>
      </w:r>
      <w:r w:rsidR="00194647">
        <w:rPr>
          <w:rFonts w:ascii="Times New Roman" w:hAnsi="Times New Roman"/>
          <w:sz w:val="24"/>
          <w:szCs w:val="24"/>
        </w:rPr>
        <w:t>о весны, зарождение новой жизни; а также День рыбака и День оленевода.</w:t>
      </w:r>
      <w:r w:rsidR="0024150E" w:rsidRPr="00586DCF">
        <w:rPr>
          <w:rFonts w:ascii="Times New Roman" w:hAnsi="Times New Roman"/>
          <w:sz w:val="24"/>
          <w:szCs w:val="24"/>
        </w:rPr>
        <w:t xml:space="preserve"> В </w:t>
      </w:r>
      <w:r w:rsidR="00194647">
        <w:rPr>
          <w:rFonts w:ascii="Times New Roman" w:hAnsi="Times New Roman"/>
          <w:sz w:val="24"/>
          <w:szCs w:val="24"/>
        </w:rPr>
        <w:t>эти дни была</w:t>
      </w:r>
      <w:r w:rsidR="0024150E" w:rsidRPr="00586DCF">
        <w:rPr>
          <w:rFonts w:ascii="Times New Roman" w:hAnsi="Times New Roman"/>
          <w:sz w:val="24"/>
          <w:szCs w:val="24"/>
        </w:rPr>
        <w:t xml:space="preserve"> представлена вся традиционная культура: фольклор, танцы, национальные блюда, игры.</w:t>
      </w:r>
      <w:r w:rsidR="008F11F7" w:rsidRPr="00586DCF">
        <w:rPr>
          <w:rFonts w:ascii="Times New Roman" w:hAnsi="Times New Roman"/>
          <w:sz w:val="24"/>
          <w:szCs w:val="24"/>
        </w:rPr>
        <w:t xml:space="preserve"> Накануне 85-летнего юбилея Ханты-Мансийского автономного </w:t>
      </w:r>
      <w:proofErr w:type="spellStart"/>
      <w:r w:rsidR="008F11F7" w:rsidRPr="00586DCF">
        <w:rPr>
          <w:rFonts w:ascii="Times New Roman" w:hAnsi="Times New Roman"/>
          <w:sz w:val="24"/>
          <w:szCs w:val="24"/>
        </w:rPr>
        <w:t>округа-Югры</w:t>
      </w:r>
      <w:proofErr w:type="spellEnd"/>
      <w:r w:rsidR="008F11F7" w:rsidRPr="00586DCF">
        <w:rPr>
          <w:rFonts w:ascii="Times New Roman" w:hAnsi="Times New Roman"/>
          <w:sz w:val="24"/>
          <w:szCs w:val="24"/>
        </w:rPr>
        <w:t xml:space="preserve"> состоялась презентация книги стихов и прозы «Я свою землю буду</w:t>
      </w:r>
      <w:r w:rsidR="00B6585D" w:rsidRPr="00586DCF">
        <w:rPr>
          <w:rFonts w:ascii="Times New Roman" w:hAnsi="Times New Roman"/>
          <w:sz w:val="24"/>
          <w:szCs w:val="24"/>
        </w:rPr>
        <w:t xml:space="preserve"> </w:t>
      </w:r>
      <w:r w:rsidR="008F11F7" w:rsidRPr="00586DCF">
        <w:rPr>
          <w:rFonts w:ascii="Times New Roman" w:hAnsi="Times New Roman"/>
          <w:sz w:val="24"/>
          <w:szCs w:val="24"/>
        </w:rPr>
        <w:t>воспевать</w:t>
      </w:r>
      <w:r w:rsidR="00194647">
        <w:rPr>
          <w:rFonts w:ascii="Times New Roman" w:hAnsi="Times New Roman"/>
          <w:sz w:val="24"/>
          <w:szCs w:val="24"/>
        </w:rPr>
        <w:t xml:space="preserve">" - </w:t>
      </w:r>
      <w:proofErr w:type="spellStart"/>
      <w:r w:rsidR="00194647">
        <w:rPr>
          <w:rFonts w:ascii="Times New Roman" w:hAnsi="Times New Roman"/>
          <w:sz w:val="24"/>
          <w:szCs w:val="24"/>
        </w:rPr>
        <w:t>ванзеватского</w:t>
      </w:r>
      <w:proofErr w:type="spellEnd"/>
      <w:r w:rsidR="00194647">
        <w:rPr>
          <w:rFonts w:ascii="Times New Roman" w:hAnsi="Times New Roman"/>
          <w:sz w:val="24"/>
          <w:szCs w:val="24"/>
        </w:rPr>
        <w:t xml:space="preserve"> автора В. </w:t>
      </w:r>
      <w:proofErr w:type="spellStart"/>
      <w:r w:rsidR="00194647">
        <w:rPr>
          <w:rFonts w:ascii="Times New Roman" w:hAnsi="Times New Roman"/>
          <w:sz w:val="24"/>
          <w:szCs w:val="24"/>
        </w:rPr>
        <w:t>Молданова</w:t>
      </w:r>
      <w:proofErr w:type="spellEnd"/>
      <w:r w:rsidR="00194647">
        <w:rPr>
          <w:rFonts w:ascii="Times New Roman" w:hAnsi="Times New Roman"/>
          <w:sz w:val="24"/>
          <w:szCs w:val="24"/>
        </w:rPr>
        <w:t>.</w:t>
      </w:r>
    </w:p>
    <w:p w:rsidR="00A16934" w:rsidRPr="00586DCF" w:rsidRDefault="00194647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F11F7" w:rsidRPr="00586DCF">
        <w:rPr>
          <w:rFonts w:ascii="Times New Roman" w:hAnsi="Times New Roman"/>
          <w:sz w:val="24"/>
          <w:szCs w:val="24"/>
        </w:rPr>
        <w:t xml:space="preserve">В </w:t>
      </w:r>
      <w:r w:rsidR="00D15C66">
        <w:rPr>
          <w:rFonts w:ascii="Times New Roman" w:hAnsi="Times New Roman"/>
          <w:sz w:val="24"/>
          <w:szCs w:val="24"/>
        </w:rPr>
        <w:t>библиотеке в п. Лыхма</w:t>
      </w:r>
      <w:r w:rsidR="008F11F7" w:rsidRPr="00586DCF">
        <w:rPr>
          <w:rFonts w:ascii="Times New Roman" w:hAnsi="Times New Roman"/>
          <w:sz w:val="24"/>
          <w:szCs w:val="24"/>
        </w:rPr>
        <w:t xml:space="preserve"> </w:t>
      </w:r>
      <w:r w:rsidR="00CF1139" w:rsidRPr="00586DCF">
        <w:rPr>
          <w:rFonts w:ascii="Times New Roman" w:hAnsi="Times New Roman"/>
          <w:sz w:val="24"/>
          <w:szCs w:val="24"/>
        </w:rPr>
        <w:t xml:space="preserve">прошли мероприятия  </w:t>
      </w:r>
      <w:r w:rsidR="00A16934" w:rsidRPr="00586DCF">
        <w:rPr>
          <w:rFonts w:ascii="Times New Roman" w:hAnsi="Times New Roman"/>
          <w:sz w:val="24"/>
          <w:szCs w:val="24"/>
        </w:rPr>
        <w:t>«Всякому мила родная сторона»: краеведческий час;</w:t>
      </w:r>
      <w:r w:rsidR="004C732D">
        <w:rPr>
          <w:rFonts w:ascii="Times New Roman" w:hAnsi="Times New Roman"/>
          <w:sz w:val="24"/>
          <w:szCs w:val="24"/>
        </w:rPr>
        <w:t xml:space="preserve"> </w:t>
      </w:r>
      <w:r w:rsidR="00A16934" w:rsidRPr="00586DCF">
        <w:rPr>
          <w:rFonts w:ascii="Times New Roman" w:hAnsi="Times New Roman"/>
          <w:sz w:val="24"/>
          <w:szCs w:val="24"/>
        </w:rPr>
        <w:t>«Праздники народов ханты»: урок краеведа;</w:t>
      </w:r>
      <w:r w:rsidR="004C732D">
        <w:rPr>
          <w:rFonts w:ascii="Times New Roman" w:hAnsi="Times New Roman"/>
          <w:sz w:val="24"/>
          <w:szCs w:val="24"/>
        </w:rPr>
        <w:t xml:space="preserve"> </w:t>
      </w:r>
      <w:r w:rsidR="00A16934" w:rsidRPr="00586DCF">
        <w:rPr>
          <w:rFonts w:ascii="Times New Roman" w:hAnsi="Times New Roman"/>
          <w:sz w:val="24"/>
          <w:szCs w:val="24"/>
        </w:rPr>
        <w:t>«В краю северного сияния»: историко-литературная экспедиция</w:t>
      </w:r>
    </w:p>
    <w:p w:rsidR="00D15C66" w:rsidRDefault="004C732D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15C66">
        <w:rPr>
          <w:rFonts w:ascii="Times New Roman" w:hAnsi="Times New Roman"/>
          <w:sz w:val="24"/>
          <w:szCs w:val="24"/>
        </w:rPr>
        <w:t>В Детской библиотеке к</w:t>
      </w:r>
      <w:r w:rsidR="00BF59AC" w:rsidRPr="00586DCF">
        <w:rPr>
          <w:rFonts w:ascii="Times New Roman" w:hAnsi="Times New Roman"/>
          <w:sz w:val="24"/>
          <w:szCs w:val="24"/>
        </w:rPr>
        <w:t>о дню города и района была организована выставка «Всякому мила родная сторона</w:t>
      </w:r>
      <w:r w:rsidR="005218B8">
        <w:rPr>
          <w:rFonts w:ascii="Times New Roman" w:hAnsi="Times New Roman"/>
          <w:sz w:val="24"/>
          <w:szCs w:val="24"/>
        </w:rPr>
        <w:t>»</w:t>
      </w:r>
      <w:r w:rsidR="00BF59AC" w:rsidRPr="00586DCF">
        <w:rPr>
          <w:rFonts w:ascii="Times New Roman" w:hAnsi="Times New Roman"/>
          <w:sz w:val="24"/>
          <w:szCs w:val="24"/>
        </w:rPr>
        <w:t>. На выставке была предста</w:t>
      </w:r>
      <w:r w:rsidR="00D15C66">
        <w:rPr>
          <w:rFonts w:ascii="Times New Roman" w:hAnsi="Times New Roman"/>
          <w:sz w:val="24"/>
          <w:szCs w:val="24"/>
        </w:rPr>
        <w:t xml:space="preserve">влена информация о г. </w:t>
      </w:r>
      <w:proofErr w:type="gramStart"/>
      <w:r w:rsidR="00D15C66">
        <w:rPr>
          <w:rFonts w:ascii="Times New Roman" w:hAnsi="Times New Roman"/>
          <w:sz w:val="24"/>
          <w:szCs w:val="24"/>
        </w:rPr>
        <w:t>Белоярский</w:t>
      </w:r>
      <w:proofErr w:type="gramEnd"/>
      <w:r w:rsidR="00BF59AC" w:rsidRPr="00586DCF">
        <w:rPr>
          <w:rFonts w:ascii="Times New Roman" w:hAnsi="Times New Roman"/>
          <w:sz w:val="24"/>
          <w:szCs w:val="24"/>
        </w:rPr>
        <w:t xml:space="preserve">, о его основании, о количестве </w:t>
      </w:r>
      <w:r w:rsidR="00D15C66">
        <w:rPr>
          <w:rFonts w:ascii="Times New Roman" w:hAnsi="Times New Roman"/>
          <w:sz w:val="24"/>
          <w:szCs w:val="24"/>
        </w:rPr>
        <w:t xml:space="preserve">проживающих людей на территории. </w:t>
      </w:r>
    </w:p>
    <w:p w:rsidR="007C6276" w:rsidRPr="000D364C" w:rsidRDefault="00D15C66" w:rsidP="0034312F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C6276" w:rsidRPr="000D364C">
        <w:rPr>
          <w:rFonts w:ascii="Times New Roman" w:hAnsi="Times New Roman" w:cs="Times New Roman"/>
          <w:sz w:val="24"/>
          <w:szCs w:val="24"/>
        </w:rPr>
        <w:t>День образования Ханты-Мансийского округа является символом объединения коренных народов края, праздником самобытных национальных культур и духовного единения всех жителей. Библиотечные мероприятия организуются с целью знакомства с условиями жизни коренного населения Югры, расширения знаний детей о жизни и быте народов Севера,  воспитания уважения к людям другой национальности, пробуждения у детей интереса и любви к родному краю.</w:t>
      </w:r>
      <w:r w:rsidR="007C6276" w:rsidRPr="000D364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C6276" w:rsidRPr="000D364C">
        <w:rPr>
          <w:rFonts w:ascii="Times New Roman" w:hAnsi="Times New Roman" w:cs="Times New Roman"/>
          <w:sz w:val="24"/>
          <w:szCs w:val="24"/>
        </w:rPr>
        <w:t>«Край счастливых надежд»,</w:t>
      </w:r>
      <w:r w:rsidR="007C6276" w:rsidRPr="000D364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C6276" w:rsidRPr="000D364C">
        <w:rPr>
          <w:rFonts w:ascii="Times New Roman" w:hAnsi="Times New Roman" w:cs="Times New Roman"/>
          <w:sz w:val="24"/>
          <w:szCs w:val="24"/>
        </w:rPr>
        <w:t>«Дыхание родного края», «Угол отчий я в душе своей сберег», «Корнями могуч человеческий род»: мероприятия под такими названиями прошли в библиотеках города и района.</w:t>
      </w:r>
      <w:r w:rsidR="007C6276" w:rsidRPr="000D36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C6276" w:rsidRDefault="007C6276" w:rsidP="003431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64C">
        <w:rPr>
          <w:rFonts w:ascii="Times New Roman" w:hAnsi="Times New Roman" w:cs="Times New Roman"/>
          <w:sz w:val="24"/>
          <w:szCs w:val="24"/>
        </w:rPr>
        <w:t xml:space="preserve">Сотрудники Юношеской библиотеки совместно с муниципальным автономным учреждением  «Этнокультурный центр» организовали презентацию книги стихов и прозы </w:t>
      </w:r>
      <w:proofErr w:type="spellStart"/>
      <w:r w:rsidRPr="000D364C">
        <w:rPr>
          <w:rFonts w:ascii="Times New Roman" w:hAnsi="Times New Roman" w:cs="Times New Roman"/>
          <w:sz w:val="24"/>
          <w:szCs w:val="24"/>
        </w:rPr>
        <w:t>ванзеватского</w:t>
      </w:r>
      <w:proofErr w:type="spellEnd"/>
      <w:r w:rsidRPr="000D364C">
        <w:rPr>
          <w:rFonts w:ascii="Times New Roman" w:hAnsi="Times New Roman" w:cs="Times New Roman"/>
          <w:sz w:val="24"/>
          <w:szCs w:val="24"/>
        </w:rPr>
        <w:t xml:space="preserve"> писателя Владислава </w:t>
      </w:r>
      <w:proofErr w:type="spellStart"/>
      <w:r w:rsidRPr="000D364C">
        <w:rPr>
          <w:rFonts w:ascii="Times New Roman" w:hAnsi="Times New Roman" w:cs="Times New Roman"/>
          <w:sz w:val="24"/>
          <w:szCs w:val="24"/>
        </w:rPr>
        <w:t>Молданова</w:t>
      </w:r>
      <w:proofErr w:type="spellEnd"/>
      <w:r w:rsidRPr="000D364C">
        <w:rPr>
          <w:rFonts w:ascii="Times New Roman" w:hAnsi="Times New Roman" w:cs="Times New Roman"/>
          <w:sz w:val="24"/>
          <w:szCs w:val="24"/>
        </w:rPr>
        <w:t xml:space="preserve"> «Я свою землю буду воспевать». На встрече присутствовали члены клуба «Литературное кружево», студенты бюджетного учреждения «Белоярский политехнический колледж», земляки поэта.</w:t>
      </w:r>
      <w:r w:rsidR="00974E15">
        <w:rPr>
          <w:rFonts w:ascii="Times New Roman" w:hAnsi="Times New Roman" w:cs="Times New Roman"/>
          <w:sz w:val="24"/>
          <w:szCs w:val="24"/>
        </w:rPr>
        <w:t xml:space="preserve"> </w:t>
      </w:r>
      <w:r w:rsidRPr="000D364C">
        <w:rPr>
          <w:rFonts w:ascii="Times New Roman" w:hAnsi="Times New Roman" w:cs="Times New Roman"/>
          <w:sz w:val="24"/>
          <w:szCs w:val="24"/>
        </w:rPr>
        <w:t>Всего ко Дню округа проведено 14 мероприятий, которые посетили 222 человека, представлено 9 выставок.</w:t>
      </w:r>
    </w:p>
    <w:p w:rsidR="00475228" w:rsidRDefault="00194647" w:rsidP="0034312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5228">
        <w:rPr>
          <w:rFonts w:ascii="Times New Roman" w:hAnsi="Times New Roman" w:cs="Times New Roman"/>
          <w:sz w:val="24"/>
          <w:szCs w:val="24"/>
        </w:rPr>
        <w:t>В библиотеке</w:t>
      </w:r>
      <w:r w:rsidR="00D15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5C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15C66">
        <w:rPr>
          <w:rFonts w:ascii="Times New Roman" w:hAnsi="Times New Roman" w:cs="Times New Roman"/>
          <w:sz w:val="24"/>
          <w:szCs w:val="24"/>
        </w:rPr>
        <w:t xml:space="preserve"> </w:t>
      </w:r>
      <w:r w:rsidRPr="00475228">
        <w:rPr>
          <w:rFonts w:ascii="Times New Roman" w:hAnsi="Times New Roman" w:cs="Times New Roman"/>
          <w:sz w:val="24"/>
          <w:szCs w:val="24"/>
        </w:rPr>
        <w:t xml:space="preserve"> с. Казым </w:t>
      </w:r>
      <w:proofErr w:type="gramStart"/>
      <w:r w:rsidRPr="00475228">
        <w:rPr>
          <w:rFonts w:ascii="Times New Roman" w:hAnsi="Times New Roman" w:cs="Times New Roman"/>
          <w:sz w:val="24"/>
          <w:szCs w:val="24"/>
        </w:rPr>
        <w:t>была</w:t>
      </w:r>
      <w:proofErr w:type="gramEnd"/>
      <w:r w:rsidRPr="00475228">
        <w:rPr>
          <w:rFonts w:ascii="Times New Roman" w:hAnsi="Times New Roman" w:cs="Times New Roman"/>
          <w:sz w:val="24"/>
          <w:szCs w:val="24"/>
        </w:rPr>
        <w:t xml:space="preserve"> продолжена работа кружка </w:t>
      </w:r>
      <w:r w:rsidRPr="00475228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475228">
        <w:rPr>
          <w:rFonts w:ascii="Times New Roman" w:hAnsi="Times New Roman" w:cs="Times New Roman"/>
          <w:bCs/>
          <w:sz w:val="24"/>
          <w:szCs w:val="24"/>
        </w:rPr>
        <w:t>Веранг</w:t>
      </w:r>
      <w:proofErr w:type="spellEnd"/>
      <w:r w:rsidRPr="004752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5228">
        <w:rPr>
          <w:rFonts w:ascii="Times New Roman" w:hAnsi="Times New Roman" w:cs="Times New Roman"/>
          <w:bCs/>
          <w:sz w:val="24"/>
          <w:szCs w:val="24"/>
        </w:rPr>
        <w:t>нэ</w:t>
      </w:r>
      <w:proofErr w:type="spellEnd"/>
      <w:r w:rsidRPr="00475228">
        <w:rPr>
          <w:rFonts w:ascii="Times New Roman" w:hAnsi="Times New Roman" w:cs="Times New Roman"/>
          <w:bCs/>
          <w:sz w:val="24"/>
          <w:szCs w:val="24"/>
        </w:rPr>
        <w:t>» - «Мастерица»</w:t>
      </w:r>
    </w:p>
    <w:p w:rsidR="00194647" w:rsidRDefault="00194647" w:rsidP="003431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228">
        <w:rPr>
          <w:rFonts w:ascii="Times New Roman" w:hAnsi="Times New Roman" w:cs="Times New Roman"/>
          <w:sz w:val="24"/>
          <w:szCs w:val="24"/>
        </w:rPr>
        <w:t>по декоративно – прикладному искусству народа ханты, целью которого является пропаганда, сохранение и развитие народного творчества. З</w:t>
      </w:r>
      <w:r w:rsidR="00D15C66">
        <w:rPr>
          <w:rFonts w:ascii="Times New Roman" w:hAnsi="Times New Roman" w:cs="Times New Roman"/>
          <w:sz w:val="24"/>
          <w:szCs w:val="24"/>
        </w:rPr>
        <w:t xml:space="preserve">а 2015 год проведено 16 занятий, которые посетили 85 </w:t>
      </w:r>
      <w:r w:rsidRPr="0047522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74E15" w:rsidRPr="00194647" w:rsidRDefault="00974E15" w:rsidP="00974E1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94647">
        <w:rPr>
          <w:rFonts w:ascii="Times New Roman" w:hAnsi="Times New Roman"/>
          <w:sz w:val="24"/>
          <w:szCs w:val="24"/>
        </w:rPr>
        <w:t>Содержание занятий:</w:t>
      </w:r>
    </w:p>
    <w:p w:rsidR="00974E15" w:rsidRPr="00194647" w:rsidRDefault="00974E15" w:rsidP="00974E15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94647">
        <w:rPr>
          <w:rFonts w:ascii="Times New Roman" w:hAnsi="Times New Roman"/>
          <w:sz w:val="24"/>
          <w:szCs w:val="24"/>
        </w:rPr>
        <w:t>пошив национальных кукол "</w:t>
      </w:r>
      <w:proofErr w:type="spellStart"/>
      <w:r w:rsidRPr="00194647">
        <w:rPr>
          <w:rFonts w:ascii="Times New Roman" w:hAnsi="Times New Roman"/>
          <w:sz w:val="24"/>
          <w:szCs w:val="24"/>
        </w:rPr>
        <w:t>акань</w:t>
      </w:r>
      <w:proofErr w:type="spellEnd"/>
      <w:r w:rsidRPr="00194647">
        <w:rPr>
          <w:rFonts w:ascii="Times New Roman" w:hAnsi="Times New Roman"/>
          <w:sz w:val="24"/>
          <w:szCs w:val="24"/>
        </w:rPr>
        <w:t>";</w:t>
      </w:r>
    </w:p>
    <w:p w:rsidR="00974E15" w:rsidRPr="00194647" w:rsidRDefault="00974E15" w:rsidP="00974E15">
      <w:pPr>
        <w:pStyle w:val="ae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194647">
        <w:rPr>
          <w:rFonts w:ascii="Times New Roman" w:hAnsi="Times New Roman"/>
          <w:sz w:val="24"/>
          <w:szCs w:val="24"/>
        </w:rPr>
        <w:t>вышивка и плетение бисером;</w:t>
      </w:r>
    </w:p>
    <w:p w:rsidR="00974E15" w:rsidRPr="00194647" w:rsidRDefault="00974E15" w:rsidP="00974E15">
      <w:pPr>
        <w:pStyle w:val="ae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194647">
        <w:rPr>
          <w:rFonts w:ascii="Times New Roman" w:hAnsi="Times New Roman"/>
          <w:sz w:val="24"/>
          <w:szCs w:val="24"/>
        </w:rPr>
        <w:t>работа с берестой;</w:t>
      </w:r>
    </w:p>
    <w:p w:rsidR="00974E15" w:rsidRPr="00194647" w:rsidRDefault="00974E15" w:rsidP="00974E15">
      <w:pPr>
        <w:pStyle w:val="ae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194647">
        <w:rPr>
          <w:rFonts w:ascii="Times New Roman" w:hAnsi="Times New Roman"/>
          <w:sz w:val="24"/>
          <w:szCs w:val="24"/>
        </w:rPr>
        <w:t>хантыйские орнаменты;</w:t>
      </w:r>
    </w:p>
    <w:p w:rsidR="00974E15" w:rsidRPr="00194647" w:rsidRDefault="00974E15" w:rsidP="00974E15">
      <w:pPr>
        <w:pStyle w:val="ae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194647">
        <w:rPr>
          <w:rFonts w:ascii="Times New Roman" w:hAnsi="Times New Roman"/>
          <w:sz w:val="24"/>
          <w:szCs w:val="24"/>
        </w:rPr>
        <w:t>традиции в пошиве националь</w:t>
      </w:r>
      <w:r>
        <w:rPr>
          <w:rFonts w:ascii="Times New Roman" w:hAnsi="Times New Roman"/>
          <w:sz w:val="24"/>
          <w:szCs w:val="24"/>
        </w:rPr>
        <w:t>н</w:t>
      </w:r>
      <w:r w:rsidRPr="00194647">
        <w:rPr>
          <w:rFonts w:ascii="Times New Roman" w:hAnsi="Times New Roman"/>
          <w:sz w:val="24"/>
          <w:szCs w:val="24"/>
        </w:rPr>
        <w:t>ой одежды;</w:t>
      </w:r>
    </w:p>
    <w:p w:rsidR="00974E15" w:rsidRPr="00194647" w:rsidRDefault="00974E15" w:rsidP="00974E15">
      <w:pPr>
        <w:pStyle w:val="ae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194647">
        <w:rPr>
          <w:rFonts w:ascii="Times New Roman" w:hAnsi="Times New Roman"/>
          <w:sz w:val="24"/>
          <w:szCs w:val="24"/>
        </w:rPr>
        <w:t>работа с мехом;</w:t>
      </w:r>
    </w:p>
    <w:p w:rsidR="00974E15" w:rsidRPr="00194647" w:rsidRDefault="00974E15" w:rsidP="00974E15">
      <w:pPr>
        <w:pStyle w:val="ae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194647">
        <w:rPr>
          <w:rFonts w:ascii="Times New Roman" w:hAnsi="Times New Roman"/>
          <w:sz w:val="24"/>
          <w:szCs w:val="24"/>
        </w:rPr>
        <w:t>особенности н</w:t>
      </w:r>
      <w:r>
        <w:rPr>
          <w:rFonts w:ascii="Times New Roman" w:hAnsi="Times New Roman"/>
          <w:sz w:val="24"/>
          <w:szCs w:val="24"/>
        </w:rPr>
        <w:t>а</w:t>
      </w:r>
      <w:r w:rsidRPr="00194647">
        <w:rPr>
          <w:rFonts w:ascii="Times New Roman" w:hAnsi="Times New Roman"/>
          <w:sz w:val="24"/>
          <w:szCs w:val="24"/>
        </w:rPr>
        <w:t>циональных блюд.</w:t>
      </w:r>
    </w:p>
    <w:p w:rsidR="00974E15" w:rsidRDefault="00194647" w:rsidP="00825F8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94647">
        <w:rPr>
          <w:rFonts w:ascii="Times New Roman" w:hAnsi="Times New Roman"/>
          <w:sz w:val="24"/>
          <w:szCs w:val="24"/>
        </w:rPr>
        <w:tab/>
        <w:t xml:space="preserve">В течение года ежемесячно проводятся занятия  кружка по обучению родному хантыйскому языку </w:t>
      </w:r>
      <w:r w:rsidRPr="00194647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194647">
        <w:rPr>
          <w:rFonts w:ascii="Times New Roman" w:hAnsi="Times New Roman"/>
          <w:b/>
          <w:bCs/>
          <w:sz w:val="24"/>
          <w:szCs w:val="24"/>
        </w:rPr>
        <w:t>Рэт</w:t>
      </w:r>
      <w:proofErr w:type="spellEnd"/>
      <w:r w:rsidRPr="0019464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94647">
        <w:rPr>
          <w:rFonts w:ascii="Times New Roman" w:hAnsi="Times New Roman"/>
          <w:b/>
          <w:bCs/>
          <w:sz w:val="24"/>
          <w:szCs w:val="24"/>
        </w:rPr>
        <w:t>ясанг</w:t>
      </w:r>
      <w:proofErr w:type="spellEnd"/>
      <w:r w:rsidRPr="00194647">
        <w:rPr>
          <w:rFonts w:ascii="Times New Roman" w:hAnsi="Times New Roman"/>
          <w:b/>
          <w:bCs/>
          <w:sz w:val="24"/>
          <w:szCs w:val="24"/>
        </w:rPr>
        <w:t>» - «Родное слово</w:t>
      </w:r>
      <w:r w:rsidRPr="00194647">
        <w:rPr>
          <w:rFonts w:ascii="Times New Roman" w:hAnsi="Times New Roman"/>
          <w:sz w:val="24"/>
          <w:szCs w:val="24"/>
        </w:rPr>
        <w:t xml:space="preserve">». </w:t>
      </w:r>
      <w:r w:rsidR="00974E15">
        <w:rPr>
          <w:rFonts w:ascii="Times New Roman" w:hAnsi="Times New Roman"/>
          <w:sz w:val="24"/>
          <w:szCs w:val="24"/>
        </w:rPr>
        <w:t>На занятиях кружка дети</w:t>
      </w:r>
      <w:r w:rsidRPr="00194647">
        <w:rPr>
          <w:rFonts w:ascii="Times New Roman" w:hAnsi="Times New Roman"/>
          <w:sz w:val="24"/>
          <w:szCs w:val="24"/>
        </w:rPr>
        <w:t xml:space="preserve"> </w:t>
      </w:r>
      <w:r w:rsidR="00974E15">
        <w:rPr>
          <w:rFonts w:ascii="Times New Roman" w:hAnsi="Times New Roman"/>
          <w:sz w:val="24"/>
          <w:szCs w:val="24"/>
        </w:rPr>
        <w:t xml:space="preserve">изучают </w:t>
      </w:r>
      <w:r w:rsidR="00974E15">
        <w:rPr>
          <w:rFonts w:ascii="Times New Roman" w:hAnsi="Times New Roman"/>
          <w:sz w:val="24"/>
          <w:szCs w:val="24"/>
        </w:rPr>
        <w:lastRenderedPageBreak/>
        <w:t>хантыйский язык</w:t>
      </w:r>
      <w:r w:rsidRPr="00194647">
        <w:rPr>
          <w:rFonts w:ascii="Times New Roman" w:hAnsi="Times New Roman"/>
          <w:sz w:val="24"/>
          <w:szCs w:val="24"/>
        </w:rPr>
        <w:t xml:space="preserve">   в непосредственном общении с носителями языка и друг с другом. Темы занятий -  </w:t>
      </w:r>
      <w:r w:rsidR="00974E15">
        <w:rPr>
          <w:rFonts w:ascii="Times New Roman" w:hAnsi="Times New Roman"/>
          <w:sz w:val="24"/>
          <w:szCs w:val="24"/>
        </w:rPr>
        <w:t>«</w:t>
      </w:r>
      <w:r w:rsidRPr="00194647">
        <w:rPr>
          <w:rFonts w:ascii="Times New Roman" w:hAnsi="Times New Roman"/>
          <w:sz w:val="24"/>
          <w:szCs w:val="24"/>
        </w:rPr>
        <w:t>Знакомство</w:t>
      </w:r>
      <w:r w:rsidR="00974E15">
        <w:rPr>
          <w:rFonts w:ascii="Times New Roman" w:hAnsi="Times New Roman"/>
          <w:sz w:val="24"/>
          <w:szCs w:val="24"/>
        </w:rPr>
        <w:t>»</w:t>
      </w:r>
      <w:r w:rsidRPr="00194647">
        <w:rPr>
          <w:rFonts w:ascii="Times New Roman" w:hAnsi="Times New Roman"/>
          <w:sz w:val="24"/>
          <w:szCs w:val="24"/>
        </w:rPr>
        <w:t xml:space="preserve">, </w:t>
      </w:r>
      <w:r w:rsidR="00974E15">
        <w:rPr>
          <w:rFonts w:ascii="Times New Roman" w:hAnsi="Times New Roman"/>
          <w:sz w:val="24"/>
          <w:szCs w:val="24"/>
        </w:rPr>
        <w:t>«</w:t>
      </w:r>
      <w:r w:rsidRPr="00194647">
        <w:rPr>
          <w:rFonts w:ascii="Times New Roman" w:hAnsi="Times New Roman"/>
          <w:sz w:val="24"/>
          <w:szCs w:val="24"/>
        </w:rPr>
        <w:t>Дом</w:t>
      </w:r>
      <w:r w:rsidR="00974E15">
        <w:rPr>
          <w:rFonts w:ascii="Times New Roman" w:hAnsi="Times New Roman"/>
          <w:sz w:val="24"/>
          <w:szCs w:val="24"/>
        </w:rPr>
        <w:t>»</w:t>
      </w:r>
      <w:r w:rsidRPr="00194647">
        <w:rPr>
          <w:rFonts w:ascii="Times New Roman" w:hAnsi="Times New Roman"/>
          <w:sz w:val="24"/>
          <w:szCs w:val="24"/>
        </w:rPr>
        <w:t xml:space="preserve">, </w:t>
      </w:r>
      <w:r w:rsidR="00974E15">
        <w:rPr>
          <w:rFonts w:ascii="Times New Roman" w:hAnsi="Times New Roman"/>
          <w:sz w:val="24"/>
          <w:szCs w:val="24"/>
        </w:rPr>
        <w:t xml:space="preserve"> «Моя семья», «</w:t>
      </w:r>
      <w:r w:rsidRPr="00194647">
        <w:rPr>
          <w:rFonts w:ascii="Times New Roman" w:hAnsi="Times New Roman"/>
          <w:sz w:val="24"/>
          <w:szCs w:val="24"/>
        </w:rPr>
        <w:t>Растительный и животный мир</w:t>
      </w:r>
      <w:r w:rsidR="00974E15">
        <w:rPr>
          <w:rFonts w:ascii="Times New Roman" w:hAnsi="Times New Roman"/>
          <w:sz w:val="24"/>
          <w:szCs w:val="24"/>
        </w:rPr>
        <w:t>»</w:t>
      </w:r>
      <w:r w:rsidRPr="00194647">
        <w:rPr>
          <w:rFonts w:ascii="Times New Roman" w:hAnsi="Times New Roman"/>
          <w:sz w:val="24"/>
          <w:szCs w:val="24"/>
        </w:rPr>
        <w:t xml:space="preserve">. </w:t>
      </w:r>
    </w:p>
    <w:p w:rsidR="005218B8" w:rsidRPr="00586DCF" w:rsidRDefault="00194647" w:rsidP="00194647">
      <w:pPr>
        <w:pStyle w:val="ae"/>
        <w:rPr>
          <w:rFonts w:ascii="Times New Roman" w:hAnsi="Times New Roman"/>
          <w:sz w:val="24"/>
          <w:szCs w:val="24"/>
        </w:rPr>
      </w:pPr>
      <w:r w:rsidRPr="0019464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За 2015 год</w:t>
      </w:r>
      <w:r w:rsidR="00825F87">
        <w:rPr>
          <w:rFonts w:ascii="Times New Roman" w:hAnsi="Times New Roman"/>
          <w:sz w:val="24"/>
          <w:szCs w:val="24"/>
        </w:rPr>
        <w:t xml:space="preserve">  проведено 11занятий, которые посетили</w:t>
      </w:r>
      <w:r w:rsidRPr="00194647">
        <w:rPr>
          <w:rFonts w:ascii="Times New Roman" w:hAnsi="Times New Roman"/>
          <w:sz w:val="24"/>
          <w:szCs w:val="24"/>
        </w:rPr>
        <w:t xml:space="preserve"> 46 человек.</w:t>
      </w:r>
    </w:p>
    <w:p w:rsidR="00CF1139" w:rsidRPr="00586DCF" w:rsidRDefault="005218B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4647">
        <w:rPr>
          <w:rFonts w:ascii="Times New Roman" w:hAnsi="Times New Roman"/>
          <w:sz w:val="24"/>
          <w:szCs w:val="24"/>
        </w:rPr>
        <w:t xml:space="preserve">По краеведческому направлению </w:t>
      </w:r>
      <w:r w:rsidR="00974E15">
        <w:rPr>
          <w:rFonts w:ascii="Times New Roman" w:hAnsi="Times New Roman"/>
          <w:sz w:val="24"/>
          <w:szCs w:val="24"/>
        </w:rPr>
        <w:t xml:space="preserve">были </w:t>
      </w:r>
      <w:r w:rsidR="00194647">
        <w:rPr>
          <w:rFonts w:ascii="Times New Roman" w:hAnsi="Times New Roman"/>
          <w:sz w:val="24"/>
          <w:szCs w:val="24"/>
        </w:rPr>
        <w:t>о</w:t>
      </w:r>
      <w:r w:rsidR="00CF1139" w:rsidRPr="00586DCF">
        <w:rPr>
          <w:rFonts w:ascii="Times New Roman" w:hAnsi="Times New Roman"/>
          <w:sz w:val="24"/>
          <w:szCs w:val="24"/>
        </w:rPr>
        <w:t>формлены выставки:</w:t>
      </w:r>
    </w:p>
    <w:p w:rsidR="00CF1139" w:rsidRPr="00586DCF" w:rsidRDefault="00CF1139" w:rsidP="00252271">
      <w:pPr>
        <w:pStyle w:val="ae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«Поэт, сказитель, журналист»: экспресс-выставка;</w:t>
      </w:r>
    </w:p>
    <w:p w:rsidR="00CF1139" w:rsidRPr="00586DCF" w:rsidRDefault="00CF1139" w:rsidP="00252271">
      <w:pPr>
        <w:pStyle w:val="ae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«Мой таёжный край родной»: информационный стенд;</w:t>
      </w:r>
    </w:p>
    <w:p w:rsidR="00CF1139" w:rsidRPr="00586DCF" w:rsidRDefault="00CF1139" w:rsidP="00252271">
      <w:pPr>
        <w:pStyle w:val="ae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«Радуга белого города»: фотовыставка;</w:t>
      </w:r>
    </w:p>
    <w:p w:rsidR="00CF1139" w:rsidRPr="00586DCF" w:rsidRDefault="00CF1139" w:rsidP="00252271">
      <w:pPr>
        <w:pStyle w:val="ae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«Люблю тебя, Земля моя, до слёз»: выставка-обозрение.</w:t>
      </w:r>
    </w:p>
    <w:p w:rsidR="00CF1139" w:rsidRPr="00586DCF" w:rsidRDefault="00CF1139" w:rsidP="00252271">
      <w:pPr>
        <w:pStyle w:val="ae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86DCF">
        <w:rPr>
          <w:rFonts w:ascii="Times New Roman" w:hAnsi="Times New Roman"/>
          <w:color w:val="000000"/>
          <w:sz w:val="24"/>
          <w:szCs w:val="24"/>
        </w:rPr>
        <w:t>«Тысячи белоярских страниц»: выставка-коллаж к 20-летию газеты «Белоярские вести»;</w:t>
      </w:r>
    </w:p>
    <w:p w:rsidR="00CF1139" w:rsidRPr="00586DCF" w:rsidRDefault="00CF1139" w:rsidP="00252271">
      <w:pPr>
        <w:pStyle w:val="ae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86DCF">
        <w:rPr>
          <w:rFonts w:ascii="Times New Roman" w:hAnsi="Times New Roman"/>
          <w:color w:val="000000"/>
          <w:sz w:val="24"/>
          <w:szCs w:val="24"/>
        </w:rPr>
        <w:t>«Живая нить традиции»: выставка-</w:t>
      </w:r>
      <w:proofErr w:type="gramStart"/>
      <w:r w:rsidRPr="00586DCF">
        <w:rPr>
          <w:rFonts w:ascii="Times New Roman" w:hAnsi="Times New Roman"/>
          <w:color w:val="000000"/>
          <w:sz w:val="24"/>
          <w:szCs w:val="24"/>
        </w:rPr>
        <w:t>альманах о народах</w:t>
      </w:r>
      <w:proofErr w:type="gramEnd"/>
      <w:r w:rsidRPr="00586DCF">
        <w:rPr>
          <w:rFonts w:ascii="Times New Roman" w:hAnsi="Times New Roman"/>
          <w:color w:val="000000"/>
          <w:sz w:val="24"/>
          <w:szCs w:val="24"/>
        </w:rPr>
        <w:t xml:space="preserve"> крайнего севера;</w:t>
      </w:r>
    </w:p>
    <w:p w:rsidR="00CF1139" w:rsidRPr="00586DCF" w:rsidRDefault="00CF1139" w:rsidP="00252271">
      <w:pPr>
        <w:pStyle w:val="ae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86DCF">
        <w:rPr>
          <w:rFonts w:ascii="Times New Roman" w:hAnsi="Times New Roman"/>
          <w:color w:val="000000"/>
          <w:sz w:val="24"/>
          <w:szCs w:val="24"/>
        </w:rPr>
        <w:t>«Маленький город с большой душой»: выставка-овация ко Дню города;</w:t>
      </w:r>
    </w:p>
    <w:p w:rsidR="00CF1139" w:rsidRPr="0034312F" w:rsidRDefault="00CF1139" w:rsidP="00475228">
      <w:pPr>
        <w:pStyle w:val="ae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4312F">
        <w:rPr>
          <w:rFonts w:ascii="Times New Roman" w:hAnsi="Times New Roman"/>
          <w:color w:val="000000"/>
          <w:sz w:val="24"/>
          <w:szCs w:val="24"/>
        </w:rPr>
        <w:t>«Югра. Из прошл</w:t>
      </w:r>
      <w:r w:rsidR="0034312F">
        <w:rPr>
          <w:rFonts w:ascii="Times New Roman" w:hAnsi="Times New Roman"/>
          <w:color w:val="000000"/>
          <w:sz w:val="24"/>
          <w:szCs w:val="24"/>
        </w:rPr>
        <w:t>ого в будущее»: выставка-коллаж</w:t>
      </w:r>
      <w:r w:rsidRPr="0034312F">
        <w:rPr>
          <w:rFonts w:ascii="Times New Roman" w:hAnsi="Times New Roman"/>
          <w:color w:val="000000"/>
          <w:sz w:val="24"/>
          <w:szCs w:val="24"/>
        </w:rPr>
        <w:t>.</w:t>
      </w:r>
    </w:p>
    <w:p w:rsidR="00CF1139" w:rsidRPr="00586DCF" w:rsidRDefault="00CF1139" w:rsidP="00252271">
      <w:pPr>
        <w:pStyle w:val="ae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«Сибирские мотивы»: выставка-экспозиция. </w:t>
      </w:r>
    </w:p>
    <w:p w:rsidR="00CF1139" w:rsidRPr="00586DCF" w:rsidRDefault="00CF1139" w:rsidP="00252271">
      <w:pPr>
        <w:pStyle w:val="ae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86DCF">
        <w:rPr>
          <w:rFonts w:ascii="Times New Roman" w:hAnsi="Times New Roman"/>
          <w:i/>
          <w:sz w:val="24"/>
          <w:szCs w:val="24"/>
        </w:rPr>
        <w:t>«</w:t>
      </w:r>
      <w:r w:rsidRPr="00586DCF">
        <w:rPr>
          <w:rFonts w:ascii="Times New Roman" w:hAnsi="Times New Roman"/>
          <w:sz w:val="24"/>
          <w:szCs w:val="24"/>
        </w:rPr>
        <w:t>Славься Югра – северный край»: выставка рисунков</w:t>
      </w:r>
    </w:p>
    <w:p w:rsidR="00CF1139" w:rsidRPr="00586DCF" w:rsidRDefault="00CF1139" w:rsidP="00586DCF">
      <w:pPr>
        <w:pStyle w:val="ae"/>
        <w:jc w:val="both"/>
        <w:rPr>
          <w:rFonts w:ascii="Times New Roman" w:hAnsi="Times New Roman"/>
          <w:i/>
          <w:sz w:val="24"/>
          <w:szCs w:val="24"/>
        </w:rPr>
      </w:pPr>
    </w:p>
    <w:p w:rsidR="00E84B98" w:rsidRPr="005218B8" w:rsidRDefault="00EB1080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5218B8">
        <w:rPr>
          <w:rFonts w:ascii="Times New Roman" w:hAnsi="Times New Roman"/>
          <w:b/>
          <w:sz w:val="24"/>
          <w:szCs w:val="24"/>
        </w:rPr>
        <w:t>6.4.</w:t>
      </w:r>
      <w:r w:rsidR="00891E95" w:rsidRPr="005218B8">
        <w:rPr>
          <w:rFonts w:ascii="Times New Roman" w:hAnsi="Times New Roman"/>
          <w:b/>
          <w:sz w:val="24"/>
          <w:szCs w:val="24"/>
        </w:rPr>
        <w:t>Э</w:t>
      </w:r>
      <w:r w:rsidR="00E84B98" w:rsidRPr="005218B8">
        <w:rPr>
          <w:rFonts w:ascii="Times New Roman" w:hAnsi="Times New Roman"/>
          <w:b/>
          <w:sz w:val="24"/>
          <w:szCs w:val="24"/>
        </w:rPr>
        <w:t>стетическое воспитание.</w:t>
      </w:r>
    </w:p>
    <w:p w:rsidR="00E84B98" w:rsidRPr="006269AE" w:rsidRDefault="00E84B9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269AE">
        <w:rPr>
          <w:rFonts w:ascii="Times New Roman" w:hAnsi="Times New Roman"/>
          <w:sz w:val="24"/>
          <w:szCs w:val="24"/>
        </w:rPr>
        <w:t xml:space="preserve">Фонд – </w:t>
      </w:r>
      <w:r w:rsidR="006269AE" w:rsidRPr="006269AE">
        <w:rPr>
          <w:rFonts w:ascii="Times New Roman" w:hAnsi="Times New Roman"/>
          <w:sz w:val="24"/>
          <w:szCs w:val="24"/>
        </w:rPr>
        <w:t>1839</w:t>
      </w:r>
    </w:p>
    <w:p w:rsidR="000E5999" w:rsidRPr="00E2095B" w:rsidRDefault="00E84B9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269AE">
        <w:rPr>
          <w:rFonts w:ascii="Times New Roman" w:hAnsi="Times New Roman"/>
          <w:sz w:val="24"/>
          <w:szCs w:val="24"/>
        </w:rPr>
        <w:t>Кол-во выполненных</w:t>
      </w:r>
      <w:r w:rsidRPr="00E2095B">
        <w:rPr>
          <w:rFonts w:ascii="Times New Roman" w:hAnsi="Times New Roman"/>
          <w:sz w:val="24"/>
          <w:szCs w:val="24"/>
        </w:rPr>
        <w:t xml:space="preserve"> справок – </w:t>
      </w:r>
      <w:r w:rsidR="00E2095B" w:rsidRPr="00E2095B">
        <w:rPr>
          <w:rFonts w:ascii="Times New Roman" w:hAnsi="Times New Roman"/>
          <w:sz w:val="24"/>
          <w:szCs w:val="24"/>
        </w:rPr>
        <w:t>385</w:t>
      </w:r>
    </w:p>
    <w:p w:rsidR="00E84B98" w:rsidRPr="00E2095B" w:rsidRDefault="00E84B9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2095B">
        <w:rPr>
          <w:rFonts w:ascii="Times New Roman" w:hAnsi="Times New Roman"/>
          <w:sz w:val="24"/>
          <w:szCs w:val="24"/>
        </w:rPr>
        <w:t xml:space="preserve">Кол-во абонентов информирования – </w:t>
      </w:r>
      <w:r w:rsidR="00E2095B" w:rsidRPr="00E2095B">
        <w:rPr>
          <w:rFonts w:ascii="Times New Roman" w:hAnsi="Times New Roman"/>
          <w:sz w:val="24"/>
          <w:szCs w:val="24"/>
        </w:rPr>
        <w:t>50</w:t>
      </w:r>
    </w:p>
    <w:p w:rsidR="00E84B98" w:rsidRPr="00D15C66" w:rsidRDefault="00E84B9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15C66">
        <w:rPr>
          <w:rFonts w:ascii="Times New Roman" w:hAnsi="Times New Roman"/>
          <w:sz w:val="24"/>
          <w:szCs w:val="24"/>
        </w:rPr>
        <w:t>Кол-во мероприятий -</w:t>
      </w:r>
      <w:r w:rsidR="00D15C66" w:rsidRPr="00D15C66">
        <w:rPr>
          <w:rFonts w:ascii="Times New Roman" w:hAnsi="Times New Roman"/>
          <w:sz w:val="24"/>
          <w:szCs w:val="24"/>
        </w:rPr>
        <w:t>46</w:t>
      </w:r>
    </w:p>
    <w:p w:rsidR="00CF1139" w:rsidRPr="00D15C66" w:rsidRDefault="00E84B9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15C66">
        <w:rPr>
          <w:rFonts w:ascii="Times New Roman" w:hAnsi="Times New Roman"/>
          <w:sz w:val="24"/>
          <w:szCs w:val="24"/>
        </w:rPr>
        <w:t>Кол-во посещений -</w:t>
      </w:r>
      <w:r w:rsidR="00336A95" w:rsidRPr="00D15C66">
        <w:rPr>
          <w:rFonts w:ascii="Times New Roman" w:hAnsi="Times New Roman"/>
          <w:sz w:val="24"/>
          <w:szCs w:val="24"/>
        </w:rPr>
        <w:t>57</w:t>
      </w:r>
      <w:r w:rsidR="00D15C66" w:rsidRPr="00D15C66">
        <w:rPr>
          <w:rFonts w:ascii="Times New Roman" w:hAnsi="Times New Roman"/>
          <w:sz w:val="24"/>
          <w:szCs w:val="24"/>
        </w:rPr>
        <w:t>0</w:t>
      </w:r>
    </w:p>
    <w:p w:rsidR="001D6280" w:rsidRDefault="005218B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4647">
        <w:rPr>
          <w:rFonts w:ascii="Times New Roman" w:hAnsi="Times New Roman"/>
          <w:sz w:val="24"/>
          <w:szCs w:val="24"/>
        </w:rPr>
        <w:t>Цель направления: художественное и эстетическое развитие детей и подростков, раскрытие и развитие творческого потенциала.</w:t>
      </w:r>
    </w:p>
    <w:p w:rsidR="00194647" w:rsidRDefault="00194647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Задачи:</w:t>
      </w:r>
    </w:p>
    <w:p w:rsidR="00194647" w:rsidRDefault="00194647" w:rsidP="00252271">
      <w:pPr>
        <w:pStyle w:val="ae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художественных вкусов, привле</w:t>
      </w:r>
      <w:r w:rsidR="00825F87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ение к художественному творчеству;</w:t>
      </w:r>
    </w:p>
    <w:p w:rsidR="00194647" w:rsidRDefault="00194647" w:rsidP="00252271">
      <w:pPr>
        <w:pStyle w:val="ae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Нравственно-эстетическое воспитание личности.</w:t>
      </w:r>
    </w:p>
    <w:p w:rsidR="00194647" w:rsidRDefault="00194647" w:rsidP="004C675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94647">
        <w:rPr>
          <w:rFonts w:ascii="Times New Roman" w:hAnsi="Times New Roman"/>
          <w:sz w:val="24"/>
          <w:szCs w:val="24"/>
        </w:rPr>
        <w:t>Решение этих задач стало повседневной практикой библиотек Белоярского района.  В работе по данному направлению сотрудники библиотек используют самые разнообразные формы, включающие в себя интеллектуальную и двигательную активность.  При этом обязательно обращение к различным видам искусств:  музыке, театру, поэзии, а также к этикету и прикладному творчеству.</w:t>
      </w:r>
    </w:p>
    <w:p w:rsidR="004C6754" w:rsidRDefault="00194647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D6280" w:rsidRPr="00194647">
        <w:rPr>
          <w:rFonts w:ascii="Times New Roman" w:hAnsi="Times New Roman"/>
          <w:sz w:val="24"/>
          <w:szCs w:val="24"/>
        </w:rPr>
        <w:t>В</w:t>
      </w:r>
      <w:r w:rsidR="00FF554B" w:rsidRPr="00194647">
        <w:rPr>
          <w:rFonts w:ascii="Times New Roman" w:hAnsi="Times New Roman"/>
          <w:sz w:val="24"/>
          <w:szCs w:val="24"/>
        </w:rPr>
        <w:t>о всех библи</w:t>
      </w:r>
      <w:r w:rsidR="00953967" w:rsidRPr="00194647">
        <w:rPr>
          <w:rFonts w:ascii="Times New Roman" w:hAnsi="Times New Roman"/>
          <w:sz w:val="24"/>
          <w:szCs w:val="24"/>
        </w:rPr>
        <w:t>отеках</w:t>
      </w:r>
      <w:r w:rsidR="001D6280" w:rsidRPr="00194647">
        <w:rPr>
          <w:rFonts w:ascii="Times New Roman" w:hAnsi="Times New Roman"/>
          <w:sz w:val="24"/>
          <w:szCs w:val="24"/>
        </w:rPr>
        <w:t xml:space="preserve"> </w:t>
      </w:r>
      <w:r w:rsidR="004C6754">
        <w:rPr>
          <w:rFonts w:ascii="Times New Roman" w:hAnsi="Times New Roman"/>
          <w:sz w:val="24"/>
          <w:szCs w:val="24"/>
        </w:rPr>
        <w:t xml:space="preserve">2015 </w:t>
      </w:r>
      <w:r w:rsidR="001D6280" w:rsidRPr="00194647">
        <w:rPr>
          <w:rFonts w:ascii="Times New Roman" w:hAnsi="Times New Roman"/>
          <w:sz w:val="24"/>
          <w:szCs w:val="24"/>
        </w:rPr>
        <w:t xml:space="preserve">год открылся </w:t>
      </w:r>
      <w:r w:rsidR="00953967" w:rsidRPr="00194647">
        <w:rPr>
          <w:rFonts w:ascii="Times New Roman" w:hAnsi="Times New Roman"/>
          <w:sz w:val="24"/>
          <w:szCs w:val="24"/>
        </w:rPr>
        <w:t>праздничным</w:t>
      </w:r>
      <w:r>
        <w:rPr>
          <w:rFonts w:ascii="Times New Roman" w:hAnsi="Times New Roman"/>
          <w:sz w:val="24"/>
          <w:szCs w:val="24"/>
        </w:rPr>
        <w:t>и мероприя</w:t>
      </w:r>
      <w:r w:rsidR="004C6754">
        <w:rPr>
          <w:rFonts w:ascii="Times New Roman" w:hAnsi="Times New Roman"/>
          <w:sz w:val="24"/>
          <w:szCs w:val="24"/>
        </w:rPr>
        <w:t>тиями:</w:t>
      </w:r>
      <w:r w:rsidR="00953967" w:rsidRPr="00194647">
        <w:rPr>
          <w:rFonts w:ascii="Times New Roman" w:hAnsi="Times New Roman"/>
          <w:sz w:val="24"/>
          <w:szCs w:val="24"/>
        </w:rPr>
        <w:t xml:space="preserve"> </w:t>
      </w:r>
    </w:p>
    <w:p w:rsidR="004C6754" w:rsidRDefault="004C6754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53967" w:rsidRPr="00194647">
        <w:rPr>
          <w:rFonts w:ascii="Times New Roman" w:hAnsi="Times New Roman"/>
          <w:sz w:val="24"/>
          <w:szCs w:val="24"/>
        </w:rPr>
        <w:t>В Детской библиотеке это был чародей-вечер</w:t>
      </w:r>
      <w:r w:rsidR="00FF554B" w:rsidRPr="00194647">
        <w:rPr>
          <w:rFonts w:ascii="Times New Roman" w:hAnsi="Times New Roman"/>
          <w:sz w:val="24"/>
          <w:szCs w:val="24"/>
        </w:rPr>
        <w:t xml:space="preserve"> </w:t>
      </w:r>
      <w:r w:rsidR="00723897" w:rsidRPr="00194647">
        <w:rPr>
          <w:rFonts w:ascii="Times New Roman" w:hAnsi="Times New Roman"/>
          <w:sz w:val="24"/>
          <w:szCs w:val="24"/>
        </w:rPr>
        <w:t>«Когда приходит Новый год».</w:t>
      </w:r>
      <w:r w:rsidR="00194647">
        <w:rPr>
          <w:rFonts w:ascii="Times New Roman" w:hAnsi="Times New Roman"/>
          <w:sz w:val="24"/>
          <w:szCs w:val="24"/>
        </w:rPr>
        <w:t xml:space="preserve"> </w:t>
      </w:r>
      <w:r w:rsidR="00FF554B" w:rsidRPr="00194647">
        <w:rPr>
          <w:rFonts w:ascii="Times New Roman" w:hAnsi="Times New Roman"/>
          <w:sz w:val="24"/>
          <w:szCs w:val="24"/>
        </w:rPr>
        <w:t xml:space="preserve"> </w:t>
      </w:r>
      <w:r w:rsidR="00194647">
        <w:rPr>
          <w:rFonts w:ascii="Times New Roman" w:hAnsi="Times New Roman"/>
          <w:sz w:val="24"/>
          <w:szCs w:val="24"/>
        </w:rPr>
        <w:t>Традиционные новогодние игры и конкурсы были заметно оживлены шуточной формой вечера</w:t>
      </w:r>
      <w:r>
        <w:rPr>
          <w:rFonts w:ascii="Times New Roman" w:hAnsi="Times New Roman"/>
          <w:sz w:val="24"/>
          <w:szCs w:val="24"/>
        </w:rPr>
        <w:t>.</w:t>
      </w:r>
      <w:r w:rsidR="00194647">
        <w:rPr>
          <w:rFonts w:ascii="Times New Roman" w:hAnsi="Times New Roman"/>
          <w:sz w:val="24"/>
          <w:szCs w:val="24"/>
        </w:rPr>
        <w:t xml:space="preserve"> Активное включение всех присутствующих в ход мероприятия  позволило каждому раскрыть свои творческие способности. </w:t>
      </w:r>
      <w:r w:rsidR="00194647">
        <w:rPr>
          <w:rFonts w:ascii="Times New Roman" w:hAnsi="Times New Roman"/>
          <w:sz w:val="24"/>
          <w:szCs w:val="24"/>
        </w:rPr>
        <w:tab/>
      </w:r>
    </w:p>
    <w:p w:rsidR="00194647" w:rsidRDefault="00FF554B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</w:r>
      <w:r w:rsidR="00953967" w:rsidRPr="00586DCF">
        <w:rPr>
          <w:rFonts w:ascii="Times New Roman" w:hAnsi="Times New Roman"/>
          <w:sz w:val="24"/>
          <w:szCs w:val="24"/>
        </w:rPr>
        <w:t xml:space="preserve"> </w:t>
      </w:r>
      <w:r w:rsidR="00194647">
        <w:rPr>
          <w:rFonts w:ascii="Times New Roman" w:hAnsi="Times New Roman"/>
          <w:sz w:val="24"/>
          <w:szCs w:val="24"/>
        </w:rPr>
        <w:t>В</w:t>
      </w:r>
      <w:r w:rsidR="00953967" w:rsidRPr="00586DCF">
        <w:rPr>
          <w:rFonts w:ascii="Times New Roman" w:hAnsi="Times New Roman"/>
          <w:sz w:val="24"/>
          <w:szCs w:val="24"/>
        </w:rPr>
        <w:t xml:space="preserve"> новогодние каникулы </w:t>
      </w:r>
      <w:r w:rsidR="00194647">
        <w:rPr>
          <w:rFonts w:ascii="Times New Roman" w:hAnsi="Times New Roman"/>
          <w:sz w:val="24"/>
          <w:szCs w:val="24"/>
        </w:rPr>
        <w:t xml:space="preserve">в библиотеках </w:t>
      </w:r>
      <w:r w:rsidR="004C6754">
        <w:rPr>
          <w:rFonts w:ascii="Times New Roman" w:hAnsi="Times New Roman"/>
          <w:sz w:val="24"/>
          <w:szCs w:val="24"/>
        </w:rPr>
        <w:t xml:space="preserve">района </w:t>
      </w:r>
      <w:r w:rsidR="00194647">
        <w:rPr>
          <w:rFonts w:ascii="Times New Roman" w:hAnsi="Times New Roman"/>
          <w:sz w:val="24"/>
          <w:szCs w:val="24"/>
        </w:rPr>
        <w:t>прошли мероприятия:</w:t>
      </w:r>
      <w:r w:rsidRPr="00586DCF">
        <w:rPr>
          <w:rFonts w:ascii="Times New Roman" w:hAnsi="Times New Roman"/>
          <w:sz w:val="24"/>
          <w:szCs w:val="24"/>
        </w:rPr>
        <w:t xml:space="preserve"> </w:t>
      </w:r>
    </w:p>
    <w:p w:rsidR="00194647" w:rsidRDefault="001D6280" w:rsidP="00252271">
      <w:pPr>
        <w:pStyle w:val="ae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86DCF">
        <w:rPr>
          <w:rFonts w:ascii="Times New Roman" w:hAnsi="Times New Roman"/>
          <w:sz w:val="24"/>
          <w:szCs w:val="24"/>
        </w:rPr>
        <w:t>«Поздравляем с Рождеством</w:t>
      </w:r>
      <w:r w:rsidR="00194647">
        <w:rPr>
          <w:rFonts w:ascii="Times New Roman" w:hAnsi="Times New Roman"/>
          <w:sz w:val="24"/>
          <w:szCs w:val="24"/>
        </w:rPr>
        <w:t xml:space="preserve"> </w:t>
      </w:r>
      <w:r w:rsidRPr="00586DCF">
        <w:rPr>
          <w:rFonts w:ascii="Times New Roman" w:hAnsi="Times New Roman"/>
          <w:sz w:val="24"/>
          <w:szCs w:val="24"/>
        </w:rPr>
        <w:t>-</w:t>
      </w:r>
      <w:r w:rsidR="00194647">
        <w:rPr>
          <w:rFonts w:ascii="Times New Roman" w:hAnsi="Times New Roman"/>
          <w:sz w:val="24"/>
          <w:szCs w:val="24"/>
        </w:rPr>
        <w:t xml:space="preserve"> </w:t>
      </w:r>
      <w:r w:rsidRPr="00586DCF">
        <w:rPr>
          <w:rFonts w:ascii="Times New Roman" w:hAnsi="Times New Roman"/>
          <w:sz w:val="24"/>
          <w:szCs w:val="24"/>
        </w:rPr>
        <w:t>настоящим волшебством</w:t>
      </w:r>
      <w:r w:rsidR="00953967" w:rsidRPr="00586DCF">
        <w:rPr>
          <w:rFonts w:ascii="Times New Roman" w:hAnsi="Times New Roman"/>
          <w:sz w:val="24"/>
          <w:szCs w:val="24"/>
        </w:rPr>
        <w:t>!»</w:t>
      </w:r>
      <w:r w:rsidR="00194647">
        <w:rPr>
          <w:rFonts w:ascii="Times New Roman" w:hAnsi="Times New Roman"/>
          <w:sz w:val="24"/>
          <w:szCs w:val="24"/>
        </w:rPr>
        <w:t>: р</w:t>
      </w:r>
      <w:r w:rsidR="00194647" w:rsidRPr="00586DCF">
        <w:rPr>
          <w:rFonts w:ascii="Times New Roman" w:hAnsi="Times New Roman"/>
          <w:sz w:val="24"/>
          <w:szCs w:val="24"/>
        </w:rPr>
        <w:t>ождественские фантазии</w:t>
      </w:r>
      <w:r w:rsidRPr="00586DCF">
        <w:rPr>
          <w:rFonts w:ascii="Times New Roman" w:hAnsi="Times New Roman"/>
          <w:sz w:val="24"/>
          <w:szCs w:val="24"/>
        </w:rPr>
        <w:t xml:space="preserve"> </w:t>
      </w:r>
      <w:r w:rsidR="00194647">
        <w:rPr>
          <w:rFonts w:ascii="Times New Roman" w:hAnsi="Times New Roman"/>
          <w:sz w:val="24"/>
          <w:szCs w:val="24"/>
        </w:rPr>
        <w:t xml:space="preserve"> Юношеская библиотека</w:t>
      </w:r>
      <w:r w:rsidR="004C6754">
        <w:rPr>
          <w:rFonts w:ascii="Times New Roman" w:hAnsi="Times New Roman"/>
          <w:sz w:val="24"/>
          <w:szCs w:val="24"/>
        </w:rPr>
        <w:t xml:space="preserve"> им. А.Н. </w:t>
      </w:r>
      <w:proofErr w:type="spellStart"/>
      <w:r w:rsidR="004C6754">
        <w:rPr>
          <w:rFonts w:ascii="Times New Roman" w:hAnsi="Times New Roman"/>
          <w:sz w:val="24"/>
          <w:szCs w:val="24"/>
        </w:rPr>
        <w:t>Ткалуна</w:t>
      </w:r>
      <w:proofErr w:type="spellEnd"/>
      <w:r w:rsidR="00194647">
        <w:rPr>
          <w:rFonts w:ascii="Times New Roman" w:hAnsi="Times New Roman"/>
          <w:sz w:val="24"/>
          <w:szCs w:val="24"/>
        </w:rPr>
        <w:t>)</w:t>
      </w:r>
      <w:r w:rsidR="00194647" w:rsidRPr="00586DCF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953967" w:rsidRDefault="00194647" w:rsidP="00252271">
      <w:pPr>
        <w:pStyle w:val="ae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«Елка Рождественская»: праздник (п. Лыхма)</w:t>
      </w:r>
    </w:p>
    <w:p w:rsidR="00194647" w:rsidRDefault="00194647" w:rsidP="00252271">
      <w:pPr>
        <w:pStyle w:val="ae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«Под сиянием Рождественской звезды»: праздничная программа</w:t>
      </w:r>
      <w:r>
        <w:rPr>
          <w:rFonts w:ascii="Times New Roman" w:hAnsi="Times New Roman"/>
          <w:sz w:val="24"/>
          <w:szCs w:val="24"/>
        </w:rPr>
        <w:t xml:space="preserve"> (</w:t>
      </w:r>
      <w:r w:rsidR="004C6754">
        <w:rPr>
          <w:rFonts w:ascii="Times New Roman" w:hAnsi="Times New Roman"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</w:rPr>
        <w:t>Сорум)</w:t>
      </w:r>
    </w:p>
    <w:p w:rsidR="00194647" w:rsidRPr="00194647" w:rsidRDefault="00194647" w:rsidP="00252271">
      <w:pPr>
        <w:pStyle w:val="ae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94647">
        <w:rPr>
          <w:rFonts w:ascii="Times New Roman" w:hAnsi="Times New Roman"/>
          <w:sz w:val="24"/>
          <w:szCs w:val="24"/>
        </w:rPr>
        <w:t>«Снежная, нежная сказка зимы…»: литературный дилижанс</w:t>
      </w:r>
    </w:p>
    <w:p w:rsidR="00222C73" w:rsidRPr="00586DCF" w:rsidRDefault="00FF554B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</w:r>
      <w:r w:rsidR="00222C73" w:rsidRPr="00586DCF">
        <w:rPr>
          <w:rFonts w:ascii="Times New Roman" w:hAnsi="Times New Roman"/>
          <w:sz w:val="24"/>
          <w:szCs w:val="24"/>
        </w:rPr>
        <w:t xml:space="preserve">Познавательным и интересным для ребят было мероприятие </w:t>
      </w:r>
      <w:proofErr w:type="spellStart"/>
      <w:r w:rsidR="00222C73" w:rsidRPr="00586DCF">
        <w:rPr>
          <w:rFonts w:ascii="Times New Roman" w:hAnsi="Times New Roman"/>
          <w:sz w:val="24"/>
          <w:szCs w:val="24"/>
        </w:rPr>
        <w:t>медиагалерея</w:t>
      </w:r>
      <w:proofErr w:type="spellEnd"/>
      <w:r w:rsidR="00222C73" w:rsidRPr="00586DCF">
        <w:rPr>
          <w:rFonts w:ascii="Times New Roman" w:hAnsi="Times New Roman"/>
          <w:sz w:val="24"/>
          <w:szCs w:val="24"/>
        </w:rPr>
        <w:t xml:space="preserve"> «Сказка добрая, старая, вечная» о художниках - иллюстраторах книг В. Васнецове и </w:t>
      </w:r>
      <w:proofErr w:type="spellStart"/>
      <w:r w:rsidR="00222C73" w:rsidRPr="00586DCF">
        <w:rPr>
          <w:rFonts w:ascii="Times New Roman" w:hAnsi="Times New Roman"/>
          <w:sz w:val="24"/>
          <w:szCs w:val="24"/>
        </w:rPr>
        <w:t>И</w:t>
      </w:r>
      <w:proofErr w:type="spellEnd"/>
      <w:r w:rsidR="00222C73" w:rsidRPr="00586DC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22C73" w:rsidRPr="00586DCF">
        <w:rPr>
          <w:rFonts w:ascii="Times New Roman" w:hAnsi="Times New Roman"/>
          <w:sz w:val="24"/>
          <w:szCs w:val="24"/>
        </w:rPr>
        <w:t>Билибине</w:t>
      </w:r>
      <w:proofErr w:type="spellEnd"/>
      <w:r w:rsidR="00222C73" w:rsidRPr="00586DCF">
        <w:rPr>
          <w:rFonts w:ascii="Times New Roman" w:hAnsi="Times New Roman"/>
          <w:sz w:val="24"/>
          <w:szCs w:val="24"/>
        </w:rPr>
        <w:t xml:space="preserve"> при участии  преподавателя школы искусств М.Л Шутовой. Ребята с интересом посмотрели през</w:t>
      </w:r>
      <w:r w:rsidR="004C6754">
        <w:rPr>
          <w:rFonts w:ascii="Times New Roman" w:hAnsi="Times New Roman"/>
          <w:sz w:val="24"/>
          <w:szCs w:val="24"/>
        </w:rPr>
        <w:t xml:space="preserve">ентацию о творчестве художников. </w:t>
      </w:r>
      <w:r w:rsidR="00222C73" w:rsidRPr="00586DCF">
        <w:rPr>
          <w:rFonts w:ascii="Times New Roman" w:hAnsi="Times New Roman"/>
          <w:sz w:val="24"/>
          <w:szCs w:val="24"/>
        </w:rPr>
        <w:t xml:space="preserve"> Дети приняли участие в конкурсе путешественников, отвечали на вопросы ведущего, участвовали  в игре «Загадки из сундучка», отвечали на вопросы викторины «Угадай-ка!».  </w:t>
      </w:r>
    </w:p>
    <w:p w:rsidR="00194647" w:rsidRDefault="00222C73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</w:r>
      <w:r w:rsidR="00BB1FAE" w:rsidRPr="00586DCF">
        <w:rPr>
          <w:rFonts w:ascii="Times New Roman" w:hAnsi="Times New Roman"/>
          <w:sz w:val="24"/>
          <w:szCs w:val="24"/>
        </w:rPr>
        <w:t>Большой популярностью у детской аудитории пользуется такая форма как мастер-класс. Все библиотеки активно используют е</w:t>
      </w:r>
      <w:r w:rsidR="006C18A2" w:rsidRPr="00586DCF">
        <w:rPr>
          <w:rFonts w:ascii="Times New Roman" w:hAnsi="Times New Roman"/>
          <w:sz w:val="24"/>
          <w:szCs w:val="24"/>
        </w:rPr>
        <w:t>ё</w:t>
      </w:r>
      <w:r w:rsidR="00BB1FAE" w:rsidRPr="00586DCF">
        <w:rPr>
          <w:rFonts w:ascii="Times New Roman" w:hAnsi="Times New Roman"/>
          <w:sz w:val="24"/>
          <w:szCs w:val="24"/>
        </w:rPr>
        <w:t xml:space="preserve"> в своей работе. </w:t>
      </w:r>
      <w:r w:rsidR="00194647">
        <w:rPr>
          <w:rFonts w:ascii="Times New Roman" w:hAnsi="Times New Roman"/>
          <w:sz w:val="24"/>
          <w:szCs w:val="24"/>
        </w:rPr>
        <w:t xml:space="preserve">Проведены мастер-классы по </w:t>
      </w:r>
      <w:r w:rsidR="004C6754">
        <w:rPr>
          <w:rFonts w:ascii="Times New Roman" w:hAnsi="Times New Roman"/>
          <w:sz w:val="24"/>
          <w:szCs w:val="24"/>
        </w:rPr>
        <w:t>изготовлению закладок, открыток</w:t>
      </w:r>
      <w:r w:rsidR="00194647">
        <w:rPr>
          <w:rFonts w:ascii="Times New Roman" w:hAnsi="Times New Roman"/>
          <w:sz w:val="24"/>
          <w:szCs w:val="24"/>
        </w:rPr>
        <w:t xml:space="preserve">, по вязанию  </w:t>
      </w:r>
      <w:proofErr w:type="spellStart"/>
      <w:r w:rsidR="00194647">
        <w:rPr>
          <w:rFonts w:ascii="Times New Roman" w:hAnsi="Times New Roman"/>
          <w:sz w:val="24"/>
          <w:szCs w:val="24"/>
        </w:rPr>
        <w:t>бактуса</w:t>
      </w:r>
      <w:proofErr w:type="spellEnd"/>
      <w:r w:rsidR="00194647">
        <w:rPr>
          <w:rFonts w:ascii="Times New Roman" w:hAnsi="Times New Roman"/>
          <w:sz w:val="24"/>
          <w:szCs w:val="24"/>
        </w:rPr>
        <w:t xml:space="preserve">, изготовлению традиционной </w:t>
      </w:r>
      <w:r w:rsidR="00194647">
        <w:rPr>
          <w:rFonts w:ascii="Times New Roman" w:hAnsi="Times New Roman"/>
          <w:sz w:val="24"/>
          <w:szCs w:val="24"/>
        </w:rPr>
        <w:lastRenderedPageBreak/>
        <w:t xml:space="preserve">русской игрушки-куклы. </w:t>
      </w:r>
      <w:r w:rsidR="00793997" w:rsidRPr="00586DCF">
        <w:rPr>
          <w:rFonts w:ascii="Times New Roman" w:hAnsi="Times New Roman"/>
          <w:sz w:val="24"/>
          <w:szCs w:val="24"/>
        </w:rPr>
        <w:t xml:space="preserve">В </w:t>
      </w:r>
      <w:r w:rsidR="004C6754">
        <w:rPr>
          <w:rFonts w:ascii="Times New Roman" w:hAnsi="Times New Roman"/>
          <w:sz w:val="24"/>
          <w:szCs w:val="24"/>
        </w:rPr>
        <w:t xml:space="preserve">библиотеке в п. </w:t>
      </w:r>
      <w:proofErr w:type="spellStart"/>
      <w:r w:rsidR="00793997" w:rsidRPr="00586DCF">
        <w:rPr>
          <w:rFonts w:ascii="Times New Roman" w:hAnsi="Times New Roman"/>
          <w:sz w:val="24"/>
          <w:szCs w:val="24"/>
        </w:rPr>
        <w:t>Лыхме</w:t>
      </w:r>
      <w:proofErr w:type="spellEnd"/>
      <w:r w:rsidR="00793997" w:rsidRPr="00586DCF">
        <w:rPr>
          <w:rFonts w:ascii="Times New Roman" w:hAnsi="Times New Roman"/>
          <w:sz w:val="24"/>
          <w:szCs w:val="24"/>
        </w:rPr>
        <w:t xml:space="preserve"> постоянно работает творческая мастерская «Нескучный сад», в основе которой – работа с природным и бросовым  материалом. </w:t>
      </w:r>
      <w:r w:rsidR="004F77E8" w:rsidRPr="00586DCF">
        <w:rPr>
          <w:rFonts w:ascii="Times New Roman" w:hAnsi="Times New Roman"/>
          <w:sz w:val="24"/>
          <w:szCs w:val="24"/>
        </w:rPr>
        <w:t>Всего проведено 26 заседани</w:t>
      </w:r>
      <w:r w:rsidR="00194647">
        <w:rPr>
          <w:rFonts w:ascii="Times New Roman" w:hAnsi="Times New Roman"/>
          <w:sz w:val="24"/>
          <w:szCs w:val="24"/>
        </w:rPr>
        <w:t xml:space="preserve">й, которые посетило 130 детей. </w:t>
      </w:r>
    </w:p>
    <w:p w:rsidR="00222C73" w:rsidRPr="00586DCF" w:rsidRDefault="00194647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22C73" w:rsidRPr="00586DCF">
        <w:rPr>
          <w:rFonts w:ascii="Times New Roman" w:hAnsi="Times New Roman"/>
          <w:sz w:val="24"/>
          <w:szCs w:val="24"/>
        </w:rPr>
        <w:t xml:space="preserve"> В Центральной</w:t>
      </w:r>
      <w:r w:rsidR="004C6754">
        <w:rPr>
          <w:rFonts w:ascii="Times New Roman" w:hAnsi="Times New Roman"/>
          <w:sz w:val="24"/>
          <w:szCs w:val="24"/>
        </w:rPr>
        <w:t xml:space="preserve"> районной </w:t>
      </w:r>
      <w:r w:rsidR="00222C73" w:rsidRPr="00586DCF">
        <w:rPr>
          <w:rFonts w:ascii="Times New Roman" w:hAnsi="Times New Roman"/>
          <w:sz w:val="24"/>
          <w:szCs w:val="24"/>
        </w:rPr>
        <w:t xml:space="preserve"> библиотеке проводятся мастер-классы, которые особенно попул</w:t>
      </w:r>
      <w:r w:rsidR="004C6754">
        <w:rPr>
          <w:rFonts w:ascii="Times New Roman" w:hAnsi="Times New Roman"/>
          <w:sz w:val="24"/>
          <w:szCs w:val="24"/>
        </w:rPr>
        <w:t>ярны среди молодых мам с детьми</w:t>
      </w:r>
      <w:r>
        <w:rPr>
          <w:rFonts w:ascii="Times New Roman" w:hAnsi="Times New Roman"/>
          <w:sz w:val="24"/>
          <w:szCs w:val="24"/>
        </w:rPr>
        <w:t>:</w:t>
      </w:r>
    </w:p>
    <w:p w:rsidR="00222C73" w:rsidRPr="00586DCF" w:rsidRDefault="00222C73" w:rsidP="00252271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</w:t>
      </w:r>
      <w:proofErr w:type="spellStart"/>
      <w:r w:rsidRPr="00586DCF">
        <w:rPr>
          <w:rFonts w:ascii="Times New Roman" w:hAnsi="Times New Roman"/>
          <w:sz w:val="24"/>
          <w:szCs w:val="24"/>
        </w:rPr>
        <w:t>Валентинка</w:t>
      </w:r>
      <w:proofErr w:type="spellEnd"/>
      <w:r w:rsidRPr="00586DCF">
        <w:rPr>
          <w:rFonts w:ascii="Times New Roman" w:hAnsi="Times New Roman"/>
          <w:sz w:val="24"/>
          <w:szCs w:val="24"/>
        </w:rPr>
        <w:t xml:space="preserve"> в технике </w:t>
      </w:r>
      <w:proofErr w:type="spellStart"/>
      <w:r w:rsidRPr="00586DCF">
        <w:rPr>
          <w:rFonts w:ascii="Times New Roman" w:hAnsi="Times New Roman"/>
          <w:sz w:val="24"/>
          <w:szCs w:val="24"/>
        </w:rPr>
        <w:t>декупаж</w:t>
      </w:r>
      <w:proofErr w:type="spellEnd"/>
      <w:r w:rsidRPr="00586DCF">
        <w:rPr>
          <w:rFonts w:ascii="Times New Roman" w:hAnsi="Times New Roman"/>
          <w:sz w:val="24"/>
          <w:szCs w:val="24"/>
        </w:rPr>
        <w:t xml:space="preserve">» ко Дню влюбленных; </w:t>
      </w:r>
    </w:p>
    <w:p w:rsidR="00222C73" w:rsidRPr="00586DCF" w:rsidRDefault="00222C73" w:rsidP="00252271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«Коробочка с секретом в технике </w:t>
      </w:r>
      <w:proofErr w:type="spellStart"/>
      <w:r w:rsidRPr="00586DCF">
        <w:rPr>
          <w:rFonts w:ascii="Times New Roman" w:hAnsi="Times New Roman"/>
          <w:sz w:val="24"/>
          <w:szCs w:val="24"/>
        </w:rPr>
        <w:t>скрапбукинг</w:t>
      </w:r>
      <w:proofErr w:type="spellEnd"/>
      <w:r w:rsidRPr="00586DCF">
        <w:rPr>
          <w:rFonts w:ascii="Times New Roman" w:hAnsi="Times New Roman"/>
          <w:sz w:val="24"/>
          <w:szCs w:val="24"/>
        </w:rPr>
        <w:t>» ко Дню защитников Отечества;</w:t>
      </w:r>
    </w:p>
    <w:p w:rsidR="00222C73" w:rsidRPr="00586DCF" w:rsidRDefault="00222C73" w:rsidP="00252271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«Цветочная фантазия в технике квиллинг» к Международному женскому дню; </w:t>
      </w:r>
    </w:p>
    <w:p w:rsidR="00194647" w:rsidRPr="00D15C66" w:rsidRDefault="00222C73" w:rsidP="00586DCF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94647">
        <w:rPr>
          <w:rFonts w:ascii="Times New Roman" w:hAnsi="Times New Roman"/>
          <w:sz w:val="24"/>
          <w:szCs w:val="24"/>
        </w:rPr>
        <w:t>«Изготовление пасхальной корзинки в технике квиллинг».</w:t>
      </w:r>
      <w:r w:rsidR="00194647" w:rsidRPr="00194647">
        <w:rPr>
          <w:rFonts w:ascii="Times New Roman" w:hAnsi="Times New Roman"/>
          <w:sz w:val="24"/>
          <w:szCs w:val="24"/>
        </w:rPr>
        <w:t xml:space="preserve"> </w:t>
      </w:r>
    </w:p>
    <w:p w:rsidR="00194647" w:rsidRPr="00041081" w:rsidRDefault="00222C73" w:rsidP="00041081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  <w:t xml:space="preserve"> В Детской библиотеке в рамках работы компьютерного клуба «</w:t>
      </w:r>
      <w:proofErr w:type="spellStart"/>
      <w:r w:rsidRPr="00586DCF">
        <w:rPr>
          <w:rFonts w:ascii="Times New Roman" w:hAnsi="Times New Roman"/>
          <w:sz w:val="24"/>
          <w:szCs w:val="24"/>
        </w:rPr>
        <w:t>Террабайт</w:t>
      </w:r>
      <w:proofErr w:type="spellEnd"/>
      <w:r w:rsidRPr="00586DCF">
        <w:rPr>
          <w:rFonts w:ascii="Times New Roman" w:hAnsi="Times New Roman"/>
          <w:sz w:val="24"/>
          <w:szCs w:val="24"/>
        </w:rPr>
        <w:t xml:space="preserve">»  прошла серия мастер-классов по изготовлению закладок, открыток в программах  </w:t>
      </w:r>
      <w:proofErr w:type="spellStart"/>
      <w:r w:rsidRPr="00586DCF">
        <w:rPr>
          <w:rFonts w:ascii="Times New Roman" w:hAnsi="Times New Roman"/>
          <w:sz w:val="24"/>
          <w:szCs w:val="24"/>
        </w:rPr>
        <w:t>Word</w:t>
      </w:r>
      <w:proofErr w:type="spellEnd"/>
      <w:r w:rsidRPr="00586D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6DCF">
        <w:rPr>
          <w:rFonts w:ascii="Times New Roman" w:hAnsi="Times New Roman"/>
          <w:sz w:val="24"/>
          <w:szCs w:val="24"/>
        </w:rPr>
        <w:t>Publicher</w:t>
      </w:r>
      <w:proofErr w:type="spellEnd"/>
      <w:r w:rsidRPr="00586DCF">
        <w:rPr>
          <w:rFonts w:ascii="Times New Roman" w:hAnsi="Times New Roman"/>
          <w:sz w:val="24"/>
          <w:szCs w:val="24"/>
        </w:rPr>
        <w:t xml:space="preserve">. </w:t>
      </w:r>
    </w:p>
    <w:p w:rsidR="00194647" w:rsidRDefault="00194647" w:rsidP="00194647">
      <w:pPr>
        <w:pStyle w:val="ae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библиотеках прошли также мероприятия:</w:t>
      </w:r>
    </w:p>
    <w:p w:rsidR="00194647" w:rsidRPr="00586DCF" w:rsidRDefault="00194647" w:rsidP="00252271">
      <w:pPr>
        <w:pStyle w:val="ae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 «Волшебство добрых слов»: час общения;</w:t>
      </w:r>
    </w:p>
    <w:p w:rsidR="00194647" w:rsidRPr="00586DCF" w:rsidRDefault="00194647" w:rsidP="00252271">
      <w:pPr>
        <w:pStyle w:val="ae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«Красна изба пирогами»: фольклорная радуга;</w:t>
      </w:r>
    </w:p>
    <w:p w:rsidR="00194647" w:rsidRDefault="00194647" w:rsidP="00252271">
      <w:pPr>
        <w:pStyle w:val="ae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94647">
        <w:rPr>
          <w:rFonts w:ascii="Times New Roman" w:hAnsi="Times New Roman"/>
          <w:sz w:val="24"/>
          <w:szCs w:val="24"/>
        </w:rPr>
        <w:t xml:space="preserve"> «Хлебушко – ка</w:t>
      </w:r>
      <w:r>
        <w:rPr>
          <w:rFonts w:ascii="Times New Roman" w:hAnsi="Times New Roman"/>
          <w:sz w:val="24"/>
          <w:szCs w:val="24"/>
        </w:rPr>
        <w:t xml:space="preserve">лачу дедушка»: </w:t>
      </w:r>
      <w:proofErr w:type="spellStart"/>
      <w:r>
        <w:rPr>
          <w:rFonts w:ascii="Times New Roman" w:hAnsi="Times New Roman"/>
          <w:sz w:val="24"/>
          <w:szCs w:val="24"/>
        </w:rPr>
        <w:t>библиопознавайка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94647" w:rsidRPr="00194647" w:rsidRDefault="00194647" w:rsidP="00252271">
      <w:pPr>
        <w:pStyle w:val="ae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94647">
        <w:rPr>
          <w:rFonts w:ascii="Times New Roman" w:hAnsi="Times New Roman"/>
          <w:bCs/>
          <w:sz w:val="24"/>
          <w:szCs w:val="24"/>
        </w:rPr>
        <w:t>«Сказ от сердца и души о том, как мамы хороши»</w:t>
      </w:r>
      <w:r w:rsidRPr="00194647">
        <w:rPr>
          <w:rFonts w:ascii="Times New Roman" w:hAnsi="Times New Roman"/>
          <w:sz w:val="24"/>
          <w:szCs w:val="24"/>
        </w:rPr>
        <w:t xml:space="preserve">    </w:t>
      </w:r>
    </w:p>
    <w:p w:rsidR="00194647" w:rsidRPr="00194647" w:rsidRDefault="00041081" w:rsidP="00252271">
      <w:pPr>
        <w:pStyle w:val="ae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94647">
        <w:rPr>
          <w:rFonts w:ascii="Times New Roman" w:hAnsi="Times New Roman"/>
          <w:bCs/>
          <w:sz w:val="24"/>
          <w:szCs w:val="24"/>
        </w:rPr>
        <w:t xml:space="preserve"> </w:t>
      </w:r>
      <w:r w:rsidR="00194647" w:rsidRPr="00194647">
        <w:rPr>
          <w:rFonts w:ascii="Times New Roman" w:hAnsi="Times New Roman"/>
          <w:bCs/>
          <w:sz w:val="24"/>
          <w:szCs w:val="24"/>
        </w:rPr>
        <w:t xml:space="preserve">«Святые покровители моей семьи» </w:t>
      </w:r>
      <w:r w:rsidR="00194647" w:rsidRPr="00194647">
        <w:rPr>
          <w:rFonts w:ascii="Times New Roman" w:hAnsi="Times New Roman"/>
          <w:sz w:val="24"/>
          <w:szCs w:val="24"/>
        </w:rPr>
        <w:t>ко дню семьи, любви и верности</w:t>
      </w:r>
    </w:p>
    <w:p w:rsidR="00E2095B" w:rsidRPr="00586DCF" w:rsidRDefault="00E2095B" w:rsidP="00586DCF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</w:p>
    <w:p w:rsidR="00C551B5" w:rsidRPr="005218B8" w:rsidRDefault="00EB1080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5218B8">
        <w:rPr>
          <w:rFonts w:ascii="Times New Roman" w:hAnsi="Times New Roman"/>
          <w:b/>
          <w:sz w:val="24"/>
          <w:szCs w:val="24"/>
        </w:rPr>
        <w:t xml:space="preserve">6.5. </w:t>
      </w:r>
      <w:r w:rsidR="00C551B5" w:rsidRPr="005218B8">
        <w:rPr>
          <w:rFonts w:ascii="Times New Roman" w:hAnsi="Times New Roman"/>
          <w:b/>
          <w:sz w:val="24"/>
          <w:szCs w:val="24"/>
        </w:rPr>
        <w:t>Пропаганда здорового образа жизни и меры противодействия злоупотребления наркотиками и их незаконному обороту.</w:t>
      </w:r>
    </w:p>
    <w:p w:rsidR="00E84B98" w:rsidRPr="006269AE" w:rsidRDefault="00E84B9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269AE">
        <w:rPr>
          <w:rFonts w:ascii="Times New Roman" w:hAnsi="Times New Roman"/>
          <w:sz w:val="24"/>
          <w:szCs w:val="24"/>
        </w:rPr>
        <w:t xml:space="preserve">Фонд – </w:t>
      </w:r>
      <w:r w:rsidR="006269AE" w:rsidRPr="006269AE">
        <w:rPr>
          <w:rFonts w:ascii="Times New Roman" w:hAnsi="Times New Roman"/>
          <w:sz w:val="24"/>
          <w:szCs w:val="24"/>
        </w:rPr>
        <w:t>822</w:t>
      </w:r>
    </w:p>
    <w:p w:rsidR="00E84B98" w:rsidRPr="00E2095B" w:rsidRDefault="00E84B9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2095B">
        <w:rPr>
          <w:rFonts w:ascii="Times New Roman" w:hAnsi="Times New Roman"/>
          <w:sz w:val="24"/>
          <w:szCs w:val="24"/>
        </w:rPr>
        <w:t xml:space="preserve">Кол-во абонентов информирования </w:t>
      </w:r>
      <w:r w:rsidR="00004367" w:rsidRPr="00E2095B">
        <w:rPr>
          <w:rFonts w:ascii="Times New Roman" w:hAnsi="Times New Roman"/>
          <w:sz w:val="24"/>
          <w:szCs w:val="24"/>
        </w:rPr>
        <w:t xml:space="preserve">– </w:t>
      </w:r>
      <w:r w:rsidR="00E2095B" w:rsidRPr="00E2095B">
        <w:rPr>
          <w:rFonts w:ascii="Times New Roman" w:hAnsi="Times New Roman"/>
          <w:sz w:val="24"/>
          <w:szCs w:val="24"/>
        </w:rPr>
        <w:t>46</w:t>
      </w:r>
    </w:p>
    <w:p w:rsidR="00E84B98" w:rsidRPr="00E2095B" w:rsidRDefault="00E84B9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2095B">
        <w:rPr>
          <w:rFonts w:ascii="Times New Roman" w:hAnsi="Times New Roman"/>
          <w:sz w:val="24"/>
          <w:szCs w:val="24"/>
        </w:rPr>
        <w:t xml:space="preserve">Кол-во выполненных справок – </w:t>
      </w:r>
      <w:r w:rsidR="00E2095B" w:rsidRPr="00E2095B">
        <w:rPr>
          <w:rFonts w:ascii="Times New Roman" w:hAnsi="Times New Roman"/>
          <w:sz w:val="24"/>
          <w:szCs w:val="24"/>
        </w:rPr>
        <w:t>185</w:t>
      </w:r>
    </w:p>
    <w:p w:rsidR="00E84B98" w:rsidRPr="00041081" w:rsidRDefault="00E84B9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41081">
        <w:rPr>
          <w:rFonts w:ascii="Times New Roman" w:hAnsi="Times New Roman"/>
          <w:sz w:val="24"/>
          <w:szCs w:val="24"/>
        </w:rPr>
        <w:t>Кол-во мероприятий –</w:t>
      </w:r>
      <w:r w:rsidR="00265C76" w:rsidRPr="00041081">
        <w:rPr>
          <w:rFonts w:ascii="Times New Roman" w:hAnsi="Times New Roman"/>
          <w:sz w:val="24"/>
          <w:szCs w:val="24"/>
        </w:rPr>
        <w:t>3</w:t>
      </w:r>
      <w:r w:rsidR="00041081" w:rsidRPr="00041081">
        <w:rPr>
          <w:rFonts w:ascii="Times New Roman" w:hAnsi="Times New Roman"/>
          <w:sz w:val="24"/>
          <w:szCs w:val="24"/>
        </w:rPr>
        <w:t>5</w:t>
      </w:r>
    </w:p>
    <w:p w:rsidR="00413872" w:rsidRPr="00041081" w:rsidRDefault="00E84B9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41081">
        <w:rPr>
          <w:rFonts w:ascii="Times New Roman" w:hAnsi="Times New Roman"/>
          <w:sz w:val="24"/>
          <w:szCs w:val="24"/>
        </w:rPr>
        <w:t xml:space="preserve">Кол-во посещений – </w:t>
      </w:r>
      <w:r w:rsidR="00265C76" w:rsidRPr="00041081">
        <w:rPr>
          <w:rFonts w:ascii="Times New Roman" w:hAnsi="Times New Roman"/>
          <w:sz w:val="24"/>
          <w:szCs w:val="24"/>
        </w:rPr>
        <w:t>6</w:t>
      </w:r>
      <w:r w:rsidR="00041081" w:rsidRPr="00041081">
        <w:rPr>
          <w:rFonts w:ascii="Times New Roman" w:hAnsi="Times New Roman"/>
          <w:sz w:val="24"/>
          <w:szCs w:val="24"/>
        </w:rPr>
        <w:t>52</w:t>
      </w:r>
    </w:p>
    <w:p w:rsidR="00413872" w:rsidRDefault="005218B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3872" w:rsidRPr="00586DCF">
        <w:rPr>
          <w:rFonts w:ascii="Times New Roman" w:hAnsi="Times New Roman"/>
          <w:sz w:val="24"/>
          <w:szCs w:val="24"/>
        </w:rPr>
        <w:t xml:space="preserve">Работа библиотеки в этом направлении предусматривает мероприятия, </w:t>
      </w:r>
      <w:r w:rsidR="00CE4AC9" w:rsidRPr="00586DCF">
        <w:rPr>
          <w:rFonts w:ascii="Times New Roman" w:hAnsi="Times New Roman"/>
          <w:sz w:val="24"/>
          <w:szCs w:val="24"/>
        </w:rPr>
        <w:t>содействующие</w:t>
      </w:r>
      <w:r w:rsidR="00413872" w:rsidRPr="00586DCF">
        <w:rPr>
          <w:rFonts w:ascii="Times New Roman" w:hAnsi="Times New Roman"/>
          <w:sz w:val="24"/>
          <w:szCs w:val="24"/>
        </w:rPr>
        <w:t xml:space="preserve"> организации досуга </w:t>
      </w:r>
      <w:r w:rsidR="00CE4AC9" w:rsidRPr="00586DCF">
        <w:rPr>
          <w:rFonts w:ascii="Times New Roman" w:hAnsi="Times New Roman"/>
          <w:sz w:val="24"/>
          <w:szCs w:val="24"/>
        </w:rPr>
        <w:t>детей</w:t>
      </w:r>
      <w:r w:rsidR="00413872" w:rsidRPr="00586DCF">
        <w:rPr>
          <w:rFonts w:ascii="Times New Roman" w:hAnsi="Times New Roman"/>
          <w:sz w:val="24"/>
          <w:szCs w:val="24"/>
        </w:rPr>
        <w:t>, знакомя</w:t>
      </w:r>
      <w:r w:rsidR="00CE4AC9" w:rsidRPr="00586DCF">
        <w:rPr>
          <w:rFonts w:ascii="Times New Roman" w:hAnsi="Times New Roman"/>
          <w:sz w:val="24"/>
          <w:szCs w:val="24"/>
        </w:rPr>
        <w:t>щие</w:t>
      </w:r>
      <w:r w:rsidR="00413872" w:rsidRPr="00586DCF">
        <w:rPr>
          <w:rFonts w:ascii="Times New Roman" w:hAnsi="Times New Roman"/>
          <w:sz w:val="24"/>
          <w:szCs w:val="24"/>
        </w:rPr>
        <w:t xml:space="preserve"> с интересными людьми и их увлечениями</w:t>
      </w:r>
      <w:r w:rsidR="00CE4AC9" w:rsidRPr="00586DCF">
        <w:rPr>
          <w:rFonts w:ascii="Times New Roman" w:hAnsi="Times New Roman"/>
          <w:sz w:val="24"/>
          <w:szCs w:val="24"/>
        </w:rPr>
        <w:t>,</w:t>
      </w:r>
      <w:r w:rsidR="00413872" w:rsidRPr="00586DCF">
        <w:rPr>
          <w:rFonts w:ascii="Times New Roman" w:hAnsi="Times New Roman"/>
          <w:sz w:val="24"/>
          <w:szCs w:val="24"/>
        </w:rPr>
        <w:t xml:space="preserve"> </w:t>
      </w:r>
      <w:r w:rsidR="00CE4AC9" w:rsidRPr="00586DCF">
        <w:rPr>
          <w:rFonts w:ascii="Times New Roman" w:hAnsi="Times New Roman"/>
          <w:sz w:val="24"/>
          <w:szCs w:val="24"/>
        </w:rPr>
        <w:t>активно пропагандирующие здоровый образ жизни;</w:t>
      </w:r>
      <w:r w:rsidR="00413872" w:rsidRPr="00586DCF">
        <w:rPr>
          <w:rFonts w:ascii="Times New Roman" w:hAnsi="Times New Roman"/>
          <w:sz w:val="24"/>
          <w:szCs w:val="24"/>
        </w:rPr>
        <w:t xml:space="preserve"> </w:t>
      </w:r>
      <w:r w:rsidR="00CE4AC9" w:rsidRPr="00586DCF">
        <w:rPr>
          <w:rFonts w:ascii="Times New Roman" w:hAnsi="Times New Roman"/>
          <w:sz w:val="24"/>
          <w:szCs w:val="24"/>
        </w:rPr>
        <w:t>направленные</w:t>
      </w:r>
      <w:r w:rsidR="00413872" w:rsidRPr="00586DCF">
        <w:rPr>
          <w:rFonts w:ascii="Times New Roman" w:hAnsi="Times New Roman"/>
          <w:sz w:val="24"/>
          <w:szCs w:val="24"/>
        </w:rPr>
        <w:t xml:space="preserve"> на профилактику</w:t>
      </w:r>
      <w:r w:rsidR="00CE4AC9" w:rsidRPr="00586DCF">
        <w:rPr>
          <w:rFonts w:ascii="Times New Roman" w:hAnsi="Times New Roman"/>
          <w:sz w:val="24"/>
          <w:szCs w:val="24"/>
        </w:rPr>
        <w:t xml:space="preserve"> вредных привычек, популяризацию</w:t>
      </w:r>
      <w:r w:rsidR="00413872" w:rsidRPr="00586DCF">
        <w:rPr>
          <w:rFonts w:ascii="Times New Roman" w:hAnsi="Times New Roman"/>
          <w:sz w:val="24"/>
          <w:szCs w:val="24"/>
        </w:rPr>
        <w:t xml:space="preserve">  литературы по здоровому образу жизни</w:t>
      </w:r>
      <w:r w:rsidR="00CE4AC9" w:rsidRPr="00586DCF">
        <w:rPr>
          <w:rFonts w:ascii="Times New Roman" w:hAnsi="Times New Roman"/>
          <w:sz w:val="24"/>
          <w:szCs w:val="24"/>
        </w:rPr>
        <w:t>.</w:t>
      </w:r>
    </w:p>
    <w:p w:rsidR="00194647" w:rsidRDefault="00194647" w:rsidP="00586DCF">
      <w:pPr>
        <w:pStyle w:val="ae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Ежегодно в июне в библиотечной системе проходит месячник </w:t>
      </w:r>
      <w:r w:rsidRPr="00B9311B">
        <w:rPr>
          <w:rFonts w:ascii="Times New Roman" w:eastAsia="Times New Roman" w:hAnsi="Times New Roman"/>
          <w:b/>
          <w:sz w:val="24"/>
          <w:szCs w:val="24"/>
        </w:rPr>
        <w:t>пропаганды здорового образа жизни и противодействии наркомании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в рамках которого прошёл ряд мероприятий.</w:t>
      </w:r>
      <w:r>
        <w:rPr>
          <w:rFonts w:ascii="Times New Roman" w:eastAsia="Times New Roman" w:hAnsi="Times New Roman"/>
          <w:b/>
          <w:sz w:val="24"/>
          <w:szCs w:val="24"/>
        </w:rPr>
        <w:tab/>
      </w:r>
    </w:p>
    <w:p w:rsidR="00194647" w:rsidRDefault="00746BC3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  <w:t>В Детской библиотеке</w:t>
      </w:r>
      <w:r w:rsidR="00B8031D" w:rsidRPr="00586DCF">
        <w:rPr>
          <w:rFonts w:ascii="Times New Roman" w:hAnsi="Times New Roman"/>
          <w:sz w:val="24"/>
          <w:szCs w:val="24"/>
        </w:rPr>
        <w:t xml:space="preserve"> информационно-игровой час </w:t>
      </w:r>
      <w:r w:rsidRPr="00586DCF">
        <w:rPr>
          <w:rFonts w:ascii="Times New Roman" w:hAnsi="Times New Roman"/>
          <w:sz w:val="24"/>
          <w:szCs w:val="24"/>
        </w:rPr>
        <w:t xml:space="preserve"> «Здоровье не купить</w:t>
      </w:r>
      <w:r w:rsidR="00B8031D" w:rsidRPr="00586DCF">
        <w:rPr>
          <w:rFonts w:ascii="Times New Roman" w:hAnsi="Times New Roman"/>
          <w:sz w:val="24"/>
          <w:szCs w:val="24"/>
        </w:rPr>
        <w:t>,</w:t>
      </w:r>
      <w:r w:rsidRPr="00586DCF">
        <w:rPr>
          <w:rFonts w:ascii="Times New Roman" w:hAnsi="Times New Roman"/>
          <w:sz w:val="24"/>
          <w:szCs w:val="24"/>
        </w:rPr>
        <w:t xml:space="preserve"> его надо сохранить» </w:t>
      </w:r>
      <w:r w:rsidR="00194647">
        <w:rPr>
          <w:rFonts w:ascii="Times New Roman" w:hAnsi="Times New Roman"/>
          <w:sz w:val="24"/>
          <w:szCs w:val="24"/>
        </w:rPr>
        <w:t>проходил</w:t>
      </w:r>
      <w:r w:rsidRPr="00586DCF">
        <w:rPr>
          <w:rFonts w:ascii="Times New Roman" w:hAnsi="Times New Roman"/>
          <w:sz w:val="24"/>
          <w:szCs w:val="24"/>
        </w:rPr>
        <w:t xml:space="preserve"> в виде театрализованной игры, участниками которой  были </w:t>
      </w:r>
      <w:r w:rsidR="00194647">
        <w:rPr>
          <w:rFonts w:ascii="Times New Roman" w:hAnsi="Times New Roman"/>
          <w:sz w:val="24"/>
          <w:szCs w:val="24"/>
        </w:rPr>
        <w:t xml:space="preserve">литературные герои. Они рассказали, как научиться беречь своё здоровье. Были разыграны сценки, в которых принимали участие сами ребята. </w:t>
      </w:r>
    </w:p>
    <w:p w:rsidR="00995F6A" w:rsidRPr="00586DCF" w:rsidRDefault="00B8031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 </w:t>
      </w:r>
      <w:r w:rsidRPr="00586DCF">
        <w:rPr>
          <w:rFonts w:ascii="Times New Roman" w:hAnsi="Times New Roman"/>
          <w:sz w:val="24"/>
          <w:szCs w:val="24"/>
        </w:rPr>
        <w:tab/>
        <w:t xml:space="preserve">В библиотеке </w:t>
      </w:r>
      <w:r w:rsidR="00170366">
        <w:rPr>
          <w:rFonts w:ascii="Times New Roman" w:hAnsi="Times New Roman"/>
          <w:sz w:val="24"/>
          <w:szCs w:val="24"/>
        </w:rPr>
        <w:t>в п. Верхнеказымский</w:t>
      </w:r>
      <w:r w:rsidR="00170366" w:rsidRPr="00586DCF">
        <w:rPr>
          <w:rFonts w:ascii="Times New Roman" w:hAnsi="Times New Roman"/>
          <w:sz w:val="24"/>
          <w:szCs w:val="24"/>
        </w:rPr>
        <w:t xml:space="preserve"> </w:t>
      </w:r>
      <w:r w:rsidRPr="00586DCF">
        <w:rPr>
          <w:rFonts w:ascii="Times New Roman" w:hAnsi="Times New Roman"/>
          <w:sz w:val="24"/>
          <w:szCs w:val="24"/>
        </w:rPr>
        <w:t xml:space="preserve">на </w:t>
      </w:r>
      <w:r w:rsidR="00170366">
        <w:rPr>
          <w:rFonts w:ascii="Times New Roman" w:hAnsi="Times New Roman"/>
          <w:sz w:val="24"/>
          <w:szCs w:val="24"/>
        </w:rPr>
        <w:t xml:space="preserve">мероприятии </w:t>
      </w:r>
      <w:r w:rsidR="00587BC2" w:rsidRPr="00586DCF">
        <w:rPr>
          <w:rFonts w:ascii="Times New Roman" w:hAnsi="Times New Roman"/>
          <w:sz w:val="24"/>
          <w:szCs w:val="24"/>
        </w:rPr>
        <w:t xml:space="preserve">«Как стать </w:t>
      </w:r>
      <w:proofErr w:type="spellStart"/>
      <w:r w:rsidR="00587BC2" w:rsidRPr="00586DCF">
        <w:rPr>
          <w:rFonts w:ascii="Times New Roman" w:hAnsi="Times New Roman"/>
          <w:sz w:val="24"/>
          <w:szCs w:val="24"/>
        </w:rPr>
        <w:t>Неболейкой</w:t>
      </w:r>
      <w:proofErr w:type="spellEnd"/>
      <w:r w:rsidR="00587BC2" w:rsidRPr="00586DCF">
        <w:rPr>
          <w:rFonts w:ascii="Times New Roman" w:hAnsi="Times New Roman"/>
          <w:sz w:val="24"/>
          <w:szCs w:val="24"/>
        </w:rPr>
        <w:t>»</w:t>
      </w:r>
      <w:r w:rsidRPr="00586DCF">
        <w:rPr>
          <w:rFonts w:ascii="Times New Roman" w:hAnsi="Times New Roman"/>
          <w:sz w:val="24"/>
          <w:szCs w:val="24"/>
        </w:rPr>
        <w:t xml:space="preserve"> д</w:t>
      </w:r>
      <w:r w:rsidR="00587BC2" w:rsidRPr="00586DCF">
        <w:rPr>
          <w:rFonts w:ascii="Times New Roman" w:hAnsi="Times New Roman"/>
          <w:sz w:val="24"/>
          <w:szCs w:val="24"/>
        </w:rPr>
        <w:t xml:space="preserve">етям была продемонстрирована слайд - презентация о способах закаливания организма, методах предупреждения различных заболеваний. </w:t>
      </w:r>
    </w:p>
    <w:p w:rsidR="00995F6A" w:rsidRPr="00586DCF" w:rsidRDefault="00B8031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</w:r>
      <w:r w:rsidR="00995F6A" w:rsidRPr="00586DCF">
        <w:rPr>
          <w:rFonts w:ascii="Times New Roman" w:hAnsi="Times New Roman"/>
          <w:sz w:val="24"/>
          <w:szCs w:val="24"/>
        </w:rPr>
        <w:t xml:space="preserve">В </w:t>
      </w:r>
      <w:r w:rsidR="00170366">
        <w:rPr>
          <w:rFonts w:ascii="Times New Roman" w:hAnsi="Times New Roman"/>
          <w:sz w:val="24"/>
          <w:szCs w:val="24"/>
        </w:rPr>
        <w:t xml:space="preserve">библиотеке в </w:t>
      </w:r>
      <w:r w:rsidR="00995F6A" w:rsidRPr="00586DCF">
        <w:rPr>
          <w:rFonts w:ascii="Times New Roman" w:hAnsi="Times New Roman"/>
          <w:sz w:val="24"/>
          <w:szCs w:val="24"/>
        </w:rPr>
        <w:t>с. К</w:t>
      </w:r>
      <w:r w:rsidR="00746BC3" w:rsidRPr="00586DCF">
        <w:rPr>
          <w:rFonts w:ascii="Times New Roman" w:hAnsi="Times New Roman"/>
          <w:sz w:val="24"/>
          <w:szCs w:val="24"/>
        </w:rPr>
        <w:t>азым</w:t>
      </w:r>
      <w:r w:rsidR="00995F6A" w:rsidRPr="00586D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95F6A" w:rsidRPr="00586DCF">
        <w:rPr>
          <w:rFonts w:ascii="Times New Roman" w:hAnsi="Times New Roman"/>
          <w:sz w:val="24"/>
          <w:szCs w:val="24"/>
        </w:rPr>
        <w:t>к</w:t>
      </w:r>
      <w:r w:rsidR="00170366">
        <w:rPr>
          <w:rFonts w:ascii="Times New Roman" w:hAnsi="Times New Roman"/>
          <w:sz w:val="24"/>
          <w:szCs w:val="24"/>
        </w:rPr>
        <w:t>о</w:t>
      </w:r>
      <w:proofErr w:type="gramEnd"/>
      <w:r w:rsidR="00587BC2" w:rsidRPr="00586DCF">
        <w:rPr>
          <w:rFonts w:ascii="Times New Roman" w:hAnsi="Times New Roman"/>
          <w:sz w:val="24"/>
          <w:szCs w:val="24"/>
        </w:rPr>
        <w:t xml:space="preserve"> Всемирному дню здоровья проведен урок здоровья  </w:t>
      </w:r>
      <w:r w:rsidR="00587BC2" w:rsidRPr="00586DCF">
        <w:rPr>
          <w:rFonts w:ascii="Times New Roman" w:hAnsi="Times New Roman"/>
          <w:bCs/>
          <w:sz w:val="24"/>
          <w:szCs w:val="24"/>
        </w:rPr>
        <w:t>«Береги здоровье смолоду»</w:t>
      </w:r>
      <w:r w:rsidR="00995F6A" w:rsidRPr="00586DCF">
        <w:rPr>
          <w:rFonts w:ascii="Times New Roman" w:hAnsi="Times New Roman"/>
          <w:sz w:val="24"/>
          <w:szCs w:val="24"/>
        </w:rPr>
        <w:t xml:space="preserve">. </w:t>
      </w:r>
      <w:r w:rsidR="00587BC2" w:rsidRPr="00586DCF">
        <w:rPr>
          <w:rFonts w:ascii="Times New Roman" w:hAnsi="Times New Roman"/>
          <w:sz w:val="24"/>
          <w:szCs w:val="24"/>
        </w:rPr>
        <w:t>На мероприятие</w:t>
      </w:r>
      <w:r w:rsidR="00995F6A" w:rsidRPr="00586DCF">
        <w:rPr>
          <w:rFonts w:ascii="Times New Roman" w:hAnsi="Times New Roman"/>
          <w:sz w:val="24"/>
          <w:szCs w:val="24"/>
        </w:rPr>
        <w:t xml:space="preserve">  </w:t>
      </w:r>
      <w:r w:rsidR="00170366">
        <w:rPr>
          <w:rFonts w:ascii="Times New Roman" w:hAnsi="Times New Roman"/>
          <w:sz w:val="24"/>
          <w:szCs w:val="24"/>
        </w:rPr>
        <w:t xml:space="preserve">был </w:t>
      </w:r>
      <w:r w:rsidR="00995F6A" w:rsidRPr="00586DCF">
        <w:rPr>
          <w:rFonts w:ascii="Times New Roman" w:hAnsi="Times New Roman"/>
          <w:sz w:val="24"/>
          <w:szCs w:val="24"/>
        </w:rPr>
        <w:t>приглашен педиатр  Казымской участковой больницы</w:t>
      </w:r>
      <w:r w:rsidR="00587BC2" w:rsidRPr="00586DCF">
        <w:rPr>
          <w:rFonts w:ascii="Times New Roman" w:hAnsi="Times New Roman"/>
          <w:sz w:val="24"/>
          <w:szCs w:val="24"/>
        </w:rPr>
        <w:t xml:space="preserve"> Пашкова Е.Е</w:t>
      </w:r>
      <w:r w:rsidR="00995F6A" w:rsidRPr="00586DCF">
        <w:rPr>
          <w:rFonts w:ascii="Times New Roman" w:hAnsi="Times New Roman"/>
          <w:sz w:val="24"/>
          <w:szCs w:val="24"/>
        </w:rPr>
        <w:t>.</w:t>
      </w:r>
      <w:r w:rsidR="00587BC2" w:rsidRPr="00586DCF">
        <w:rPr>
          <w:rFonts w:ascii="Times New Roman" w:hAnsi="Times New Roman"/>
          <w:sz w:val="24"/>
          <w:szCs w:val="24"/>
        </w:rPr>
        <w:t xml:space="preserve"> </w:t>
      </w:r>
    </w:p>
    <w:p w:rsidR="00587BC2" w:rsidRPr="00586DCF" w:rsidRDefault="00995F6A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</w:r>
      <w:r w:rsidR="00587BC2" w:rsidRPr="00586DCF">
        <w:rPr>
          <w:rFonts w:ascii="Times New Roman" w:hAnsi="Times New Roman"/>
          <w:sz w:val="24"/>
          <w:szCs w:val="24"/>
        </w:rPr>
        <w:t>В библиотеке</w:t>
      </w:r>
      <w:r w:rsidR="00170366">
        <w:rPr>
          <w:rFonts w:ascii="Times New Roman" w:hAnsi="Times New Roman"/>
          <w:sz w:val="24"/>
          <w:szCs w:val="24"/>
        </w:rPr>
        <w:t xml:space="preserve"> в </w:t>
      </w:r>
      <w:r w:rsidR="00587BC2" w:rsidRPr="00586DCF">
        <w:rPr>
          <w:rFonts w:ascii="Times New Roman" w:hAnsi="Times New Roman"/>
          <w:sz w:val="24"/>
          <w:szCs w:val="24"/>
        </w:rPr>
        <w:t xml:space="preserve"> п. Сорум прошло </w:t>
      </w:r>
      <w:r w:rsidRPr="00586DCF">
        <w:rPr>
          <w:rFonts w:ascii="Times New Roman" w:hAnsi="Times New Roman"/>
          <w:sz w:val="24"/>
          <w:szCs w:val="24"/>
        </w:rPr>
        <w:t>интеллектуальное многоборье «Подросток. Здоровье. Будущее»</w:t>
      </w:r>
      <w:r w:rsidR="00540971" w:rsidRPr="00586DCF">
        <w:rPr>
          <w:rFonts w:ascii="Times New Roman" w:hAnsi="Times New Roman"/>
          <w:sz w:val="24"/>
          <w:szCs w:val="24"/>
        </w:rPr>
        <w:t>,</w:t>
      </w:r>
      <w:r w:rsidR="00587BC2" w:rsidRPr="00586DCF">
        <w:rPr>
          <w:rFonts w:ascii="Times New Roman" w:hAnsi="Times New Roman"/>
          <w:sz w:val="24"/>
          <w:szCs w:val="24"/>
        </w:rPr>
        <w:t xml:space="preserve">  </w:t>
      </w:r>
      <w:r w:rsidRPr="00586DCF">
        <w:rPr>
          <w:rFonts w:ascii="Times New Roman" w:hAnsi="Times New Roman"/>
          <w:sz w:val="24"/>
          <w:szCs w:val="24"/>
        </w:rPr>
        <w:t>час информации о спорте «Моё будущее – в моих руках»</w:t>
      </w:r>
      <w:r w:rsidR="00041081">
        <w:rPr>
          <w:rFonts w:ascii="Times New Roman" w:hAnsi="Times New Roman"/>
          <w:sz w:val="24"/>
          <w:szCs w:val="24"/>
        </w:rPr>
        <w:t>, на котором участники познакомились с различными видами спорта</w:t>
      </w:r>
      <w:r w:rsidR="00170366">
        <w:rPr>
          <w:rFonts w:ascii="Times New Roman" w:hAnsi="Times New Roman"/>
          <w:sz w:val="24"/>
          <w:szCs w:val="24"/>
        </w:rPr>
        <w:t>:</w:t>
      </w:r>
      <w:r w:rsidR="00540971" w:rsidRPr="00586DCF">
        <w:rPr>
          <w:rFonts w:ascii="Times New Roman" w:hAnsi="Times New Roman"/>
          <w:sz w:val="24"/>
          <w:szCs w:val="24"/>
        </w:rPr>
        <w:t xml:space="preserve"> </w:t>
      </w:r>
      <w:r w:rsidR="00194647">
        <w:rPr>
          <w:rFonts w:ascii="Times New Roman" w:hAnsi="Times New Roman"/>
          <w:sz w:val="24"/>
          <w:szCs w:val="24"/>
        </w:rPr>
        <w:t xml:space="preserve"> плавании, </w:t>
      </w:r>
      <w:proofErr w:type="spellStart"/>
      <w:proofErr w:type="gramStart"/>
      <w:r w:rsidR="00194647">
        <w:rPr>
          <w:rFonts w:ascii="Times New Roman" w:hAnsi="Times New Roman"/>
          <w:sz w:val="24"/>
          <w:szCs w:val="24"/>
        </w:rPr>
        <w:t>степ-аэробике</w:t>
      </w:r>
      <w:proofErr w:type="spellEnd"/>
      <w:proofErr w:type="gramEnd"/>
      <w:r w:rsidR="001946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94647">
        <w:rPr>
          <w:rFonts w:ascii="Times New Roman" w:hAnsi="Times New Roman"/>
          <w:sz w:val="24"/>
          <w:szCs w:val="24"/>
        </w:rPr>
        <w:t>аква-аэробике</w:t>
      </w:r>
      <w:proofErr w:type="spellEnd"/>
      <w:r w:rsidR="00194647">
        <w:rPr>
          <w:rFonts w:ascii="Times New Roman" w:hAnsi="Times New Roman"/>
          <w:sz w:val="24"/>
          <w:szCs w:val="24"/>
        </w:rPr>
        <w:t xml:space="preserve"> -</w:t>
      </w:r>
      <w:r w:rsidR="00587BC2" w:rsidRPr="00586DCF">
        <w:rPr>
          <w:rFonts w:ascii="Times New Roman" w:hAnsi="Times New Roman"/>
          <w:sz w:val="24"/>
          <w:szCs w:val="24"/>
        </w:rPr>
        <w:t xml:space="preserve"> которые максимально приносят пользу для здоровья.</w:t>
      </w:r>
      <w:r w:rsidR="00194647">
        <w:rPr>
          <w:rFonts w:ascii="Times New Roman" w:hAnsi="Times New Roman"/>
          <w:sz w:val="24"/>
          <w:szCs w:val="24"/>
        </w:rPr>
        <w:tab/>
      </w:r>
      <w:r w:rsidR="00587BC2" w:rsidRPr="00586DCF">
        <w:rPr>
          <w:rFonts w:ascii="Times New Roman" w:hAnsi="Times New Roman"/>
          <w:sz w:val="24"/>
          <w:szCs w:val="24"/>
        </w:rPr>
        <w:t xml:space="preserve"> </w:t>
      </w:r>
    </w:p>
    <w:p w:rsidR="00AB3138" w:rsidRPr="00586DCF" w:rsidRDefault="00A10A24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B3138" w:rsidRPr="00586DCF">
        <w:rPr>
          <w:rFonts w:ascii="Times New Roman" w:hAnsi="Times New Roman"/>
          <w:sz w:val="24"/>
          <w:szCs w:val="24"/>
        </w:rPr>
        <w:t>В  рамках  месячника пропаганды здоровог</w:t>
      </w:r>
      <w:r w:rsidR="00995F6A" w:rsidRPr="00586DCF">
        <w:rPr>
          <w:rFonts w:ascii="Times New Roman" w:hAnsi="Times New Roman"/>
          <w:sz w:val="24"/>
          <w:szCs w:val="24"/>
        </w:rPr>
        <w:t>о образа жизни и противодействия</w:t>
      </w:r>
      <w:r w:rsidR="00AB3138" w:rsidRPr="00586DCF">
        <w:rPr>
          <w:rFonts w:ascii="Times New Roman" w:hAnsi="Times New Roman"/>
          <w:sz w:val="24"/>
          <w:szCs w:val="24"/>
        </w:rPr>
        <w:t xml:space="preserve"> наркомании в Юношеской  библиотеке </w:t>
      </w:r>
      <w:r w:rsidR="00170366">
        <w:rPr>
          <w:rFonts w:ascii="Times New Roman" w:hAnsi="Times New Roman"/>
          <w:sz w:val="24"/>
          <w:szCs w:val="24"/>
        </w:rPr>
        <w:t xml:space="preserve">им. А.Н. </w:t>
      </w:r>
      <w:proofErr w:type="spellStart"/>
      <w:r w:rsidR="00170366">
        <w:rPr>
          <w:rFonts w:ascii="Times New Roman" w:hAnsi="Times New Roman"/>
          <w:sz w:val="24"/>
          <w:szCs w:val="24"/>
        </w:rPr>
        <w:t>Ткалуна</w:t>
      </w:r>
      <w:proofErr w:type="spellEnd"/>
      <w:r w:rsidR="00170366">
        <w:rPr>
          <w:rFonts w:ascii="Times New Roman" w:hAnsi="Times New Roman"/>
          <w:sz w:val="24"/>
          <w:szCs w:val="24"/>
        </w:rPr>
        <w:t xml:space="preserve"> </w:t>
      </w:r>
      <w:r w:rsidR="00AB3138" w:rsidRPr="00586DCF">
        <w:rPr>
          <w:rFonts w:ascii="Times New Roman" w:hAnsi="Times New Roman"/>
          <w:sz w:val="24"/>
          <w:szCs w:val="24"/>
        </w:rPr>
        <w:t xml:space="preserve">прошла </w:t>
      </w:r>
      <w:r w:rsidR="00194647" w:rsidRPr="00047946">
        <w:rPr>
          <w:rFonts w:ascii="Times New Roman" w:hAnsi="Times New Roman"/>
          <w:sz w:val="24"/>
          <w:szCs w:val="24"/>
        </w:rPr>
        <w:t>игровая программа</w:t>
      </w:r>
      <w:r w:rsidR="00194647" w:rsidRPr="00047946">
        <w:rPr>
          <w:rFonts w:ascii="Times New Roman" w:eastAsia="Times New Roman" w:hAnsi="Times New Roman"/>
          <w:sz w:val="24"/>
          <w:szCs w:val="24"/>
        </w:rPr>
        <w:t xml:space="preserve">  </w:t>
      </w:r>
      <w:r w:rsidR="00194647" w:rsidRPr="00047946">
        <w:rPr>
          <w:rFonts w:ascii="Times New Roman" w:hAnsi="Times New Roman"/>
          <w:sz w:val="24"/>
          <w:szCs w:val="24"/>
        </w:rPr>
        <w:t>«Здоро</w:t>
      </w:r>
      <w:r w:rsidR="00194647">
        <w:rPr>
          <w:rFonts w:ascii="Times New Roman" w:hAnsi="Times New Roman"/>
          <w:sz w:val="24"/>
          <w:szCs w:val="24"/>
        </w:rPr>
        <w:t xml:space="preserve">вый образ жизни – это здорово!», а также </w:t>
      </w:r>
      <w:r w:rsidR="00AB3138" w:rsidRPr="00586DCF">
        <w:rPr>
          <w:rFonts w:ascii="Times New Roman" w:hAnsi="Times New Roman"/>
          <w:sz w:val="24"/>
          <w:szCs w:val="24"/>
        </w:rPr>
        <w:t>антитабачная акция «Чтению</w:t>
      </w:r>
      <w:r w:rsidR="005218B8">
        <w:rPr>
          <w:rFonts w:ascii="Times New Roman" w:hAnsi="Times New Roman"/>
          <w:sz w:val="24"/>
          <w:szCs w:val="24"/>
        </w:rPr>
        <w:t xml:space="preserve"> </w:t>
      </w:r>
      <w:r w:rsidR="00AB3138" w:rsidRPr="00586DCF">
        <w:rPr>
          <w:rFonts w:ascii="Times New Roman" w:hAnsi="Times New Roman"/>
          <w:sz w:val="24"/>
          <w:szCs w:val="24"/>
        </w:rPr>
        <w:t>-</w:t>
      </w:r>
      <w:r w:rsidR="005218B8">
        <w:rPr>
          <w:rFonts w:ascii="Times New Roman" w:hAnsi="Times New Roman"/>
          <w:sz w:val="24"/>
          <w:szCs w:val="24"/>
        </w:rPr>
        <w:t xml:space="preserve"> </w:t>
      </w:r>
      <w:r w:rsidR="00AB3138" w:rsidRPr="00586DCF">
        <w:rPr>
          <w:rFonts w:ascii="Times New Roman" w:hAnsi="Times New Roman"/>
          <w:sz w:val="24"/>
          <w:szCs w:val="24"/>
        </w:rPr>
        <w:t>Да! Курению</w:t>
      </w:r>
      <w:r w:rsidR="005218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B3138" w:rsidRPr="00586DCF">
        <w:rPr>
          <w:rFonts w:ascii="Times New Roman" w:hAnsi="Times New Roman"/>
          <w:sz w:val="24"/>
          <w:szCs w:val="24"/>
        </w:rPr>
        <w:t>-</w:t>
      </w:r>
      <w:r w:rsidR="00995F6A" w:rsidRPr="00586DCF">
        <w:rPr>
          <w:rFonts w:ascii="Times New Roman" w:hAnsi="Times New Roman"/>
          <w:sz w:val="24"/>
          <w:szCs w:val="24"/>
        </w:rPr>
        <w:t>Н</w:t>
      </w:r>
      <w:proofErr w:type="gramEnd"/>
      <w:r w:rsidR="00995F6A" w:rsidRPr="00586DCF">
        <w:rPr>
          <w:rFonts w:ascii="Times New Roman" w:hAnsi="Times New Roman"/>
          <w:sz w:val="24"/>
          <w:szCs w:val="24"/>
        </w:rPr>
        <w:t xml:space="preserve">ЕТ! Откажись от сигарет». </w:t>
      </w:r>
      <w:r w:rsidR="00AB3138" w:rsidRPr="00586DCF">
        <w:rPr>
          <w:rFonts w:ascii="Times New Roman" w:hAnsi="Times New Roman"/>
          <w:sz w:val="24"/>
          <w:szCs w:val="24"/>
        </w:rPr>
        <w:t xml:space="preserve"> В акции принимали участие    подростки летнего лагеря. Информационный мате</w:t>
      </w:r>
      <w:r w:rsidR="00540971" w:rsidRPr="00586DCF">
        <w:rPr>
          <w:rFonts w:ascii="Times New Roman" w:hAnsi="Times New Roman"/>
          <w:sz w:val="24"/>
          <w:szCs w:val="24"/>
        </w:rPr>
        <w:t xml:space="preserve">риал: плакаты, буклеты, памятки - </w:t>
      </w:r>
      <w:r w:rsidR="00AB3138" w:rsidRPr="00586DCF">
        <w:rPr>
          <w:rFonts w:ascii="Times New Roman" w:hAnsi="Times New Roman"/>
          <w:sz w:val="24"/>
          <w:szCs w:val="24"/>
        </w:rPr>
        <w:t>предоставил библиотеке  отдел по профилактике заболеваний Белоярской центральной районной больницы.</w:t>
      </w:r>
    </w:p>
    <w:p w:rsidR="00361FB1" w:rsidRPr="00586DCF" w:rsidRDefault="00995F6A" w:rsidP="00586DCF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lastRenderedPageBreak/>
        <w:tab/>
        <w:t xml:space="preserve">В библиотеке </w:t>
      </w:r>
      <w:r w:rsidR="00170366">
        <w:rPr>
          <w:rFonts w:ascii="Times New Roman" w:hAnsi="Times New Roman"/>
          <w:sz w:val="24"/>
          <w:szCs w:val="24"/>
        </w:rPr>
        <w:t xml:space="preserve">в </w:t>
      </w:r>
      <w:r w:rsidR="00361FB1" w:rsidRPr="00586DCF">
        <w:rPr>
          <w:rFonts w:ascii="Times New Roman" w:hAnsi="Times New Roman"/>
          <w:sz w:val="24"/>
          <w:szCs w:val="24"/>
        </w:rPr>
        <w:t xml:space="preserve">п. Казым </w:t>
      </w:r>
      <w:r w:rsidR="00540971" w:rsidRPr="00586DCF">
        <w:rPr>
          <w:rFonts w:ascii="Times New Roman" w:hAnsi="Times New Roman"/>
          <w:sz w:val="24"/>
          <w:szCs w:val="24"/>
        </w:rPr>
        <w:t>оформлена выставка-</w:t>
      </w:r>
      <w:r w:rsidRPr="00586DCF">
        <w:rPr>
          <w:rFonts w:ascii="Times New Roman" w:hAnsi="Times New Roman"/>
          <w:sz w:val="24"/>
          <w:szCs w:val="24"/>
        </w:rPr>
        <w:t xml:space="preserve">призыв </w:t>
      </w:r>
      <w:r w:rsidRPr="00586DCF">
        <w:rPr>
          <w:rFonts w:ascii="Times New Roman" w:hAnsi="Times New Roman"/>
          <w:bCs/>
          <w:sz w:val="24"/>
          <w:szCs w:val="24"/>
        </w:rPr>
        <w:t>«Жизнь прекрасна! Не рискуй напрасно!»</w:t>
      </w:r>
    </w:p>
    <w:p w:rsidR="00041081" w:rsidRDefault="00361FB1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bCs/>
          <w:sz w:val="24"/>
          <w:szCs w:val="24"/>
        </w:rPr>
        <w:tab/>
      </w:r>
      <w:r w:rsidR="00995F6A" w:rsidRPr="00586DCF">
        <w:rPr>
          <w:rFonts w:ascii="Times New Roman" w:hAnsi="Times New Roman"/>
          <w:sz w:val="24"/>
          <w:szCs w:val="24"/>
        </w:rPr>
        <w:t xml:space="preserve">В </w:t>
      </w:r>
      <w:r w:rsidR="00170366">
        <w:rPr>
          <w:rFonts w:ascii="Times New Roman" w:hAnsi="Times New Roman"/>
          <w:sz w:val="24"/>
          <w:szCs w:val="24"/>
        </w:rPr>
        <w:t xml:space="preserve">библиотеке в </w:t>
      </w:r>
      <w:r w:rsidRPr="00586DCF">
        <w:rPr>
          <w:rFonts w:ascii="Times New Roman" w:hAnsi="Times New Roman"/>
          <w:sz w:val="24"/>
          <w:szCs w:val="24"/>
        </w:rPr>
        <w:t xml:space="preserve">п. </w:t>
      </w:r>
      <w:r w:rsidR="00995F6A" w:rsidRPr="00586DCF">
        <w:rPr>
          <w:rFonts w:ascii="Times New Roman" w:hAnsi="Times New Roman"/>
          <w:sz w:val="24"/>
          <w:szCs w:val="24"/>
        </w:rPr>
        <w:t>Ванзеват выставка-калейдоскоп «Спорт, Здоровье, Красота – в мо</w:t>
      </w:r>
      <w:r w:rsidR="00170366">
        <w:rPr>
          <w:rFonts w:ascii="Times New Roman" w:hAnsi="Times New Roman"/>
          <w:sz w:val="24"/>
          <w:szCs w:val="24"/>
        </w:rPr>
        <w:t>ей жизни навсегда!» была представлена литература</w:t>
      </w:r>
      <w:r w:rsidR="00995F6A" w:rsidRPr="00586DCF">
        <w:rPr>
          <w:rFonts w:ascii="Times New Roman" w:hAnsi="Times New Roman"/>
          <w:sz w:val="24"/>
          <w:szCs w:val="24"/>
        </w:rPr>
        <w:t xml:space="preserve"> организаторам детского досуга для проведения спортивно-оздоровительных мероприятий. </w:t>
      </w:r>
    </w:p>
    <w:p w:rsidR="00995F6A" w:rsidRDefault="00041081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По данному направлению проведены мероприятия различных форм:</w:t>
      </w:r>
      <w:r w:rsidR="00995F6A" w:rsidRPr="00586DCF">
        <w:rPr>
          <w:rFonts w:ascii="Times New Roman" w:hAnsi="Times New Roman"/>
          <w:sz w:val="24"/>
          <w:szCs w:val="24"/>
        </w:rPr>
        <w:t xml:space="preserve"> </w:t>
      </w:r>
    </w:p>
    <w:p w:rsidR="00170366" w:rsidRDefault="00194647" w:rsidP="00041081">
      <w:pPr>
        <w:pStyle w:val="ae"/>
        <w:numPr>
          <w:ilvl w:val="0"/>
          <w:numId w:val="37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70366">
        <w:rPr>
          <w:rFonts w:ascii="Times New Roman" w:hAnsi="Times New Roman"/>
          <w:sz w:val="24"/>
          <w:szCs w:val="24"/>
        </w:rPr>
        <w:t xml:space="preserve">Час полезных советов «Как стать </w:t>
      </w:r>
      <w:proofErr w:type="spellStart"/>
      <w:r w:rsidRPr="00170366">
        <w:rPr>
          <w:rFonts w:ascii="Times New Roman" w:hAnsi="Times New Roman"/>
          <w:sz w:val="24"/>
          <w:szCs w:val="24"/>
        </w:rPr>
        <w:t>Неболейкой</w:t>
      </w:r>
      <w:proofErr w:type="spellEnd"/>
      <w:r w:rsidRPr="00170366">
        <w:rPr>
          <w:rFonts w:ascii="Times New Roman" w:hAnsi="Times New Roman"/>
          <w:sz w:val="24"/>
          <w:szCs w:val="24"/>
        </w:rPr>
        <w:t xml:space="preserve">» </w:t>
      </w:r>
    </w:p>
    <w:p w:rsidR="00194647" w:rsidRPr="00170366" w:rsidRDefault="00194647" w:rsidP="00252271">
      <w:pPr>
        <w:pStyle w:val="ae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70366">
        <w:rPr>
          <w:rFonts w:ascii="Times New Roman" w:hAnsi="Times New Roman"/>
          <w:sz w:val="24"/>
          <w:szCs w:val="24"/>
        </w:rPr>
        <w:t xml:space="preserve">Урок здоровья  </w:t>
      </w:r>
      <w:r w:rsidRPr="00170366">
        <w:rPr>
          <w:rFonts w:ascii="Times New Roman" w:hAnsi="Times New Roman"/>
          <w:bCs/>
          <w:sz w:val="24"/>
          <w:szCs w:val="24"/>
        </w:rPr>
        <w:t>«Береги здоровье смолоду»</w:t>
      </w:r>
      <w:r w:rsidRPr="00170366">
        <w:rPr>
          <w:rFonts w:ascii="Times New Roman" w:hAnsi="Times New Roman"/>
          <w:sz w:val="24"/>
          <w:szCs w:val="24"/>
        </w:rPr>
        <w:t xml:space="preserve">  </w:t>
      </w:r>
    </w:p>
    <w:p w:rsidR="00194647" w:rsidRPr="00194647" w:rsidRDefault="00041081" w:rsidP="00252271">
      <w:pPr>
        <w:pStyle w:val="ae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194647">
        <w:rPr>
          <w:rFonts w:ascii="Times New Roman" w:hAnsi="Times New Roman"/>
          <w:sz w:val="24"/>
          <w:szCs w:val="24"/>
        </w:rPr>
        <w:t xml:space="preserve">гра-путешествие </w:t>
      </w:r>
      <w:r>
        <w:rPr>
          <w:rFonts w:ascii="Times New Roman" w:hAnsi="Times New Roman"/>
          <w:sz w:val="24"/>
          <w:szCs w:val="24"/>
        </w:rPr>
        <w:t>«В поисках страны здоровья»</w:t>
      </w:r>
      <w:r w:rsidR="00194647" w:rsidRPr="00194647">
        <w:rPr>
          <w:rFonts w:ascii="Times New Roman" w:hAnsi="Times New Roman"/>
          <w:sz w:val="24"/>
          <w:szCs w:val="24"/>
        </w:rPr>
        <w:t xml:space="preserve"> </w:t>
      </w:r>
    </w:p>
    <w:p w:rsidR="00194647" w:rsidRPr="00194647" w:rsidRDefault="00041081" w:rsidP="00252271">
      <w:pPr>
        <w:pStyle w:val="ae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Интеллектуальное  многоборье</w:t>
      </w:r>
      <w:r w:rsidRPr="00194647">
        <w:rPr>
          <w:rFonts w:ascii="Times New Roman" w:hAnsi="Times New Roman"/>
          <w:sz w:val="24"/>
          <w:szCs w:val="24"/>
        </w:rPr>
        <w:t xml:space="preserve"> </w:t>
      </w:r>
      <w:r w:rsidR="00194647" w:rsidRPr="00194647">
        <w:rPr>
          <w:rFonts w:ascii="Times New Roman" w:hAnsi="Times New Roman"/>
          <w:sz w:val="24"/>
          <w:szCs w:val="24"/>
        </w:rPr>
        <w:t>«Подросток. З</w:t>
      </w:r>
      <w:r>
        <w:rPr>
          <w:rFonts w:ascii="Times New Roman" w:hAnsi="Times New Roman"/>
          <w:sz w:val="24"/>
          <w:szCs w:val="24"/>
        </w:rPr>
        <w:t>доровье. Будущее»</w:t>
      </w:r>
      <w:r w:rsidR="00170366">
        <w:rPr>
          <w:rFonts w:ascii="Times New Roman" w:hAnsi="Times New Roman"/>
          <w:sz w:val="24"/>
          <w:szCs w:val="24"/>
        </w:rPr>
        <w:t xml:space="preserve"> </w:t>
      </w:r>
    </w:p>
    <w:p w:rsidR="00194647" w:rsidRPr="00194647" w:rsidRDefault="00170366" w:rsidP="00252271">
      <w:pPr>
        <w:pStyle w:val="ae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194647" w:rsidRPr="00194647">
        <w:rPr>
          <w:rFonts w:ascii="Times New Roman" w:hAnsi="Times New Roman"/>
          <w:sz w:val="24"/>
          <w:szCs w:val="24"/>
        </w:rPr>
        <w:t>гровая прогр</w:t>
      </w:r>
      <w:r>
        <w:rPr>
          <w:rFonts w:ascii="Times New Roman" w:hAnsi="Times New Roman"/>
          <w:sz w:val="24"/>
          <w:szCs w:val="24"/>
        </w:rPr>
        <w:t>амма «</w:t>
      </w:r>
      <w:proofErr w:type="gramStart"/>
      <w:r>
        <w:rPr>
          <w:rFonts w:ascii="Times New Roman" w:hAnsi="Times New Roman"/>
          <w:sz w:val="24"/>
          <w:szCs w:val="24"/>
        </w:rPr>
        <w:t>Здоровому</w:t>
      </w:r>
      <w:proofErr w:type="gramEnd"/>
      <w:r>
        <w:rPr>
          <w:rFonts w:ascii="Times New Roman" w:hAnsi="Times New Roman"/>
          <w:sz w:val="24"/>
          <w:szCs w:val="24"/>
        </w:rPr>
        <w:t xml:space="preserve"> – всё здорово!»</w:t>
      </w:r>
    </w:p>
    <w:p w:rsidR="00194647" w:rsidRPr="00194647" w:rsidRDefault="00041081" w:rsidP="00252271">
      <w:pPr>
        <w:pStyle w:val="ae"/>
        <w:numPr>
          <w:ilvl w:val="0"/>
          <w:numId w:val="3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194647">
        <w:rPr>
          <w:rFonts w:ascii="Times New Roman" w:hAnsi="Times New Roman"/>
          <w:color w:val="000000"/>
          <w:sz w:val="24"/>
          <w:szCs w:val="24"/>
        </w:rPr>
        <w:t xml:space="preserve">гра-путешествие </w:t>
      </w:r>
      <w:r>
        <w:rPr>
          <w:rFonts w:ascii="Times New Roman" w:hAnsi="Times New Roman"/>
          <w:color w:val="000000"/>
          <w:sz w:val="24"/>
          <w:szCs w:val="24"/>
        </w:rPr>
        <w:t>«В поисках страны здоровья»</w:t>
      </w:r>
      <w:r w:rsidR="00194647" w:rsidRPr="0019464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94647" w:rsidRPr="00194647" w:rsidRDefault="00041081" w:rsidP="00252271">
      <w:pPr>
        <w:pStyle w:val="ae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194647">
        <w:rPr>
          <w:rFonts w:ascii="Times New Roman" w:hAnsi="Times New Roman"/>
          <w:sz w:val="24"/>
          <w:szCs w:val="24"/>
        </w:rPr>
        <w:t xml:space="preserve">нформационно-игровой час </w:t>
      </w:r>
      <w:r w:rsidR="00194647" w:rsidRPr="00194647">
        <w:rPr>
          <w:rFonts w:ascii="Times New Roman" w:hAnsi="Times New Roman"/>
          <w:sz w:val="24"/>
          <w:szCs w:val="24"/>
        </w:rPr>
        <w:t>«Здоровь</w:t>
      </w:r>
      <w:r>
        <w:rPr>
          <w:rFonts w:ascii="Times New Roman" w:hAnsi="Times New Roman"/>
          <w:sz w:val="24"/>
          <w:szCs w:val="24"/>
        </w:rPr>
        <w:t>е не купить его надо сохранить».</w:t>
      </w:r>
      <w:r w:rsidR="00194647" w:rsidRPr="00194647">
        <w:rPr>
          <w:rFonts w:ascii="Times New Roman" w:hAnsi="Times New Roman"/>
          <w:sz w:val="24"/>
          <w:szCs w:val="24"/>
        </w:rPr>
        <w:t xml:space="preserve"> </w:t>
      </w:r>
    </w:p>
    <w:p w:rsidR="00540971" w:rsidRPr="00586DCF" w:rsidRDefault="00540971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E84B98" w:rsidRPr="005218B8" w:rsidRDefault="00EB1080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5218B8">
        <w:rPr>
          <w:rFonts w:ascii="Times New Roman" w:hAnsi="Times New Roman"/>
          <w:b/>
          <w:sz w:val="24"/>
          <w:szCs w:val="24"/>
        </w:rPr>
        <w:t xml:space="preserve">6.6. </w:t>
      </w:r>
      <w:r w:rsidR="00E84B98" w:rsidRPr="005218B8">
        <w:rPr>
          <w:rFonts w:ascii="Times New Roman" w:hAnsi="Times New Roman"/>
          <w:b/>
          <w:sz w:val="24"/>
          <w:szCs w:val="24"/>
        </w:rPr>
        <w:t xml:space="preserve">Экологическое </w:t>
      </w:r>
      <w:r w:rsidR="00BF345B" w:rsidRPr="005218B8">
        <w:rPr>
          <w:rFonts w:ascii="Times New Roman" w:hAnsi="Times New Roman"/>
          <w:b/>
          <w:sz w:val="24"/>
          <w:szCs w:val="24"/>
        </w:rPr>
        <w:t>просвеще</w:t>
      </w:r>
      <w:r w:rsidR="00E84B98" w:rsidRPr="005218B8">
        <w:rPr>
          <w:rFonts w:ascii="Times New Roman" w:hAnsi="Times New Roman"/>
          <w:b/>
          <w:sz w:val="24"/>
          <w:szCs w:val="24"/>
        </w:rPr>
        <w:t>ние</w:t>
      </w:r>
    </w:p>
    <w:p w:rsidR="00E84B98" w:rsidRPr="006269AE" w:rsidRDefault="00E84B9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269AE">
        <w:rPr>
          <w:rFonts w:ascii="Times New Roman" w:hAnsi="Times New Roman"/>
          <w:sz w:val="24"/>
          <w:szCs w:val="24"/>
        </w:rPr>
        <w:t xml:space="preserve">Фонд – </w:t>
      </w:r>
      <w:r w:rsidR="00B1086B" w:rsidRPr="006269AE">
        <w:rPr>
          <w:rFonts w:ascii="Times New Roman" w:hAnsi="Times New Roman"/>
          <w:sz w:val="24"/>
          <w:szCs w:val="24"/>
        </w:rPr>
        <w:t xml:space="preserve">1 </w:t>
      </w:r>
      <w:r w:rsidR="006269AE">
        <w:rPr>
          <w:rFonts w:ascii="Times New Roman" w:hAnsi="Times New Roman"/>
          <w:sz w:val="24"/>
          <w:szCs w:val="24"/>
        </w:rPr>
        <w:t>412</w:t>
      </w:r>
    </w:p>
    <w:p w:rsidR="00E84B98" w:rsidRPr="00E2095B" w:rsidRDefault="00E84B9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2095B">
        <w:rPr>
          <w:rFonts w:ascii="Times New Roman" w:hAnsi="Times New Roman"/>
          <w:sz w:val="24"/>
          <w:szCs w:val="24"/>
        </w:rPr>
        <w:t>Кол-во выполненных справок</w:t>
      </w:r>
      <w:r w:rsidR="002A5FFA" w:rsidRPr="00E2095B">
        <w:rPr>
          <w:rFonts w:ascii="Times New Roman" w:hAnsi="Times New Roman"/>
          <w:sz w:val="24"/>
          <w:szCs w:val="24"/>
        </w:rPr>
        <w:t xml:space="preserve"> – </w:t>
      </w:r>
      <w:r w:rsidR="00E2095B" w:rsidRPr="00E2095B">
        <w:rPr>
          <w:rFonts w:ascii="Times New Roman" w:hAnsi="Times New Roman"/>
          <w:sz w:val="24"/>
          <w:szCs w:val="24"/>
        </w:rPr>
        <w:t>574</w:t>
      </w:r>
    </w:p>
    <w:p w:rsidR="00E84B98" w:rsidRPr="00E2095B" w:rsidRDefault="00E84B9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2095B">
        <w:rPr>
          <w:rFonts w:ascii="Times New Roman" w:hAnsi="Times New Roman"/>
          <w:sz w:val="24"/>
          <w:szCs w:val="24"/>
        </w:rPr>
        <w:t xml:space="preserve">Кол-во абонентов информирования – </w:t>
      </w:r>
      <w:r w:rsidR="00E2095B" w:rsidRPr="00E2095B">
        <w:rPr>
          <w:rFonts w:ascii="Times New Roman" w:hAnsi="Times New Roman"/>
          <w:sz w:val="24"/>
          <w:szCs w:val="24"/>
        </w:rPr>
        <w:t>104</w:t>
      </w:r>
    </w:p>
    <w:p w:rsidR="0093251D" w:rsidRPr="00041081" w:rsidRDefault="00E84B9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41081">
        <w:rPr>
          <w:rFonts w:ascii="Times New Roman" w:hAnsi="Times New Roman"/>
          <w:sz w:val="24"/>
          <w:szCs w:val="24"/>
        </w:rPr>
        <w:t xml:space="preserve">Кол-во мероприятий </w:t>
      </w:r>
      <w:r w:rsidR="002A5FFA" w:rsidRPr="00041081">
        <w:rPr>
          <w:rFonts w:ascii="Times New Roman" w:hAnsi="Times New Roman"/>
          <w:sz w:val="24"/>
          <w:szCs w:val="24"/>
        </w:rPr>
        <w:t xml:space="preserve">– </w:t>
      </w:r>
      <w:r w:rsidR="002524A8" w:rsidRPr="00041081">
        <w:rPr>
          <w:rFonts w:ascii="Times New Roman" w:hAnsi="Times New Roman"/>
          <w:sz w:val="24"/>
          <w:szCs w:val="24"/>
        </w:rPr>
        <w:t>40</w:t>
      </w:r>
    </w:p>
    <w:p w:rsidR="0093251D" w:rsidRPr="00041081" w:rsidRDefault="00E84B9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41081">
        <w:rPr>
          <w:rFonts w:ascii="Times New Roman" w:hAnsi="Times New Roman"/>
          <w:sz w:val="24"/>
          <w:szCs w:val="24"/>
        </w:rPr>
        <w:t xml:space="preserve">Кол-во посещений – </w:t>
      </w:r>
      <w:r w:rsidR="00041081">
        <w:rPr>
          <w:rFonts w:ascii="Times New Roman" w:hAnsi="Times New Roman"/>
          <w:sz w:val="24"/>
          <w:szCs w:val="24"/>
        </w:rPr>
        <w:t>902</w:t>
      </w:r>
    </w:p>
    <w:p w:rsidR="00CC12C8" w:rsidRPr="00586DCF" w:rsidRDefault="00CC12C8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  <w:t>Экологическое просвещение является одним из актуальн</w:t>
      </w:r>
      <w:r w:rsidR="00041081">
        <w:rPr>
          <w:rFonts w:ascii="Times New Roman" w:hAnsi="Times New Roman"/>
          <w:sz w:val="24"/>
          <w:szCs w:val="24"/>
        </w:rPr>
        <w:t>ых</w:t>
      </w:r>
      <w:r w:rsidRPr="00586DCF">
        <w:rPr>
          <w:rFonts w:ascii="Times New Roman" w:hAnsi="Times New Roman"/>
          <w:sz w:val="24"/>
          <w:szCs w:val="24"/>
        </w:rPr>
        <w:t xml:space="preserve"> направлений деятельности библиотек.</w:t>
      </w:r>
      <w:r w:rsidR="0093251D" w:rsidRPr="00586DCF">
        <w:rPr>
          <w:rFonts w:ascii="Times New Roman" w:hAnsi="Times New Roman"/>
          <w:sz w:val="24"/>
          <w:szCs w:val="24"/>
        </w:rPr>
        <w:t xml:space="preserve"> </w:t>
      </w:r>
      <w:r w:rsidRPr="00586DCF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окружающей среде, выработка активной жизненной позиции </w:t>
      </w:r>
      <w:r w:rsidR="0093251D" w:rsidRPr="00586DCF">
        <w:rPr>
          <w:rFonts w:ascii="Times New Roman" w:hAnsi="Times New Roman"/>
          <w:sz w:val="24"/>
          <w:szCs w:val="24"/>
        </w:rPr>
        <w:t xml:space="preserve">к </w:t>
      </w:r>
      <w:r w:rsidRPr="00586DCF">
        <w:rPr>
          <w:rFonts w:ascii="Times New Roman" w:hAnsi="Times New Roman"/>
          <w:sz w:val="24"/>
          <w:szCs w:val="24"/>
        </w:rPr>
        <w:t>восприятию проблемы сохранения  природы является главной целью в работе по экологическому образованию.</w:t>
      </w:r>
    </w:p>
    <w:p w:rsidR="00C15FA1" w:rsidRPr="00586DCF" w:rsidRDefault="008B0A25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</w:r>
      <w:r w:rsidR="00CC12C8" w:rsidRPr="00586DCF">
        <w:rPr>
          <w:rFonts w:ascii="Times New Roman" w:hAnsi="Times New Roman"/>
          <w:sz w:val="24"/>
          <w:szCs w:val="24"/>
        </w:rPr>
        <w:t xml:space="preserve">Ежегодно библиотеки района принимают участие в Международной экологической акции «Спасти и сохранить». </w:t>
      </w:r>
      <w:r w:rsidR="00041081">
        <w:rPr>
          <w:rFonts w:ascii="Times New Roman" w:hAnsi="Times New Roman"/>
          <w:sz w:val="24"/>
          <w:szCs w:val="24"/>
        </w:rPr>
        <w:t>П</w:t>
      </w:r>
      <w:r w:rsidR="00C15FA1" w:rsidRPr="00586DCF">
        <w:rPr>
          <w:rFonts w:ascii="Times New Roman" w:hAnsi="Times New Roman"/>
          <w:sz w:val="24"/>
          <w:szCs w:val="24"/>
        </w:rPr>
        <w:t>о данному направлению активно проводятся разнообразные мероприятия.</w:t>
      </w:r>
      <w:r w:rsidR="008C38FB" w:rsidRPr="00586DCF">
        <w:rPr>
          <w:rFonts w:ascii="Times New Roman" w:hAnsi="Times New Roman"/>
          <w:sz w:val="24"/>
          <w:szCs w:val="24"/>
        </w:rPr>
        <w:t xml:space="preserve"> </w:t>
      </w:r>
    </w:p>
    <w:p w:rsidR="00CC12C8" w:rsidRPr="00586DCF" w:rsidRDefault="00664B98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</w:r>
      <w:r w:rsidR="00C15FA1" w:rsidRPr="00586DCF">
        <w:rPr>
          <w:rFonts w:ascii="Times New Roman" w:hAnsi="Times New Roman"/>
          <w:sz w:val="24"/>
          <w:szCs w:val="24"/>
        </w:rPr>
        <w:t xml:space="preserve">В Детской библиотеке </w:t>
      </w:r>
      <w:r w:rsidRPr="00586DCF">
        <w:rPr>
          <w:rFonts w:ascii="Times New Roman" w:hAnsi="Times New Roman"/>
          <w:sz w:val="24"/>
          <w:szCs w:val="24"/>
        </w:rPr>
        <w:t>п</w:t>
      </w:r>
      <w:r w:rsidR="00CC12C8" w:rsidRPr="00586DCF">
        <w:rPr>
          <w:rFonts w:ascii="Times New Roman" w:hAnsi="Times New Roman"/>
          <w:sz w:val="24"/>
          <w:szCs w:val="24"/>
        </w:rPr>
        <w:t>рошло 9 мероприятий, на которых побывало 217 ребят. Участ</w:t>
      </w:r>
      <w:r w:rsidR="008C38FB" w:rsidRPr="00586DCF">
        <w:rPr>
          <w:rFonts w:ascii="Times New Roman" w:hAnsi="Times New Roman"/>
          <w:sz w:val="24"/>
          <w:szCs w:val="24"/>
        </w:rPr>
        <w:t xml:space="preserve">ники </w:t>
      </w:r>
      <w:r w:rsidRPr="00586DCF">
        <w:rPr>
          <w:rFonts w:ascii="Times New Roman" w:hAnsi="Times New Roman"/>
          <w:sz w:val="24"/>
          <w:szCs w:val="24"/>
        </w:rPr>
        <w:t xml:space="preserve"> экологического квеста</w:t>
      </w:r>
      <w:r w:rsidR="00CC12C8" w:rsidRPr="00586DCF">
        <w:rPr>
          <w:rFonts w:ascii="Times New Roman" w:hAnsi="Times New Roman"/>
          <w:sz w:val="24"/>
          <w:szCs w:val="24"/>
        </w:rPr>
        <w:t xml:space="preserve"> «Берендеево царство</w:t>
      </w:r>
      <w:r w:rsidR="008C38FB" w:rsidRPr="00586DCF">
        <w:rPr>
          <w:rFonts w:ascii="Times New Roman" w:hAnsi="Times New Roman"/>
          <w:sz w:val="24"/>
          <w:szCs w:val="24"/>
        </w:rPr>
        <w:t>»</w:t>
      </w:r>
      <w:r w:rsidR="00CC12C8" w:rsidRPr="00586DCF">
        <w:rPr>
          <w:rFonts w:ascii="Times New Roman" w:hAnsi="Times New Roman"/>
          <w:sz w:val="24"/>
          <w:szCs w:val="24"/>
        </w:rPr>
        <w:t xml:space="preserve"> попадали в сказочный мир лесного повелителя</w:t>
      </w:r>
      <w:r w:rsidRPr="00586DCF">
        <w:rPr>
          <w:rFonts w:ascii="Times New Roman" w:hAnsi="Times New Roman"/>
          <w:sz w:val="24"/>
          <w:szCs w:val="24"/>
        </w:rPr>
        <w:t xml:space="preserve"> - </w:t>
      </w:r>
      <w:r w:rsidR="00CC12C8" w:rsidRPr="00586DCF">
        <w:rPr>
          <w:rFonts w:ascii="Times New Roman" w:hAnsi="Times New Roman"/>
          <w:sz w:val="24"/>
          <w:szCs w:val="24"/>
        </w:rPr>
        <w:t xml:space="preserve"> Лесовик</w:t>
      </w:r>
      <w:r w:rsidRPr="00586DCF">
        <w:rPr>
          <w:rFonts w:ascii="Times New Roman" w:hAnsi="Times New Roman"/>
          <w:sz w:val="24"/>
          <w:szCs w:val="24"/>
        </w:rPr>
        <w:t>а</w:t>
      </w:r>
      <w:r w:rsidR="00CC12C8" w:rsidRPr="00586DCF">
        <w:rPr>
          <w:rFonts w:ascii="Times New Roman" w:hAnsi="Times New Roman"/>
          <w:sz w:val="24"/>
          <w:szCs w:val="24"/>
        </w:rPr>
        <w:t xml:space="preserve">, который предлагал стать его помощниками, чтобы вместе держать в порядке лесное хозяйство. </w:t>
      </w:r>
      <w:r w:rsidRPr="00586DCF">
        <w:rPr>
          <w:rFonts w:ascii="Times New Roman" w:hAnsi="Times New Roman"/>
          <w:sz w:val="24"/>
          <w:szCs w:val="24"/>
        </w:rPr>
        <w:t>Дл</w:t>
      </w:r>
      <w:r w:rsidR="00CD2886" w:rsidRPr="00586DCF">
        <w:rPr>
          <w:rFonts w:ascii="Times New Roman" w:hAnsi="Times New Roman"/>
          <w:sz w:val="24"/>
          <w:szCs w:val="24"/>
        </w:rPr>
        <w:t>я</w:t>
      </w:r>
      <w:r w:rsidRPr="00586DCF">
        <w:rPr>
          <w:rFonts w:ascii="Times New Roman" w:hAnsi="Times New Roman"/>
          <w:sz w:val="24"/>
          <w:szCs w:val="24"/>
        </w:rPr>
        <w:t xml:space="preserve"> этого нужно</w:t>
      </w:r>
      <w:r w:rsidR="00CC12C8" w:rsidRPr="00586DCF">
        <w:rPr>
          <w:rFonts w:ascii="Times New Roman" w:hAnsi="Times New Roman"/>
          <w:sz w:val="24"/>
          <w:szCs w:val="24"/>
        </w:rPr>
        <w:t xml:space="preserve"> </w:t>
      </w:r>
      <w:r w:rsidRPr="00586DCF">
        <w:rPr>
          <w:rFonts w:ascii="Times New Roman" w:hAnsi="Times New Roman"/>
          <w:sz w:val="24"/>
          <w:szCs w:val="24"/>
        </w:rPr>
        <w:t xml:space="preserve">неукоснительно соблюдать </w:t>
      </w:r>
      <w:r w:rsidR="00CC12C8" w:rsidRPr="00586DCF">
        <w:rPr>
          <w:rFonts w:ascii="Times New Roman" w:hAnsi="Times New Roman"/>
          <w:sz w:val="24"/>
          <w:szCs w:val="24"/>
        </w:rPr>
        <w:t xml:space="preserve">правила поведения в лесу. </w:t>
      </w:r>
      <w:r w:rsidR="00194647">
        <w:rPr>
          <w:rFonts w:ascii="Times New Roman" w:hAnsi="Times New Roman"/>
          <w:sz w:val="24"/>
          <w:szCs w:val="24"/>
        </w:rPr>
        <w:t>Затем хозяйка</w:t>
      </w:r>
      <w:r w:rsidR="00CD2886" w:rsidRPr="00586D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886" w:rsidRPr="00586DCF">
        <w:rPr>
          <w:rFonts w:ascii="Times New Roman" w:hAnsi="Times New Roman"/>
          <w:sz w:val="24"/>
          <w:szCs w:val="24"/>
        </w:rPr>
        <w:t>югорской</w:t>
      </w:r>
      <w:proofErr w:type="spellEnd"/>
      <w:r w:rsidR="00CD2886" w:rsidRPr="00586DCF">
        <w:rPr>
          <w:rFonts w:ascii="Times New Roman" w:hAnsi="Times New Roman"/>
          <w:sz w:val="24"/>
          <w:szCs w:val="24"/>
        </w:rPr>
        <w:t xml:space="preserve"> тайги </w:t>
      </w:r>
      <w:proofErr w:type="spellStart"/>
      <w:r w:rsidR="00CD2886" w:rsidRPr="00586DCF">
        <w:rPr>
          <w:rFonts w:ascii="Times New Roman" w:hAnsi="Times New Roman"/>
          <w:sz w:val="24"/>
          <w:szCs w:val="24"/>
        </w:rPr>
        <w:t>Миснэ</w:t>
      </w:r>
      <w:proofErr w:type="spellEnd"/>
      <w:r w:rsidR="00CD2886" w:rsidRPr="00586DCF">
        <w:rPr>
          <w:rFonts w:ascii="Times New Roman" w:hAnsi="Times New Roman"/>
          <w:sz w:val="24"/>
          <w:szCs w:val="24"/>
        </w:rPr>
        <w:t xml:space="preserve"> </w:t>
      </w:r>
      <w:r w:rsidR="00CC12C8" w:rsidRPr="00586DCF">
        <w:rPr>
          <w:rFonts w:ascii="Times New Roman" w:hAnsi="Times New Roman"/>
          <w:sz w:val="24"/>
          <w:szCs w:val="24"/>
        </w:rPr>
        <w:t>рассказ</w:t>
      </w:r>
      <w:r w:rsidR="0093251D" w:rsidRPr="00586DCF">
        <w:rPr>
          <w:rFonts w:ascii="Times New Roman" w:hAnsi="Times New Roman"/>
          <w:sz w:val="24"/>
          <w:szCs w:val="24"/>
        </w:rPr>
        <w:t>ыв</w:t>
      </w:r>
      <w:r w:rsidR="00CC12C8" w:rsidRPr="00586DCF">
        <w:rPr>
          <w:rFonts w:ascii="Times New Roman" w:hAnsi="Times New Roman"/>
          <w:sz w:val="24"/>
          <w:szCs w:val="24"/>
        </w:rPr>
        <w:t xml:space="preserve">ала о </w:t>
      </w:r>
      <w:r w:rsidR="00CD2886" w:rsidRPr="00586DCF">
        <w:rPr>
          <w:rFonts w:ascii="Times New Roman" w:hAnsi="Times New Roman"/>
          <w:sz w:val="24"/>
          <w:szCs w:val="24"/>
        </w:rPr>
        <w:t>пользе</w:t>
      </w:r>
      <w:r w:rsidR="00CC12C8" w:rsidRPr="00586DCF">
        <w:rPr>
          <w:rFonts w:ascii="Times New Roman" w:hAnsi="Times New Roman"/>
          <w:sz w:val="24"/>
          <w:szCs w:val="24"/>
        </w:rPr>
        <w:t xml:space="preserve"> лес</w:t>
      </w:r>
      <w:r w:rsidR="00CD2886" w:rsidRPr="00586DCF">
        <w:rPr>
          <w:rFonts w:ascii="Times New Roman" w:hAnsi="Times New Roman"/>
          <w:sz w:val="24"/>
          <w:szCs w:val="24"/>
        </w:rPr>
        <w:t>а</w:t>
      </w:r>
      <w:r w:rsidR="00CC12C8" w:rsidRPr="00586DCF">
        <w:rPr>
          <w:rFonts w:ascii="Times New Roman" w:hAnsi="Times New Roman"/>
          <w:sz w:val="24"/>
          <w:szCs w:val="24"/>
        </w:rPr>
        <w:t xml:space="preserve">, </w:t>
      </w:r>
      <w:r w:rsidR="00CD2886" w:rsidRPr="00586DCF">
        <w:rPr>
          <w:rFonts w:ascii="Times New Roman" w:hAnsi="Times New Roman"/>
          <w:sz w:val="24"/>
          <w:szCs w:val="24"/>
        </w:rPr>
        <w:t xml:space="preserve">о том, </w:t>
      </w:r>
      <w:r w:rsidR="00CC12C8" w:rsidRPr="00586DCF">
        <w:rPr>
          <w:rFonts w:ascii="Times New Roman" w:hAnsi="Times New Roman"/>
          <w:sz w:val="24"/>
          <w:szCs w:val="24"/>
        </w:rPr>
        <w:t>сколько полезных и нужных веще</w:t>
      </w:r>
      <w:r w:rsidR="00CD2886" w:rsidRPr="00586DCF">
        <w:rPr>
          <w:rFonts w:ascii="Times New Roman" w:hAnsi="Times New Roman"/>
          <w:sz w:val="24"/>
          <w:szCs w:val="24"/>
        </w:rPr>
        <w:t>й можно изготовить из древесины. Ребята отгадывали её</w:t>
      </w:r>
      <w:r w:rsidR="00CC12C8" w:rsidRPr="00586DCF">
        <w:rPr>
          <w:rFonts w:ascii="Times New Roman" w:hAnsi="Times New Roman"/>
          <w:sz w:val="24"/>
          <w:szCs w:val="24"/>
        </w:rPr>
        <w:t xml:space="preserve"> загадки, играл</w:t>
      </w:r>
      <w:r w:rsidR="00CD2886" w:rsidRPr="00586DCF">
        <w:rPr>
          <w:rFonts w:ascii="Times New Roman" w:hAnsi="Times New Roman"/>
          <w:sz w:val="24"/>
          <w:szCs w:val="24"/>
        </w:rPr>
        <w:t xml:space="preserve">и </w:t>
      </w:r>
      <w:r w:rsidR="00CC12C8" w:rsidRPr="00586DCF">
        <w:rPr>
          <w:rFonts w:ascii="Times New Roman" w:hAnsi="Times New Roman"/>
          <w:sz w:val="24"/>
          <w:szCs w:val="24"/>
        </w:rPr>
        <w:t xml:space="preserve">в игру «Деревья». Мероприятие посетила заведующая отделом экологического просвещения парка Нумто Л.С. Лихачёва. Она рассказала ребятам о парке и показала презентацию о правилах поведения в лесу. </w:t>
      </w:r>
    </w:p>
    <w:p w:rsidR="00505AA9" w:rsidRDefault="00CC12C8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</w:r>
      <w:r w:rsidR="00CD2886" w:rsidRPr="00586DCF">
        <w:rPr>
          <w:rFonts w:ascii="Times New Roman" w:hAnsi="Times New Roman"/>
          <w:sz w:val="24"/>
          <w:szCs w:val="24"/>
        </w:rPr>
        <w:t xml:space="preserve">Урок экологии </w:t>
      </w:r>
      <w:r w:rsidRPr="00586DCF">
        <w:rPr>
          <w:rFonts w:ascii="Times New Roman" w:hAnsi="Times New Roman"/>
          <w:sz w:val="24"/>
          <w:szCs w:val="24"/>
        </w:rPr>
        <w:t xml:space="preserve">«Небо без птиц не небо» посетили дети из Отделения дневного пребывания несовершеннолетних Центра социальной помощи «Милосердие». Участники мероприятия проанализировали, почему нужно объединяться для охраны пернатых друзей, на примере </w:t>
      </w:r>
      <w:proofErr w:type="spellStart"/>
      <w:r w:rsidRPr="00586DCF">
        <w:rPr>
          <w:rFonts w:ascii="Times New Roman" w:hAnsi="Times New Roman"/>
          <w:sz w:val="24"/>
          <w:szCs w:val="24"/>
        </w:rPr>
        <w:t>стерхов</w:t>
      </w:r>
      <w:proofErr w:type="spellEnd"/>
      <w:r w:rsidRPr="00586DCF">
        <w:rPr>
          <w:rFonts w:ascii="Times New Roman" w:hAnsi="Times New Roman"/>
          <w:sz w:val="24"/>
          <w:szCs w:val="24"/>
        </w:rPr>
        <w:t xml:space="preserve"> проследили, куда на зимовку улетают эти птицы, занесённые в Красную книгу, и какие пространства и страны им приходится пересекать.</w:t>
      </w:r>
    </w:p>
    <w:p w:rsidR="00CC12C8" w:rsidRPr="00586DCF" w:rsidRDefault="008B0A25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</w:r>
      <w:r w:rsidR="00CC12C8" w:rsidRPr="00586DCF">
        <w:rPr>
          <w:rFonts w:ascii="Times New Roman" w:hAnsi="Times New Roman"/>
          <w:sz w:val="24"/>
          <w:szCs w:val="24"/>
        </w:rPr>
        <w:t xml:space="preserve">Интересной и познавательной стала встреча с ветеринарным врачом городского ветеринарного центра С.М. </w:t>
      </w:r>
      <w:proofErr w:type="spellStart"/>
      <w:r w:rsidR="00CC12C8" w:rsidRPr="00586DCF">
        <w:rPr>
          <w:rFonts w:ascii="Times New Roman" w:hAnsi="Times New Roman"/>
          <w:sz w:val="24"/>
          <w:szCs w:val="24"/>
        </w:rPr>
        <w:t>Байгузиным</w:t>
      </w:r>
      <w:proofErr w:type="spellEnd"/>
      <w:r w:rsidR="00CC12C8" w:rsidRPr="00586DCF">
        <w:rPr>
          <w:rFonts w:ascii="Times New Roman" w:hAnsi="Times New Roman"/>
          <w:sz w:val="24"/>
          <w:szCs w:val="24"/>
        </w:rPr>
        <w:t>. Школьникам была представлена слайд-презентация о профессии ветеринара. Ребята задавали много вопросов о том, как воспитывать своих питомцев, как за ними ухаживать.</w:t>
      </w:r>
    </w:p>
    <w:p w:rsidR="008B0A25" w:rsidRPr="00586DCF" w:rsidRDefault="008B0A25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 </w:t>
      </w:r>
      <w:r w:rsidRPr="00586DCF">
        <w:rPr>
          <w:rFonts w:ascii="Times New Roman" w:hAnsi="Times New Roman"/>
          <w:sz w:val="24"/>
          <w:szCs w:val="24"/>
        </w:rPr>
        <w:tab/>
        <w:t xml:space="preserve">В Юношеской библиотеке </w:t>
      </w:r>
      <w:r w:rsidR="00505AA9">
        <w:rPr>
          <w:rFonts w:ascii="Times New Roman" w:hAnsi="Times New Roman"/>
          <w:sz w:val="24"/>
          <w:szCs w:val="24"/>
        </w:rPr>
        <w:t xml:space="preserve">им. А.Н. </w:t>
      </w:r>
      <w:proofErr w:type="spellStart"/>
      <w:r w:rsidR="00505AA9">
        <w:rPr>
          <w:rFonts w:ascii="Times New Roman" w:hAnsi="Times New Roman"/>
          <w:sz w:val="24"/>
          <w:szCs w:val="24"/>
        </w:rPr>
        <w:t>Ткалуна</w:t>
      </w:r>
      <w:proofErr w:type="spellEnd"/>
      <w:r w:rsidR="00505AA9">
        <w:rPr>
          <w:rFonts w:ascii="Times New Roman" w:hAnsi="Times New Roman"/>
          <w:sz w:val="24"/>
          <w:szCs w:val="24"/>
        </w:rPr>
        <w:t xml:space="preserve"> </w:t>
      </w:r>
      <w:r w:rsidRPr="00586DCF">
        <w:rPr>
          <w:rFonts w:ascii="Times New Roman" w:hAnsi="Times New Roman"/>
          <w:sz w:val="24"/>
          <w:szCs w:val="24"/>
        </w:rPr>
        <w:t xml:space="preserve">прошло </w:t>
      </w:r>
      <w:r w:rsidR="00505AA9">
        <w:rPr>
          <w:rFonts w:ascii="Times New Roman" w:hAnsi="Times New Roman"/>
          <w:sz w:val="24"/>
          <w:szCs w:val="24"/>
        </w:rPr>
        <w:t xml:space="preserve">мероприятие </w:t>
      </w:r>
      <w:r w:rsidR="00505AA9" w:rsidRPr="00586DCF">
        <w:rPr>
          <w:rFonts w:ascii="Times New Roman" w:hAnsi="Times New Roman"/>
          <w:sz w:val="24"/>
          <w:szCs w:val="24"/>
        </w:rPr>
        <w:t>«Природы прекрасные моменты</w:t>
      </w:r>
      <w:r w:rsidR="00505AA9">
        <w:rPr>
          <w:rFonts w:ascii="Times New Roman" w:hAnsi="Times New Roman"/>
          <w:sz w:val="24"/>
          <w:szCs w:val="24"/>
        </w:rPr>
        <w:t xml:space="preserve">» </w:t>
      </w:r>
      <w:r w:rsidRPr="00586DCF">
        <w:rPr>
          <w:rFonts w:ascii="Times New Roman" w:hAnsi="Times New Roman"/>
          <w:sz w:val="24"/>
          <w:szCs w:val="24"/>
        </w:rPr>
        <w:t xml:space="preserve"> </w:t>
      </w:r>
      <w:r w:rsidR="00505AA9">
        <w:rPr>
          <w:rFonts w:ascii="Times New Roman" w:hAnsi="Times New Roman"/>
          <w:sz w:val="24"/>
          <w:szCs w:val="24"/>
        </w:rPr>
        <w:t>с участниками клуба «Литературное кружево»</w:t>
      </w:r>
      <w:r w:rsidRPr="00586DCF">
        <w:rPr>
          <w:rFonts w:ascii="Times New Roman" w:hAnsi="Times New Roman"/>
          <w:sz w:val="24"/>
          <w:szCs w:val="24"/>
        </w:rPr>
        <w:t xml:space="preserve">. На заседания клуба были приглашены специалисты Природного парка «Нумто» и представители Белоярского </w:t>
      </w:r>
      <w:r w:rsidRPr="00586DCF">
        <w:rPr>
          <w:rFonts w:ascii="Times New Roman" w:hAnsi="Times New Roman"/>
          <w:sz w:val="24"/>
          <w:szCs w:val="24"/>
        </w:rPr>
        <w:lastRenderedPageBreak/>
        <w:t xml:space="preserve">лесничества.  Белоярские поэты подарили экологам стихи, посвящённые Природному парку, заповедным местам озера </w:t>
      </w:r>
      <w:proofErr w:type="gramStart"/>
      <w:r w:rsidRPr="00586DCF">
        <w:rPr>
          <w:rFonts w:ascii="Times New Roman" w:hAnsi="Times New Roman"/>
          <w:sz w:val="24"/>
          <w:szCs w:val="24"/>
        </w:rPr>
        <w:t>Светлое</w:t>
      </w:r>
      <w:proofErr w:type="gramEnd"/>
      <w:r w:rsidRPr="00586DCF">
        <w:rPr>
          <w:rFonts w:ascii="Times New Roman" w:hAnsi="Times New Roman"/>
          <w:sz w:val="24"/>
          <w:szCs w:val="24"/>
        </w:rPr>
        <w:t xml:space="preserve"> и озера Нумто. </w:t>
      </w:r>
    </w:p>
    <w:p w:rsidR="00505AA9" w:rsidRDefault="008B0A25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</w:r>
      <w:r w:rsidR="00505AA9">
        <w:rPr>
          <w:rFonts w:ascii="Times New Roman" w:hAnsi="Times New Roman"/>
          <w:sz w:val="24"/>
          <w:szCs w:val="24"/>
        </w:rPr>
        <w:t>В</w:t>
      </w:r>
      <w:r w:rsidRPr="00586DCF">
        <w:rPr>
          <w:rFonts w:ascii="Times New Roman" w:hAnsi="Times New Roman"/>
          <w:sz w:val="24"/>
          <w:szCs w:val="24"/>
        </w:rPr>
        <w:t xml:space="preserve"> рамках  Международной  акции «Марш парков» </w:t>
      </w:r>
      <w:r w:rsidR="00505AA9">
        <w:rPr>
          <w:rFonts w:ascii="Times New Roman" w:hAnsi="Times New Roman"/>
          <w:sz w:val="24"/>
          <w:szCs w:val="24"/>
        </w:rPr>
        <w:t xml:space="preserve">сотрудники Юношеской библиотеки им. А.Н. </w:t>
      </w:r>
      <w:proofErr w:type="spellStart"/>
      <w:r w:rsidR="00505AA9">
        <w:rPr>
          <w:rFonts w:ascii="Times New Roman" w:hAnsi="Times New Roman"/>
          <w:sz w:val="24"/>
          <w:szCs w:val="24"/>
        </w:rPr>
        <w:t>Ткалуна</w:t>
      </w:r>
      <w:proofErr w:type="spellEnd"/>
      <w:r w:rsidR="00505AA9">
        <w:rPr>
          <w:rFonts w:ascii="Times New Roman" w:hAnsi="Times New Roman"/>
          <w:sz w:val="24"/>
          <w:szCs w:val="24"/>
        </w:rPr>
        <w:t xml:space="preserve"> </w:t>
      </w:r>
      <w:r w:rsidRPr="00586DCF">
        <w:rPr>
          <w:rFonts w:ascii="Times New Roman" w:hAnsi="Times New Roman"/>
          <w:sz w:val="24"/>
          <w:szCs w:val="24"/>
        </w:rPr>
        <w:t xml:space="preserve">совместно с Природным парком «Нумто» для учащихся  СОШ № 3    </w:t>
      </w:r>
      <w:r w:rsidR="00041081">
        <w:rPr>
          <w:rFonts w:ascii="Times New Roman" w:hAnsi="Times New Roman"/>
          <w:sz w:val="24"/>
          <w:szCs w:val="24"/>
        </w:rPr>
        <w:t xml:space="preserve">провели </w:t>
      </w:r>
      <w:r w:rsidRPr="00586DCF">
        <w:rPr>
          <w:rFonts w:ascii="Times New Roman" w:hAnsi="Times New Roman"/>
          <w:sz w:val="24"/>
          <w:szCs w:val="24"/>
        </w:rPr>
        <w:t xml:space="preserve"> экологический </w:t>
      </w:r>
      <w:proofErr w:type="spellStart"/>
      <w:r w:rsidRPr="00586DCF">
        <w:rPr>
          <w:rFonts w:ascii="Times New Roman" w:hAnsi="Times New Roman"/>
          <w:sz w:val="24"/>
          <w:szCs w:val="24"/>
        </w:rPr>
        <w:t>квест</w:t>
      </w:r>
      <w:proofErr w:type="spellEnd"/>
      <w:r w:rsidRPr="00586DCF">
        <w:rPr>
          <w:rFonts w:ascii="Times New Roman" w:hAnsi="Times New Roman"/>
          <w:sz w:val="24"/>
          <w:szCs w:val="24"/>
        </w:rPr>
        <w:t xml:space="preserve">   «Экологические тропинки ».    Участники мероприятия собирали информацию на территории экологической тропы «Таежная грамота». Все они получили в подарок календари с видами растений и животных, особо охраняемых в Белоярском районе.  Администрация Природного парка «Нумто»  подготовила для ребят листовки «Береги лес от пожаров!», а </w:t>
      </w:r>
      <w:r w:rsidR="00505AA9">
        <w:rPr>
          <w:rFonts w:ascii="Times New Roman" w:hAnsi="Times New Roman"/>
          <w:sz w:val="24"/>
          <w:szCs w:val="24"/>
        </w:rPr>
        <w:t>сотрудники библиотеки выпустили</w:t>
      </w:r>
      <w:r w:rsidRPr="00586D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DCF">
        <w:rPr>
          <w:rFonts w:ascii="Times New Roman" w:hAnsi="Times New Roman"/>
          <w:sz w:val="24"/>
          <w:szCs w:val="24"/>
        </w:rPr>
        <w:t>флаеры</w:t>
      </w:r>
      <w:proofErr w:type="spellEnd"/>
      <w:r w:rsidRPr="00586DCF">
        <w:rPr>
          <w:rFonts w:ascii="Times New Roman" w:hAnsi="Times New Roman"/>
          <w:sz w:val="24"/>
          <w:szCs w:val="24"/>
        </w:rPr>
        <w:t xml:space="preserve"> по экологии для распространения среди жителей Белоярского    «Сохрани мир вокруг себя!»  </w:t>
      </w:r>
    </w:p>
    <w:p w:rsidR="00505AA9" w:rsidRPr="00650E70" w:rsidRDefault="0093251D" w:rsidP="0034312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</w:r>
      <w:r w:rsidR="00784037" w:rsidRPr="00586DCF">
        <w:rPr>
          <w:rFonts w:ascii="Times New Roman" w:hAnsi="Times New Roman"/>
          <w:sz w:val="24"/>
          <w:szCs w:val="24"/>
        </w:rPr>
        <w:t xml:space="preserve">В </w:t>
      </w:r>
      <w:r w:rsidR="00505AA9">
        <w:rPr>
          <w:rFonts w:ascii="Times New Roman" w:hAnsi="Times New Roman"/>
          <w:sz w:val="24"/>
          <w:szCs w:val="24"/>
        </w:rPr>
        <w:t xml:space="preserve"> </w:t>
      </w:r>
      <w:r w:rsidR="00784037" w:rsidRPr="00586DCF">
        <w:rPr>
          <w:rFonts w:ascii="Times New Roman" w:hAnsi="Times New Roman"/>
          <w:sz w:val="24"/>
          <w:szCs w:val="24"/>
        </w:rPr>
        <w:t xml:space="preserve"> библиотеке </w:t>
      </w:r>
      <w:r w:rsidR="00505AA9">
        <w:rPr>
          <w:rFonts w:ascii="Times New Roman" w:hAnsi="Times New Roman"/>
          <w:sz w:val="24"/>
          <w:szCs w:val="24"/>
        </w:rPr>
        <w:t xml:space="preserve">в п. Сорум </w:t>
      </w:r>
      <w:r w:rsidR="00784037" w:rsidRPr="00586DCF">
        <w:rPr>
          <w:rFonts w:ascii="Times New Roman" w:hAnsi="Times New Roman"/>
          <w:sz w:val="24"/>
          <w:szCs w:val="24"/>
        </w:rPr>
        <w:t xml:space="preserve">на мероприятии «Земля - слезинка на щеке Вселенной»  с ребятами состоялся разговор о бережном отношении к природе. </w:t>
      </w:r>
      <w:r w:rsidR="00505AA9">
        <w:rPr>
          <w:rFonts w:ascii="Times New Roman" w:hAnsi="Times New Roman"/>
          <w:color w:val="000000"/>
          <w:sz w:val="24"/>
          <w:szCs w:val="24"/>
        </w:rPr>
        <w:t xml:space="preserve">В рамках проекта была организована </w:t>
      </w:r>
      <w:r w:rsidR="00505AA9">
        <w:rPr>
          <w:rFonts w:ascii="Times New Roman" w:hAnsi="Times New Roman"/>
          <w:sz w:val="24"/>
          <w:szCs w:val="24"/>
        </w:rPr>
        <w:t>п</w:t>
      </w:r>
      <w:r w:rsidR="00505AA9" w:rsidRPr="00632D80">
        <w:rPr>
          <w:rFonts w:ascii="Times New Roman" w:hAnsi="Times New Roman"/>
          <w:sz w:val="24"/>
          <w:szCs w:val="24"/>
        </w:rPr>
        <w:t>ознавательно</w:t>
      </w:r>
      <w:r w:rsidR="00505AA9">
        <w:rPr>
          <w:rFonts w:ascii="Times New Roman" w:hAnsi="Times New Roman"/>
          <w:sz w:val="24"/>
          <w:szCs w:val="24"/>
        </w:rPr>
        <w:t xml:space="preserve"> - игровая программа </w:t>
      </w:r>
      <w:r w:rsidR="00505AA9" w:rsidRPr="00632D80">
        <w:rPr>
          <w:rFonts w:ascii="Times New Roman" w:hAnsi="Times New Roman"/>
          <w:sz w:val="24"/>
          <w:szCs w:val="24"/>
        </w:rPr>
        <w:t xml:space="preserve"> </w:t>
      </w:r>
      <w:r w:rsidR="00505AA9">
        <w:rPr>
          <w:rFonts w:ascii="Times New Roman" w:hAnsi="Times New Roman"/>
          <w:sz w:val="24"/>
          <w:szCs w:val="24"/>
        </w:rPr>
        <w:t xml:space="preserve"> для школьников -</w:t>
      </w:r>
      <w:r w:rsidR="00505AA9" w:rsidRPr="00632D80">
        <w:rPr>
          <w:rFonts w:ascii="Times New Roman" w:hAnsi="Times New Roman"/>
          <w:sz w:val="24"/>
          <w:szCs w:val="24"/>
        </w:rPr>
        <w:t xml:space="preserve"> «Зелёный наряд планеты»</w:t>
      </w:r>
      <w:r w:rsidR="00505AA9">
        <w:rPr>
          <w:rFonts w:ascii="Times New Roman" w:hAnsi="Times New Roman"/>
          <w:sz w:val="24"/>
          <w:szCs w:val="24"/>
        </w:rPr>
        <w:t xml:space="preserve">. Слайд-презентация </w:t>
      </w:r>
      <w:r w:rsidR="00505AA9" w:rsidRPr="00650E70">
        <w:rPr>
          <w:rFonts w:ascii="Times New Roman" w:hAnsi="Times New Roman"/>
          <w:sz w:val="24"/>
          <w:szCs w:val="24"/>
        </w:rPr>
        <w:t>«Самые удивительные деревья мира»</w:t>
      </w:r>
      <w:r w:rsidR="00505AA9">
        <w:rPr>
          <w:rFonts w:ascii="Times New Roman" w:hAnsi="Times New Roman"/>
          <w:sz w:val="24"/>
          <w:szCs w:val="24"/>
        </w:rPr>
        <w:t xml:space="preserve"> познакомила ребят </w:t>
      </w:r>
      <w:r w:rsidR="00505AA9" w:rsidRPr="00650E70">
        <w:rPr>
          <w:rFonts w:ascii="Times New Roman" w:hAnsi="Times New Roman"/>
          <w:sz w:val="24"/>
          <w:szCs w:val="24"/>
        </w:rPr>
        <w:t xml:space="preserve"> с самыми странными деревьями</w:t>
      </w:r>
      <w:r w:rsidR="00505AA9">
        <w:rPr>
          <w:rFonts w:ascii="Times New Roman" w:hAnsi="Times New Roman"/>
          <w:sz w:val="24"/>
          <w:szCs w:val="24"/>
        </w:rPr>
        <w:t>, произрастающими на планете.</w:t>
      </w:r>
      <w:r w:rsidR="00505AA9" w:rsidRPr="00650E70">
        <w:rPr>
          <w:rFonts w:ascii="Times New Roman" w:hAnsi="Times New Roman"/>
          <w:sz w:val="24"/>
          <w:szCs w:val="24"/>
        </w:rPr>
        <w:t xml:space="preserve"> </w:t>
      </w:r>
      <w:r w:rsidR="00505AA9">
        <w:rPr>
          <w:rFonts w:ascii="Times New Roman" w:hAnsi="Times New Roman"/>
          <w:sz w:val="24"/>
          <w:szCs w:val="24"/>
        </w:rPr>
        <w:t>Школьники соревновались в знаниях о деревьях, произрастающих в тайге, фантазировали на тему «Какие деревья могут расти на Марсе, на Луне?».</w:t>
      </w:r>
    </w:p>
    <w:p w:rsidR="00784037" w:rsidRPr="00586DCF" w:rsidRDefault="00784037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 </w:t>
      </w:r>
      <w:r w:rsidR="0093251D" w:rsidRPr="00586DCF">
        <w:rPr>
          <w:rFonts w:ascii="Times New Roman" w:hAnsi="Times New Roman"/>
          <w:sz w:val="24"/>
          <w:szCs w:val="24"/>
        </w:rPr>
        <w:tab/>
      </w:r>
      <w:r w:rsidR="00AD7C2F">
        <w:rPr>
          <w:rFonts w:ascii="Times New Roman" w:hAnsi="Times New Roman"/>
          <w:sz w:val="24"/>
          <w:szCs w:val="24"/>
        </w:rPr>
        <w:t xml:space="preserve">«Бенефис читателя» в режиме </w:t>
      </w:r>
      <w:r w:rsidRPr="00586DCF">
        <w:rPr>
          <w:rFonts w:ascii="Times New Roman" w:hAnsi="Times New Roman"/>
          <w:sz w:val="24"/>
          <w:szCs w:val="24"/>
        </w:rPr>
        <w:t xml:space="preserve"> нон-стоп </w:t>
      </w:r>
      <w:r w:rsidR="00AD7C2F">
        <w:rPr>
          <w:rFonts w:ascii="Times New Roman" w:hAnsi="Times New Roman"/>
          <w:sz w:val="24"/>
          <w:szCs w:val="24"/>
        </w:rPr>
        <w:t xml:space="preserve">прошел </w:t>
      </w:r>
      <w:r w:rsidRPr="00586DCF">
        <w:rPr>
          <w:rFonts w:ascii="Times New Roman" w:hAnsi="Times New Roman"/>
          <w:sz w:val="24"/>
          <w:szCs w:val="24"/>
        </w:rPr>
        <w:t xml:space="preserve"> в </w:t>
      </w:r>
      <w:r w:rsidR="00AD7C2F">
        <w:rPr>
          <w:rFonts w:ascii="Times New Roman" w:hAnsi="Times New Roman"/>
          <w:sz w:val="24"/>
          <w:szCs w:val="24"/>
        </w:rPr>
        <w:t xml:space="preserve">библиотеке в </w:t>
      </w:r>
      <w:r w:rsidRPr="00586DCF">
        <w:rPr>
          <w:rFonts w:ascii="Times New Roman" w:hAnsi="Times New Roman"/>
          <w:sz w:val="24"/>
          <w:szCs w:val="24"/>
        </w:rPr>
        <w:t>п. Лыхма</w:t>
      </w:r>
      <w:r w:rsidR="00041081">
        <w:rPr>
          <w:rFonts w:ascii="Times New Roman" w:hAnsi="Times New Roman"/>
          <w:sz w:val="24"/>
          <w:szCs w:val="24"/>
        </w:rPr>
        <w:t xml:space="preserve">, который </w:t>
      </w:r>
      <w:r w:rsidRPr="00586DCF">
        <w:rPr>
          <w:rFonts w:ascii="Times New Roman" w:hAnsi="Times New Roman"/>
          <w:sz w:val="24"/>
          <w:szCs w:val="24"/>
        </w:rPr>
        <w:t xml:space="preserve"> был посвящён чтению произведений на тему «Мир природы».</w:t>
      </w:r>
      <w:r w:rsidR="0093251D" w:rsidRPr="00586DCF">
        <w:rPr>
          <w:rFonts w:ascii="Times New Roman" w:hAnsi="Times New Roman"/>
          <w:sz w:val="24"/>
          <w:szCs w:val="24"/>
        </w:rPr>
        <w:t xml:space="preserve"> </w:t>
      </w:r>
    </w:p>
    <w:p w:rsidR="00AD7C2F" w:rsidRDefault="00AD7C2F" w:rsidP="0034312F">
      <w:pPr>
        <w:tabs>
          <w:tab w:val="left" w:pos="28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566D96">
        <w:rPr>
          <w:rFonts w:ascii="Times New Roman" w:hAnsi="Times New Roman"/>
          <w:bCs/>
          <w:sz w:val="24"/>
          <w:szCs w:val="24"/>
        </w:rPr>
        <w:t>«Экологический портрет нашего села»</w:t>
      </w:r>
      <w:r>
        <w:rPr>
          <w:rFonts w:ascii="Times New Roman" w:hAnsi="Times New Roman"/>
          <w:sz w:val="24"/>
          <w:szCs w:val="24"/>
        </w:rPr>
        <w:t xml:space="preserve"> - под таким названием прошло мероприятие в библиотеке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с. Казым, 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котором приняли участие </w:t>
      </w:r>
      <w:r w:rsidRPr="00073937">
        <w:rPr>
          <w:rFonts w:ascii="Times New Roman" w:hAnsi="Times New Roman"/>
          <w:sz w:val="24"/>
          <w:szCs w:val="24"/>
        </w:rPr>
        <w:t xml:space="preserve"> 38 </w:t>
      </w:r>
      <w:r>
        <w:rPr>
          <w:rFonts w:ascii="Times New Roman" w:hAnsi="Times New Roman"/>
          <w:sz w:val="24"/>
          <w:szCs w:val="24"/>
        </w:rPr>
        <w:t xml:space="preserve">человек. Ребята подбирали материал, делали фотоснимки, рисовали плакаты для экологической газеты. «Экологический портрет» села никого не оставил равнодушным, </w:t>
      </w:r>
      <w:r w:rsidRPr="00073937">
        <w:rPr>
          <w:rFonts w:ascii="Times New Roman" w:hAnsi="Times New Roman"/>
          <w:sz w:val="24"/>
          <w:szCs w:val="24"/>
        </w:rPr>
        <w:t>вызвал много споров и дискуссий</w:t>
      </w:r>
      <w:r>
        <w:rPr>
          <w:rFonts w:ascii="Times New Roman" w:hAnsi="Times New Roman"/>
          <w:sz w:val="24"/>
          <w:szCs w:val="24"/>
        </w:rPr>
        <w:t xml:space="preserve">. Таким способом  ребята  смогли </w:t>
      </w:r>
      <w:r w:rsidRPr="00B0493A">
        <w:rPr>
          <w:rFonts w:ascii="Times New Roman" w:hAnsi="Times New Roman"/>
          <w:sz w:val="24"/>
        </w:rPr>
        <w:t>привлеч</w:t>
      </w:r>
      <w:r>
        <w:rPr>
          <w:rFonts w:ascii="Times New Roman" w:hAnsi="Times New Roman"/>
          <w:sz w:val="24"/>
        </w:rPr>
        <w:t>ь внимание</w:t>
      </w:r>
      <w:r w:rsidRPr="00B049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жителей </w:t>
      </w:r>
      <w:r w:rsidRPr="00B0493A">
        <w:rPr>
          <w:rFonts w:ascii="Times New Roman" w:hAnsi="Times New Roman"/>
          <w:sz w:val="24"/>
        </w:rPr>
        <w:t xml:space="preserve"> к экологическим проблемам </w:t>
      </w:r>
      <w:r>
        <w:rPr>
          <w:rFonts w:ascii="Times New Roman" w:hAnsi="Times New Roman"/>
          <w:sz w:val="24"/>
        </w:rPr>
        <w:t>села.</w:t>
      </w:r>
    </w:p>
    <w:p w:rsidR="00AD7C2F" w:rsidRPr="00073937" w:rsidRDefault="00602466" w:rsidP="0034312F">
      <w:pPr>
        <w:pStyle w:val="ae"/>
        <w:spacing w:line="276" w:lineRule="auto"/>
        <w:ind w:left="-114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</w:r>
      <w:r w:rsidR="00AD7C2F">
        <w:rPr>
          <w:rFonts w:ascii="Times New Roman" w:hAnsi="Times New Roman"/>
          <w:sz w:val="24"/>
          <w:szCs w:val="24"/>
        </w:rPr>
        <w:tab/>
      </w:r>
      <w:r w:rsidR="00AD7C2F" w:rsidRPr="00073937">
        <w:rPr>
          <w:rFonts w:ascii="Times New Roman" w:hAnsi="Times New Roman"/>
          <w:sz w:val="24"/>
          <w:szCs w:val="24"/>
        </w:rPr>
        <w:t>В селе Ванзеват для детей</w:t>
      </w:r>
      <w:r w:rsidR="00AD7C2F">
        <w:rPr>
          <w:rFonts w:ascii="Times New Roman" w:hAnsi="Times New Roman"/>
          <w:sz w:val="24"/>
          <w:szCs w:val="24"/>
        </w:rPr>
        <w:t>,</w:t>
      </w:r>
      <w:r w:rsidR="00AD7C2F" w:rsidRPr="00073937">
        <w:rPr>
          <w:rFonts w:ascii="Times New Roman" w:hAnsi="Times New Roman"/>
          <w:sz w:val="24"/>
          <w:szCs w:val="24"/>
        </w:rPr>
        <w:t xml:space="preserve"> посещавших эколого-краеведческий палаточный лагерь «</w:t>
      </w:r>
      <w:proofErr w:type="gramStart"/>
      <w:r w:rsidR="00AD7C2F" w:rsidRPr="00073937">
        <w:rPr>
          <w:rFonts w:ascii="Times New Roman" w:hAnsi="Times New Roman"/>
          <w:sz w:val="24"/>
          <w:szCs w:val="24"/>
        </w:rPr>
        <w:t>Обские</w:t>
      </w:r>
      <w:proofErr w:type="gramEnd"/>
      <w:r w:rsidR="00AD7C2F" w:rsidRPr="000739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7C2F" w:rsidRPr="00073937">
        <w:rPr>
          <w:rFonts w:ascii="Times New Roman" w:hAnsi="Times New Roman"/>
          <w:sz w:val="24"/>
          <w:szCs w:val="24"/>
        </w:rPr>
        <w:t>робинзоны</w:t>
      </w:r>
      <w:proofErr w:type="spellEnd"/>
      <w:r w:rsidR="00AD7C2F" w:rsidRPr="00073937">
        <w:rPr>
          <w:rFonts w:ascii="Times New Roman" w:hAnsi="Times New Roman"/>
          <w:sz w:val="24"/>
          <w:szCs w:val="24"/>
        </w:rPr>
        <w:t>»</w:t>
      </w:r>
      <w:r w:rsidR="00AD7C2F">
        <w:rPr>
          <w:rFonts w:ascii="Times New Roman" w:hAnsi="Times New Roman"/>
          <w:sz w:val="24"/>
          <w:szCs w:val="24"/>
        </w:rPr>
        <w:t>,</w:t>
      </w:r>
      <w:r w:rsidR="00AD7C2F" w:rsidRPr="00073937">
        <w:rPr>
          <w:rFonts w:ascii="Times New Roman" w:hAnsi="Times New Roman"/>
          <w:sz w:val="24"/>
          <w:szCs w:val="24"/>
        </w:rPr>
        <w:t xml:space="preserve"> </w:t>
      </w:r>
      <w:r w:rsidR="00AD7C2F">
        <w:rPr>
          <w:rFonts w:ascii="Times New Roman" w:hAnsi="Times New Roman"/>
          <w:sz w:val="24"/>
          <w:szCs w:val="24"/>
        </w:rPr>
        <w:t xml:space="preserve"> библиотекарем была </w:t>
      </w:r>
      <w:r w:rsidR="00AD7C2F" w:rsidRPr="00073937">
        <w:rPr>
          <w:rFonts w:ascii="Times New Roman" w:hAnsi="Times New Roman"/>
          <w:sz w:val="24"/>
          <w:szCs w:val="24"/>
        </w:rPr>
        <w:t>проведена акция «</w:t>
      </w:r>
      <w:r w:rsidR="00AD7C2F" w:rsidRPr="005D589C">
        <w:rPr>
          <w:rFonts w:ascii="Times New Roman" w:hAnsi="Times New Roman"/>
          <w:sz w:val="24"/>
          <w:szCs w:val="24"/>
        </w:rPr>
        <w:t>Читаем на траве».</w:t>
      </w:r>
      <w:r w:rsidR="00AD7C2F" w:rsidRPr="00073937">
        <w:rPr>
          <w:rFonts w:ascii="Times New Roman" w:hAnsi="Times New Roman"/>
          <w:sz w:val="24"/>
          <w:szCs w:val="24"/>
        </w:rPr>
        <w:t xml:space="preserve"> </w:t>
      </w:r>
      <w:r w:rsidR="00AD7C2F">
        <w:rPr>
          <w:rFonts w:ascii="Times New Roman" w:hAnsi="Times New Roman"/>
          <w:sz w:val="24"/>
          <w:szCs w:val="24"/>
        </w:rPr>
        <w:t>Ребята читали книги  о природе, делились впечатлениями, обсуждали прочитанные произведения.</w:t>
      </w:r>
    </w:p>
    <w:p w:rsidR="00AD7C2F" w:rsidRPr="00586DCF" w:rsidRDefault="00AD7C2F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82935" w:rsidRPr="00586D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 данному направлению п</w:t>
      </w:r>
      <w:r w:rsidR="008C38FB" w:rsidRPr="00586DCF">
        <w:rPr>
          <w:rFonts w:ascii="Times New Roman" w:hAnsi="Times New Roman"/>
          <w:sz w:val="24"/>
          <w:szCs w:val="24"/>
        </w:rPr>
        <w:t>рошли мероприятия:</w:t>
      </w:r>
    </w:p>
    <w:p w:rsidR="008C38FB" w:rsidRDefault="008C38FB" w:rsidP="0034312F">
      <w:pPr>
        <w:pStyle w:val="ae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«Небо без птиц не небо»: урок экологии;</w:t>
      </w:r>
    </w:p>
    <w:p w:rsidR="00AD7C2F" w:rsidRDefault="00AD7C2F" w:rsidP="0034312F">
      <w:pPr>
        <w:pStyle w:val="ae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«Загадки в лесу на каждом шагу»: устный журнал</w:t>
      </w:r>
    </w:p>
    <w:p w:rsidR="00AD7C2F" w:rsidRPr="00586DCF" w:rsidRDefault="00AD7C2F" w:rsidP="0034312F">
      <w:pPr>
        <w:pStyle w:val="ae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«Мы хотим, чтоб птицы пели»: час экологии</w:t>
      </w:r>
    </w:p>
    <w:p w:rsidR="008C38FB" w:rsidRPr="00586DCF" w:rsidRDefault="008C38FB" w:rsidP="0034312F">
      <w:pPr>
        <w:pStyle w:val="ae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«Берендеево царство»: </w:t>
      </w:r>
      <w:proofErr w:type="gramStart"/>
      <w:r w:rsidRPr="00586DCF">
        <w:rPr>
          <w:rFonts w:ascii="Times New Roman" w:hAnsi="Times New Roman"/>
          <w:sz w:val="24"/>
          <w:szCs w:val="24"/>
        </w:rPr>
        <w:t>экологический</w:t>
      </w:r>
      <w:proofErr w:type="gramEnd"/>
      <w:r w:rsidR="000410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DCF">
        <w:rPr>
          <w:rFonts w:ascii="Times New Roman" w:hAnsi="Times New Roman"/>
          <w:sz w:val="24"/>
          <w:szCs w:val="24"/>
        </w:rPr>
        <w:t>квест</w:t>
      </w:r>
      <w:proofErr w:type="spellEnd"/>
      <w:r w:rsidRPr="00586DCF">
        <w:rPr>
          <w:rFonts w:ascii="Times New Roman" w:hAnsi="Times New Roman"/>
          <w:sz w:val="24"/>
          <w:szCs w:val="24"/>
        </w:rPr>
        <w:t>;</w:t>
      </w:r>
    </w:p>
    <w:p w:rsidR="008C38FB" w:rsidRPr="00586DCF" w:rsidRDefault="008C38FB" w:rsidP="0034312F">
      <w:pPr>
        <w:pStyle w:val="ae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«О братьях наших меньших»: встреча-интервью с ветеринарным врачом городского ветеринарного центра С.М.</w:t>
      </w:r>
      <w:r w:rsidR="000410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DCF">
        <w:rPr>
          <w:rFonts w:ascii="Times New Roman" w:hAnsi="Times New Roman"/>
          <w:sz w:val="24"/>
          <w:szCs w:val="24"/>
        </w:rPr>
        <w:t>Байгузиным</w:t>
      </w:r>
      <w:proofErr w:type="spellEnd"/>
      <w:r w:rsidRPr="00586DCF">
        <w:rPr>
          <w:rFonts w:ascii="Times New Roman" w:hAnsi="Times New Roman"/>
          <w:sz w:val="24"/>
          <w:szCs w:val="24"/>
        </w:rPr>
        <w:t>.</w:t>
      </w:r>
    </w:p>
    <w:p w:rsidR="008C38FB" w:rsidRPr="00586DCF" w:rsidRDefault="008C38FB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  <w:t>Оформлены выставки:</w:t>
      </w:r>
    </w:p>
    <w:p w:rsidR="008C38FB" w:rsidRPr="00586DCF" w:rsidRDefault="008C38FB" w:rsidP="0034312F">
      <w:pPr>
        <w:pStyle w:val="a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</w:t>
      </w:r>
      <w:proofErr w:type="spellStart"/>
      <w:r w:rsidRPr="00586DCF">
        <w:rPr>
          <w:rFonts w:ascii="Times New Roman" w:hAnsi="Times New Roman"/>
          <w:sz w:val="24"/>
          <w:szCs w:val="24"/>
        </w:rPr>
        <w:t>Муркина</w:t>
      </w:r>
      <w:proofErr w:type="spellEnd"/>
      <w:r w:rsidRPr="00586DCF">
        <w:rPr>
          <w:rFonts w:ascii="Times New Roman" w:hAnsi="Times New Roman"/>
          <w:sz w:val="24"/>
          <w:szCs w:val="24"/>
        </w:rPr>
        <w:t xml:space="preserve"> семья от</w:t>
      </w:r>
      <w:proofErr w:type="gramStart"/>
      <w:r w:rsidRPr="00586DCF">
        <w:rPr>
          <w:rFonts w:ascii="Times New Roman" w:hAnsi="Times New Roman"/>
          <w:sz w:val="24"/>
          <w:szCs w:val="24"/>
        </w:rPr>
        <w:t xml:space="preserve">  А</w:t>
      </w:r>
      <w:proofErr w:type="gramEnd"/>
      <w:r w:rsidRPr="00586DCF">
        <w:rPr>
          <w:rFonts w:ascii="Times New Roman" w:hAnsi="Times New Roman"/>
          <w:sz w:val="24"/>
          <w:szCs w:val="24"/>
        </w:rPr>
        <w:t xml:space="preserve"> до Я»: выставка-игрушка;</w:t>
      </w:r>
    </w:p>
    <w:p w:rsidR="008C38FB" w:rsidRPr="00586DCF" w:rsidRDefault="008C38FB" w:rsidP="0034312F">
      <w:pPr>
        <w:pStyle w:val="a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«Птичий базар»: выставка-викторина;</w:t>
      </w:r>
    </w:p>
    <w:p w:rsidR="008C38FB" w:rsidRPr="00586DCF" w:rsidRDefault="008C38FB" w:rsidP="0034312F">
      <w:pPr>
        <w:pStyle w:val="a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</w:t>
      </w:r>
      <w:proofErr w:type="gramStart"/>
      <w:r w:rsidRPr="00586DCF">
        <w:rPr>
          <w:rFonts w:ascii="Times New Roman" w:hAnsi="Times New Roman"/>
          <w:sz w:val="24"/>
          <w:szCs w:val="24"/>
        </w:rPr>
        <w:t>Цветущие</w:t>
      </w:r>
      <w:proofErr w:type="gramEnd"/>
      <w:r w:rsidRPr="00586DCF">
        <w:rPr>
          <w:rFonts w:ascii="Times New Roman" w:hAnsi="Times New Roman"/>
          <w:sz w:val="24"/>
          <w:szCs w:val="24"/>
        </w:rPr>
        <w:t>, колючие, ползучие»: выставка-загадка;</w:t>
      </w:r>
    </w:p>
    <w:p w:rsidR="008C38FB" w:rsidRPr="00586DCF" w:rsidRDefault="008C38FB" w:rsidP="00252271">
      <w:pPr>
        <w:pStyle w:val="ae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«Лес – это дом для многих жильцов»: информационный стенд;</w:t>
      </w:r>
    </w:p>
    <w:p w:rsidR="008C38FB" w:rsidRPr="00586DCF" w:rsidRDefault="008C38FB" w:rsidP="00252271">
      <w:pPr>
        <w:pStyle w:val="ae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«Жили-были драконы»: палеонтологическое сафари;</w:t>
      </w:r>
    </w:p>
    <w:p w:rsidR="008C38FB" w:rsidRPr="00586DCF" w:rsidRDefault="008C38FB" w:rsidP="00252271">
      <w:pPr>
        <w:pStyle w:val="ae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</w:t>
      </w:r>
      <w:proofErr w:type="spellStart"/>
      <w:r w:rsidRPr="00586DCF">
        <w:rPr>
          <w:rFonts w:ascii="Times New Roman" w:hAnsi="Times New Roman"/>
          <w:sz w:val="24"/>
          <w:szCs w:val="24"/>
        </w:rPr>
        <w:t>Краснокнижные</w:t>
      </w:r>
      <w:proofErr w:type="spellEnd"/>
      <w:r w:rsidRPr="00586DCF">
        <w:rPr>
          <w:rFonts w:ascii="Times New Roman" w:hAnsi="Times New Roman"/>
          <w:sz w:val="24"/>
          <w:szCs w:val="24"/>
        </w:rPr>
        <w:t xml:space="preserve"> страницы»: информационный стенд;</w:t>
      </w:r>
    </w:p>
    <w:p w:rsidR="00E82935" w:rsidRPr="00586DCF" w:rsidRDefault="008C38FB" w:rsidP="00252271">
      <w:pPr>
        <w:pStyle w:val="ae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«Осенних красок хоровод»: информационный стенд.</w:t>
      </w:r>
    </w:p>
    <w:p w:rsidR="00784037" w:rsidRPr="00586DCF" w:rsidRDefault="00784037" w:rsidP="00252271">
      <w:pPr>
        <w:pStyle w:val="ae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«Ступеньки в мир природы»: выставка-викторина. </w:t>
      </w:r>
    </w:p>
    <w:p w:rsidR="008B0A25" w:rsidRPr="00586DCF" w:rsidRDefault="008B0A25" w:rsidP="00252271">
      <w:pPr>
        <w:pStyle w:val="ae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86DCF">
        <w:rPr>
          <w:rFonts w:ascii="Times New Roman" w:hAnsi="Times New Roman"/>
          <w:color w:val="000000"/>
          <w:sz w:val="24"/>
          <w:szCs w:val="24"/>
        </w:rPr>
        <w:t>«Природа чувствует все!»</w:t>
      </w:r>
      <w:r w:rsidR="00E82935" w:rsidRPr="00586DCF">
        <w:rPr>
          <w:rFonts w:ascii="Times New Roman" w:hAnsi="Times New Roman"/>
          <w:color w:val="000000"/>
          <w:sz w:val="24"/>
          <w:szCs w:val="24"/>
        </w:rPr>
        <w:t>: выставка-дайджест</w:t>
      </w:r>
    </w:p>
    <w:p w:rsidR="00602466" w:rsidRDefault="00602466" w:rsidP="00252271">
      <w:pPr>
        <w:pStyle w:val="ae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«Цветы на моей клумбе»</w:t>
      </w:r>
      <w:r w:rsidR="00E82935" w:rsidRPr="00586DCF">
        <w:rPr>
          <w:rFonts w:ascii="Times New Roman" w:hAnsi="Times New Roman"/>
          <w:sz w:val="24"/>
          <w:szCs w:val="24"/>
        </w:rPr>
        <w:t>: выставка фотографий  и букетов</w:t>
      </w:r>
      <w:r w:rsidRPr="00586DCF">
        <w:rPr>
          <w:rFonts w:ascii="Times New Roman" w:hAnsi="Times New Roman"/>
          <w:sz w:val="24"/>
          <w:szCs w:val="24"/>
        </w:rPr>
        <w:t xml:space="preserve">  </w:t>
      </w:r>
    </w:p>
    <w:p w:rsidR="00AD7C2F" w:rsidRDefault="00AD7C2F" w:rsidP="00AD7C2F">
      <w:pPr>
        <w:pStyle w:val="ae"/>
        <w:ind w:left="720"/>
        <w:jc w:val="both"/>
        <w:rPr>
          <w:rFonts w:ascii="Times New Roman" w:hAnsi="Times New Roman"/>
          <w:sz w:val="24"/>
          <w:szCs w:val="24"/>
        </w:rPr>
      </w:pPr>
    </w:p>
    <w:p w:rsidR="00041081" w:rsidRDefault="00041081" w:rsidP="00AD7C2F">
      <w:pPr>
        <w:pStyle w:val="ae"/>
        <w:ind w:left="720"/>
        <w:jc w:val="both"/>
        <w:rPr>
          <w:rFonts w:ascii="Times New Roman" w:hAnsi="Times New Roman"/>
          <w:sz w:val="24"/>
          <w:szCs w:val="24"/>
        </w:rPr>
      </w:pPr>
    </w:p>
    <w:p w:rsidR="00041081" w:rsidRPr="00586DCF" w:rsidRDefault="00041081" w:rsidP="00AD7C2F">
      <w:pPr>
        <w:pStyle w:val="ae"/>
        <w:ind w:left="720"/>
        <w:jc w:val="both"/>
        <w:rPr>
          <w:rFonts w:ascii="Times New Roman" w:hAnsi="Times New Roman"/>
          <w:sz w:val="24"/>
          <w:szCs w:val="24"/>
        </w:rPr>
      </w:pPr>
    </w:p>
    <w:p w:rsidR="00340B9F" w:rsidRPr="005218B8" w:rsidRDefault="00EB1080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5218B8">
        <w:rPr>
          <w:rFonts w:ascii="Times New Roman" w:eastAsia="Arial Unicode MS" w:hAnsi="Times New Roman"/>
          <w:b/>
          <w:sz w:val="24"/>
          <w:szCs w:val="24"/>
        </w:rPr>
        <w:t xml:space="preserve">6.7. </w:t>
      </w:r>
      <w:r w:rsidR="008C38FB" w:rsidRPr="005218B8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340B9F" w:rsidRPr="005218B8">
        <w:rPr>
          <w:rFonts w:ascii="Times New Roman" w:hAnsi="Times New Roman"/>
          <w:b/>
          <w:sz w:val="24"/>
          <w:szCs w:val="24"/>
        </w:rPr>
        <w:t>Предоставление социально значимой информации, правовое просвещение</w:t>
      </w:r>
      <w:r w:rsidR="00C551B5" w:rsidRPr="005218B8">
        <w:rPr>
          <w:rFonts w:ascii="Times New Roman" w:hAnsi="Times New Roman"/>
          <w:b/>
          <w:sz w:val="24"/>
          <w:szCs w:val="24"/>
        </w:rPr>
        <w:t>.</w:t>
      </w:r>
    </w:p>
    <w:p w:rsidR="006713BC" w:rsidRPr="006269AE" w:rsidRDefault="00340B9F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69AE">
        <w:rPr>
          <w:rFonts w:ascii="Times New Roman" w:hAnsi="Times New Roman"/>
          <w:sz w:val="24"/>
          <w:szCs w:val="24"/>
        </w:rPr>
        <w:t xml:space="preserve">Фонд – </w:t>
      </w:r>
      <w:r w:rsidR="006269AE">
        <w:rPr>
          <w:rFonts w:ascii="Times New Roman" w:hAnsi="Times New Roman"/>
          <w:sz w:val="24"/>
          <w:szCs w:val="24"/>
        </w:rPr>
        <w:t>201</w:t>
      </w:r>
    </w:p>
    <w:p w:rsidR="006713BC" w:rsidRPr="00E2095B" w:rsidRDefault="00340B9F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095B">
        <w:rPr>
          <w:rFonts w:ascii="Times New Roman" w:hAnsi="Times New Roman"/>
          <w:sz w:val="24"/>
          <w:szCs w:val="24"/>
        </w:rPr>
        <w:t xml:space="preserve">Кол-во выполненных справок- </w:t>
      </w:r>
      <w:r w:rsidR="00E2095B" w:rsidRPr="00E2095B">
        <w:rPr>
          <w:rFonts w:ascii="Times New Roman" w:hAnsi="Times New Roman"/>
          <w:sz w:val="24"/>
          <w:szCs w:val="24"/>
        </w:rPr>
        <w:t>232</w:t>
      </w:r>
    </w:p>
    <w:p w:rsidR="006713BC" w:rsidRPr="00E2095B" w:rsidRDefault="006713BC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095B">
        <w:rPr>
          <w:rFonts w:ascii="Times New Roman" w:hAnsi="Times New Roman"/>
          <w:sz w:val="24"/>
          <w:szCs w:val="24"/>
        </w:rPr>
        <w:t xml:space="preserve">Кол-во абонентов информирования – </w:t>
      </w:r>
      <w:r w:rsidR="00E2095B" w:rsidRPr="00E2095B">
        <w:rPr>
          <w:rFonts w:ascii="Times New Roman" w:hAnsi="Times New Roman"/>
          <w:sz w:val="24"/>
          <w:szCs w:val="24"/>
        </w:rPr>
        <w:t>2</w:t>
      </w:r>
    </w:p>
    <w:p w:rsidR="006713BC" w:rsidRPr="00041081" w:rsidRDefault="00B42B0F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41081">
        <w:rPr>
          <w:rFonts w:ascii="Times New Roman" w:hAnsi="Times New Roman"/>
          <w:sz w:val="24"/>
          <w:szCs w:val="24"/>
        </w:rPr>
        <w:t>Количество мероприятий</w:t>
      </w:r>
      <w:r w:rsidR="00340B9F" w:rsidRPr="00041081">
        <w:rPr>
          <w:rFonts w:ascii="Times New Roman" w:hAnsi="Times New Roman"/>
          <w:sz w:val="24"/>
          <w:szCs w:val="24"/>
        </w:rPr>
        <w:t>–</w:t>
      </w:r>
      <w:r w:rsidR="00E558D2">
        <w:rPr>
          <w:rFonts w:ascii="Times New Roman" w:hAnsi="Times New Roman"/>
          <w:sz w:val="24"/>
          <w:szCs w:val="24"/>
        </w:rPr>
        <w:t>32</w:t>
      </w:r>
    </w:p>
    <w:p w:rsidR="00B42B0F" w:rsidRPr="00041081" w:rsidRDefault="00B42B0F" w:rsidP="003431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41081">
        <w:rPr>
          <w:rFonts w:ascii="Times New Roman" w:hAnsi="Times New Roman"/>
          <w:sz w:val="24"/>
          <w:szCs w:val="24"/>
        </w:rPr>
        <w:t>Количество посещений</w:t>
      </w:r>
      <w:r w:rsidR="00340B9F" w:rsidRPr="00041081">
        <w:rPr>
          <w:rFonts w:ascii="Times New Roman" w:hAnsi="Times New Roman"/>
          <w:sz w:val="24"/>
          <w:szCs w:val="24"/>
        </w:rPr>
        <w:t>–</w:t>
      </w:r>
      <w:r w:rsidR="001E0E92" w:rsidRPr="00041081">
        <w:rPr>
          <w:rFonts w:ascii="Times New Roman" w:hAnsi="Times New Roman"/>
          <w:sz w:val="24"/>
          <w:szCs w:val="24"/>
        </w:rPr>
        <w:t>51</w:t>
      </w:r>
      <w:r w:rsidR="00340B9F" w:rsidRPr="00041081">
        <w:rPr>
          <w:rFonts w:ascii="Times New Roman" w:hAnsi="Times New Roman"/>
          <w:sz w:val="24"/>
          <w:szCs w:val="24"/>
        </w:rPr>
        <w:t>8</w:t>
      </w:r>
    </w:p>
    <w:p w:rsidR="00AD7C2F" w:rsidRDefault="009861CD" w:rsidP="00AD7C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</w:r>
      <w:r w:rsidR="00AD7C2F">
        <w:rPr>
          <w:rFonts w:ascii="Times New Roman" w:hAnsi="Times New Roman"/>
          <w:sz w:val="24"/>
        </w:rPr>
        <w:t>В Детской библиотеке для школьников состоялся диалог у выставки «Ты не прав, если не знаешь своих прав» совместно с исполняющим обязанности начальника несовершеннолетних Гавриловым Г.В. Ребята узнали о видах правонарушений и предусмотренных за них наказаниях.</w:t>
      </w:r>
      <w:r w:rsidR="00AD7C2F" w:rsidRPr="00922D63">
        <w:rPr>
          <w:rFonts w:ascii="Times New Roman" w:hAnsi="Times New Roman"/>
          <w:sz w:val="24"/>
          <w:szCs w:val="24"/>
        </w:rPr>
        <w:t xml:space="preserve"> </w:t>
      </w:r>
      <w:r w:rsidR="00AD7C2F" w:rsidRPr="0089198D">
        <w:rPr>
          <w:rFonts w:ascii="Times New Roman" w:hAnsi="Times New Roman"/>
          <w:sz w:val="24"/>
          <w:szCs w:val="24"/>
        </w:rPr>
        <w:t>В ситуации выбора оказались участники беседы, выполняя условия конкурса «Нравственный выбор».</w:t>
      </w:r>
      <w:r w:rsidR="00AD7C2F" w:rsidRPr="00421C36">
        <w:rPr>
          <w:rFonts w:ascii="Times New Roman" w:hAnsi="Times New Roman"/>
          <w:sz w:val="24"/>
          <w:szCs w:val="24"/>
        </w:rPr>
        <w:t xml:space="preserve"> </w:t>
      </w:r>
      <w:r w:rsidR="00AD7C2F" w:rsidRPr="0089198D">
        <w:rPr>
          <w:rFonts w:ascii="Times New Roman" w:hAnsi="Times New Roman"/>
          <w:sz w:val="24"/>
          <w:szCs w:val="24"/>
        </w:rPr>
        <w:t xml:space="preserve">С азартом подхватили школьники предложение определить, какие права нарушаются у героев различных </w:t>
      </w:r>
      <w:r w:rsidR="00AD7C2F">
        <w:rPr>
          <w:rFonts w:ascii="Times New Roman" w:hAnsi="Times New Roman"/>
          <w:sz w:val="24"/>
          <w:szCs w:val="24"/>
        </w:rPr>
        <w:t>произведений</w:t>
      </w:r>
      <w:r w:rsidR="00AD7C2F" w:rsidRPr="0089198D">
        <w:rPr>
          <w:rFonts w:ascii="Times New Roman" w:hAnsi="Times New Roman"/>
          <w:sz w:val="24"/>
          <w:szCs w:val="24"/>
        </w:rPr>
        <w:t xml:space="preserve">. Встреча прошла не только интересно, но и с большой пользой. </w:t>
      </w:r>
    </w:p>
    <w:p w:rsidR="008B343B" w:rsidRPr="00586DCF" w:rsidRDefault="00103E0F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</w:r>
      <w:r w:rsidR="009861CD" w:rsidRPr="00586DCF">
        <w:rPr>
          <w:rFonts w:ascii="Times New Roman" w:hAnsi="Times New Roman"/>
          <w:sz w:val="24"/>
          <w:szCs w:val="24"/>
        </w:rPr>
        <w:t xml:space="preserve">В Центральной </w:t>
      </w:r>
      <w:r w:rsidR="00AD7C2F">
        <w:rPr>
          <w:rFonts w:ascii="Times New Roman" w:hAnsi="Times New Roman"/>
          <w:sz w:val="24"/>
          <w:szCs w:val="24"/>
        </w:rPr>
        <w:t xml:space="preserve">районной </w:t>
      </w:r>
      <w:r w:rsidR="009861CD" w:rsidRPr="00586DCF">
        <w:rPr>
          <w:rFonts w:ascii="Times New Roman" w:hAnsi="Times New Roman"/>
          <w:sz w:val="24"/>
          <w:szCs w:val="24"/>
        </w:rPr>
        <w:t>библиотеке для младших подростков прошла игра-фантазия «Время выбрало нас!»</w:t>
      </w:r>
      <w:r w:rsidR="008B343B" w:rsidRPr="00586DCF">
        <w:rPr>
          <w:rFonts w:ascii="Times New Roman" w:hAnsi="Times New Roman"/>
          <w:sz w:val="24"/>
          <w:szCs w:val="24"/>
        </w:rPr>
        <w:t xml:space="preserve">. Цель мероприятия – воспитание  чувства  патриотизма и ответственности перед обществом. В доступной игровой форме ребята получили  представление о выборах, как о способе формирования государственных органов и </w:t>
      </w:r>
      <w:r w:rsidR="00AD7C2F">
        <w:rPr>
          <w:rFonts w:ascii="Times New Roman" w:hAnsi="Times New Roman"/>
          <w:sz w:val="24"/>
          <w:szCs w:val="24"/>
        </w:rPr>
        <w:t>органов местного самоуправления.</w:t>
      </w:r>
    </w:p>
    <w:p w:rsidR="00E558D2" w:rsidRDefault="00E558D2" w:rsidP="00E558D2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В Центральной районной библиотеке</w:t>
      </w:r>
      <w:r w:rsidR="009861CD" w:rsidRPr="00586D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к Международному дню Де</w:t>
      </w:r>
      <w:r w:rsidRPr="008A24A0">
        <w:rPr>
          <w:rFonts w:ascii="Times New Roman" w:hAnsi="Times New Roman"/>
          <w:sz w:val="24"/>
        </w:rPr>
        <w:t xml:space="preserve">тского телефона доверия </w:t>
      </w:r>
      <w:r>
        <w:rPr>
          <w:rFonts w:ascii="Times New Roman" w:hAnsi="Times New Roman"/>
          <w:sz w:val="24"/>
        </w:rPr>
        <w:t xml:space="preserve">прошло мероприятие </w:t>
      </w:r>
      <w:r w:rsidRPr="008A24A0">
        <w:rPr>
          <w:rFonts w:ascii="Times New Roman" w:hAnsi="Times New Roman"/>
          <w:sz w:val="24"/>
        </w:rPr>
        <w:t xml:space="preserve">«Когда важно быть услышанным»: </w:t>
      </w:r>
      <w:proofErr w:type="spellStart"/>
      <w:r w:rsidRPr="008A24A0">
        <w:rPr>
          <w:rFonts w:ascii="Times New Roman" w:hAnsi="Times New Roman"/>
          <w:sz w:val="24"/>
        </w:rPr>
        <w:t>мультимеди</w:t>
      </w:r>
      <w:r>
        <w:rPr>
          <w:rFonts w:ascii="Times New Roman" w:hAnsi="Times New Roman"/>
          <w:sz w:val="24"/>
        </w:rPr>
        <w:t>йный</w:t>
      </w:r>
      <w:proofErr w:type="spellEnd"/>
      <w:r>
        <w:rPr>
          <w:rFonts w:ascii="Times New Roman" w:hAnsi="Times New Roman"/>
          <w:sz w:val="24"/>
        </w:rPr>
        <w:t xml:space="preserve"> урок.</w:t>
      </w:r>
      <w:r w:rsidRPr="00B2778B">
        <w:t xml:space="preserve"> </w:t>
      </w:r>
      <w:r w:rsidRPr="00B2778B">
        <w:rPr>
          <w:rFonts w:ascii="Times New Roman" w:hAnsi="Times New Roman"/>
          <w:sz w:val="24"/>
          <w:szCs w:val="24"/>
        </w:rPr>
        <w:t xml:space="preserve">По результатам  </w:t>
      </w:r>
      <w:r>
        <w:rPr>
          <w:rFonts w:ascii="Times New Roman" w:hAnsi="Times New Roman"/>
          <w:sz w:val="24"/>
          <w:szCs w:val="24"/>
        </w:rPr>
        <w:t xml:space="preserve">проведенного </w:t>
      </w:r>
      <w:r w:rsidRPr="00B2778B">
        <w:rPr>
          <w:rFonts w:ascii="Times New Roman" w:hAnsi="Times New Roman"/>
          <w:sz w:val="24"/>
          <w:szCs w:val="24"/>
        </w:rPr>
        <w:t xml:space="preserve"> анонимного опроса</w:t>
      </w:r>
      <w:r>
        <w:rPr>
          <w:rFonts w:ascii="Times New Roman" w:hAnsi="Times New Roman"/>
          <w:sz w:val="24"/>
          <w:szCs w:val="24"/>
        </w:rPr>
        <w:t xml:space="preserve"> выяснилось отношение </w:t>
      </w:r>
      <w:r w:rsidRPr="00B2778B">
        <w:rPr>
          <w:rFonts w:ascii="Times New Roman" w:hAnsi="Times New Roman"/>
          <w:sz w:val="24"/>
          <w:szCs w:val="24"/>
        </w:rPr>
        <w:t xml:space="preserve"> ребят к теме</w:t>
      </w:r>
      <w:r w:rsidRPr="00B2778B">
        <w:rPr>
          <w:rFonts w:ascii="Times New Roman" w:hAnsi="Times New Roman"/>
          <w:sz w:val="24"/>
        </w:rPr>
        <w:t xml:space="preserve"> телефона доверия</w:t>
      </w:r>
      <w:r>
        <w:rPr>
          <w:rFonts w:ascii="Times New Roman" w:hAnsi="Times New Roman"/>
          <w:sz w:val="24"/>
        </w:rPr>
        <w:t>,</w:t>
      </w:r>
      <w:r w:rsidRPr="00B2778B">
        <w:rPr>
          <w:rFonts w:ascii="Times New Roman" w:hAnsi="Times New Roman"/>
          <w:sz w:val="24"/>
        </w:rPr>
        <w:t xml:space="preserve"> и  насколько они просвещены</w:t>
      </w:r>
      <w:r>
        <w:rPr>
          <w:rFonts w:ascii="Times New Roman" w:hAnsi="Times New Roman"/>
          <w:sz w:val="24"/>
        </w:rPr>
        <w:t xml:space="preserve"> в этой области</w:t>
      </w:r>
      <w:r w:rsidRPr="00B2778B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О</w:t>
      </w:r>
      <w:r w:rsidRPr="00B2778B">
        <w:rPr>
          <w:rFonts w:ascii="Times New Roman" w:hAnsi="Times New Roman"/>
          <w:sz w:val="24"/>
        </w:rPr>
        <w:t>прос показал, что далеко не все вопросы дети могут обсудить с близкими и друзьями, что иногда для них проще поговорить с чужим человеком</w:t>
      </w:r>
      <w:r>
        <w:rPr>
          <w:rFonts w:ascii="Times New Roman" w:hAnsi="Times New Roman"/>
          <w:sz w:val="24"/>
        </w:rPr>
        <w:t xml:space="preserve"> или</w:t>
      </w:r>
      <w:r w:rsidRPr="00B2778B">
        <w:rPr>
          <w:rFonts w:ascii="Times New Roman" w:hAnsi="Times New Roman"/>
          <w:sz w:val="24"/>
        </w:rPr>
        <w:t xml:space="preserve"> специалистом. Кроме того, ребята узнали полезные советы, как установить хорошие отношения с одноклассниками, а в завершении мероприятия провели игру «Комплимент», где для каждого ученика нашлись добрые, хорошие слова</w:t>
      </w:r>
      <w:r>
        <w:rPr>
          <w:rFonts w:ascii="Times New Roman" w:hAnsi="Times New Roman"/>
          <w:sz w:val="24"/>
        </w:rPr>
        <w:t xml:space="preserve">. </w:t>
      </w:r>
    </w:p>
    <w:p w:rsidR="00E558D2" w:rsidRPr="00E558D2" w:rsidRDefault="00E558D2" w:rsidP="00E558D2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  <w:t>В Детской библиотеке для школьников состоялся диалог у выставки «Ты не прав, если не знаешь своих прав» совместно с исполняющим обязанности начальника несовершеннолетних Гавриловым Г.В. Ребята узнали о видах правонарушений и предусмотренных за них наказаниях.</w:t>
      </w:r>
      <w:r w:rsidRPr="00922D63">
        <w:rPr>
          <w:rFonts w:ascii="Times New Roman" w:hAnsi="Times New Roman"/>
          <w:sz w:val="24"/>
          <w:szCs w:val="24"/>
        </w:rPr>
        <w:t xml:space="preserve"> </w:t>
      </w:r>
      <w:r w:rsidRPr="0089198D">
        <w:rPr>
          <w:rFonts w:ascii="Times New Roman" w:hAnsi="Times New Roman"/>
          <w:sz w:val="24"/>
          <w:szCs w:val="24"/>
        </w:rPr>
        <w:t>В ситуации выбора оказались участники беседы, выполняя условия конкурса «Нравственный выбор».</w:t>
      </w:r>
      <w:r w:rsidRPr="00421C36">
        <w:rPr>
          <w:rFonts w:ascii="Times New Roman" w:hAnsi="Times New Roman"/>
          <w:sz w:val="24"/>
          <w:szCs w:val="24"/>
        </w:rPr>
        <w:t xml:space="preserve"> </w:t>
      </w:r>
      <w:r w:rsidRPr="0089198D">
        <w:rPr>
          <w:rFonts w:ascii="Times New Roman" w:hAnsi="Times New Roman"/>
          <w:sz w:val="24"/>
          <w:szCs w:val="24"/>
        </w:rPr>
        <w:t xml:space="preserve">С азартом подхватили школьники предложение определить, какие права нарушаются у героев различных </w:t>
      </w:r>
      <w:r>
        <w:rPr>
          <w:rFonts w:ascii="Times New Roman" w:hAnsi="Times New Roman"/>
          <w:sz w:val="24"/>
          <w:szCs w:val="24"/>
        </w:rPr>
        <w:t>произведений</w:t>
      </w:r>
      <w:r w:rsidRPr="0089198D">
        <w:rPr>
          <w:rFonts w:ascii="Times New Roman" w:hAnsi="Times New Roman"/>
          <w:sz w:val="24"/>
          <w:szCs w:val="24"/>
        </w:rPr>
        <w:t xml:space="preserve">. Встреча прошла не только интересно, но и с большой пользой. </w:t>
      </w:r>
    </w:p>
    <w:p w:rsidR="00AD7C2F" w:rsidRDefault="00103E0F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  <w:t>В Юношеской библиотеке</w:t>
      </w:r>
      <w:r w:rsidR="00AD7C2F">
        <w:rPr>
          <w:rFonts w:ascii="Times New Roman" w:hAnsi="Times New Roman"/>
          <w:sz w:val="24"/>
          <w:szCs w:val="24"/>
        </w:rPr>
        <w:t xml:space="preserve"> им. А.Н. </w:t>
      </w:r>
      <w:proofErr w:type="spellStart"/>
      <w:r w:rsidR="00AD7C2F">
        <w:rPr>
          <w:rFonts w:ascii="Times New Roman" w:hAnsi="Times New Roman"/>
          <w:sz w:val="24"/>
          <w:szCs w:val="24"/>
        </w:rPr>
        <w:t>Ткалуна</w:t>
      </w:r>
      <w:proofErr w:type="spellEnd"/>
      <w:r w:rsidR="00AD7C2F">
        <w:rPr>
          <w:rFonts w:ascii="Times New Roman" w:hAnsi="Times New Roman"/>
          <w:sz w:val="24"/>
          <w:szCs w:val="24"/>
        </w:rPr>
        <w:t xml:space="preserve"> </w:t>
      </w:r>
      <w:r w:rsidRPr="00586DCF">
        <w:rPr>
          <w:rFonts w:ascii="Times New Roman" w:hAnsi="Times New Roman"/>
          <w:sz w:val="24"/>
          <w:szCs w:val="24"/>
        </w:rPr>
        <w:t xml:space="preserve"> в</w:t>
      </w:r>
      <w:r w:rsidR="00AD7C2F">
        <w:rPr>
          <w:rFonts w:ascii="Times New Roman" w:hAnsi="Times New Roman"/>
          <w:sz w:val="24"/>
          <w:szCs w:val="24"/>
        </w:rPr>
        <w:t xml:space="preserve"> июле   для детей, отдыхающих</w:t>
      </w:r>
      <w:r w:rsidR="008B343B" w:rsidRPr="00586DCF">
        <w:rPr>
          <w:rFonts w:ascii="Times New Roman" w:hAnsi="Times New Roman"/>
          <w:sz w:val="24"/>
          <w:szCs w:val="24"/>
        </w:rPr>
        <w:t xml:space="preserve"> на  летних  площадках</w:t>
      </w:r>
      <w:r w:rsidRPr="00586DCF">
        <w:rPr>
          <w:rFonts w:ascii="Times New Roman" w:hAnsi="Times New Roman"/>
          <w:sz w:val="24"/>
          <w:szCs w:val="24"/>
        </w:rPr>
        <w:t>,</w:t>
      </w:r>
      <w:r w:rsidR="008B343B" w:rsidRPr="00586DCF">
        <w:rPr>
          <w:rFonts w:ascii="Times New Roman" w:hAnsi="Times New Roman"/>
          <w:sz w:val="24"/>
          <w:szCs w:val="24"/>
        </w:rPr>
        <w:t xml:space="preserve"> было проведено 7 мероприятий</w:t>
      </w:r>
      <w:r w:rsidRPr="00586DCF">
        <w:rPr>
          <w:rFonts w:ascii="Times New Roman" w:hAnsi="Times New Roman"/>
          <w:sz w:val="24"/>
          <w:szCs w:val="24"/>
        </w:rPr>
        <w:t>,</w:t>
      </w:r>
      <w:r w:rsidR="008B343B" w:rsidRPr="00586DCF">
        <w:rPr>
          <w:rFonts w:ascii="Times New Roman" w:hAnsi="Times New Roman"/>
          <w:color w:val="000000"/>
          <w:sz w:val="24"/>
          <w:szCs w:val="24"/>
        </w:rPr>
        <w:t xml:space="preserve"> посвященных  правилам дорожного движения</w:t>
      </w:r>
      <w:r w:rsidR="008B343B" w:rsidRPr="00586DCF">
        <w:rPr>
          <w:rFonts w:ascii="Times New Roman" w:hAnsi="Times New Roman"/>
          <w:sz w:val="24"/>
          <w:szCs w:val="24"/>
        </w:rPr>
        <w:t xml:space="preserve">, на которых присутствовало 151 человек. </w:t>
      </w:r>
    </w:p>
    <w:p w:rsidR="00AE6333" w:rsidRPr="00586DCF" w:rsidRDefault="00AD7C2F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библиотеках</w:t>
      </w:r>
      <w:r w:rsidR="00F55A0E" w:rsidRPr="00586DCF">
        <w:rPr>
          <w:rFonts w:ascii="Times New Roman" w:hAnsi="Times New Roman"/>
          <w:sz w:val="24"/>
          <w:szCs w:val="24"/>
        </w:rPr>
        <w:t xml:space="preserve"> </w:t>
      </w:r>
      <w:r w:rsidR="007262AC">
        <w:rPr>
          <w:rFonts w:ascii="Times New Roman" w:hAnsi="Times New Roman"/>
          <w:sz w:val="24"/>
          <w:szCs w:val="24"/>
        </w:rPr>
        <w:t xml:space="preserve">Белоярского района </w:t>
      </w:r>
      <w:r w:rsidR="00F55A0E" w:rsidRPr="00586DCF">
        <w:rPr>
          <w:rFonts w:ascii="Times New Roman" w:hAnsi="Times New Roman"/>
          <w:sz w:val="24"/>
          <w:szCs w:val="24"/>
        </w:rPr>
        <w:t xml:space="preserve"> </w:t>
      </w:r>
      <w:r w:rsidR="007262AC">
        <w:rPr>
          <w:rFonts w:ascii="Times New Roman" w:hAnsi="Times New Roman"/>
          <w:sz w:val="24"/>
          <w:szCs w:val="24"/>
        </w:rPr>
        <w:t>оформлены</w:t>
      </w:r>
      <w:r w:rsidR="00F55A0E" w:rsidRPr="00586DCF">
        <w:rPr>
          <w:rFonts w:ascii="Times New Roman" w:hAnsi="Times New Roman"/>
          <w:sz w:val="24"/>
          <w:szCs w:val="24"/>
        </w:rPr>
        <w:t xml:space="preserve"> </w:t>
      </w:r>
      <w:r w:rsidR="007262AC">
        <w:rPr>
          <w:rFonts w:ascii="Times New Roman" w:hAnsi="Times New Roman"/>
          <w:sz w:val="24"/>
          <w:szCs w:val="24"/>
        </w:rPr>
        <w:t>выставки «</w:t>
      </w:r>
      <w:r w:rsidR="00F55A0E" w:rsidRPr="00586DCF">
        <w:rPr>
          <w:rFonts w:ascii="Times New Roman" w:hAnsi="Times New Roman"/>
          <w:sz w:val="24"/>
          <w:szCs w:val="24"/>
        </w:rPr>
        <w:t xml:space="preserve">Уголок молодого избирателя», где </w:t>
      </w:r>
      <w:r w:rsidR="007262AC">
        <w:rPr>
          <w:rFonts w:ascii="Times New Roman" w:hAnsi="Times New Roman"/>
          <w:sz w:val="24"/>
          <w:szCs w:val="24"/>
        </w:rPr>
        <w:t xml:space="preserve">представлена </w:t>
      </w:r>
      <w:r w:rsidR="00F55A0E" w:rsidRPr="00586DCF">
        <w:rPr>
          <w:rFonts w:ascii="Times New Roman" w:hAnsi="Times New Roman"/>
          <w:sz w:val="24"/>
          <w:szCs w:val="24"/>
        </w:rPr>
        <w:t>литература по прав</w:t>
      </w:r>
      <w:r w:rsidR="007262AC">
        <w:rPr>
          <w:rFonts w:ascii="Times New Roman" w:hAnsi="Times New Roman"/>
          <w:sz w:val="24"/>
          <w:szCs w:val="24"/>
        </w:rPr>
        <w:t xml:space="preserve">овому просвещению. В библиотеках сельских поселений </w:t>
      </w:r>
      <w:r w:rsidR="00F55A0E" w:rsidRPr="00586DCF">
        <w:rPr>
          <w:rFonts w:ascii="Times New Roman" w:hAnsi="Times New Roman"/>
          <w:sz w:val="24"/>
          <w:szCs w:val="24"/>
        </w:rPr>
        <w:t>работа по правовому просвещению ведется в тесной связи с</w:t>
      </w:r>
      <w:r w:rsidR="007262AC">
        <w:rPr>
          <w:rFonts w:ascii="Times New Roman" w:hAnsi="Times New Roman"/>
          <w:sz w:val="24"/>
          <w:szCs w:val="24"/>
        </w:rPr>
        <w:t xml:space="preserve"> СОШ</w:t>
      </w:r>
      <w:r w:rsidR="00F55A0E" w:rsidRPr="00586DCF">
        <w:rPr>
          <w:rFonts w:ascii="Times New Roman" w:hAnsi="Times New Roman"/>
          <w:sz w:val="24"/>
          <w:szCs w:val="24"/>
        </w:rPr>
        <w:t>, администрацией</w:t>
      </w:r>
      <w:r w:rsidR="007262A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55A0E" w:rsidRPr="00586DCF">
        <w:rPr>
          <w:rFonts w:ascii="Times New Roman" w:hAnsi="Times New Roman"/>
          <w:sz w:val="24"/>
          <w:szCs w:val="24"/>
        </w:rPr>
        <w:t xml:space="preserve">, </w:t>
      </w:r>
      <w:r w:rsidR="007262AC">
        <w:rPr>
          <w:rFonts w:ascii="Times New Roman" w:hAnsi="Times New Roman"/>
          <w:sz w:val="24"/>
          <w:szCs w:val="24"/>
        </w:rPr>
        <w:t>органами социальной защиты</w:t>
      </w:r>
      <w:r w:rsidR="00F55A0E" w:rsidRPr="00586DCF">
        <w:rPr>
          <w:rFonts w:ascii="Times New Roman" w:hAnsi="Times New Roman"/>
          <w:sz w:val="24"/>
          <w:szCs w:val="24"/>
        </w:rPr>
        <w:t>.</w:t>
      </w:r>
    </w:p>
    <w:p w:rsidR="002F6354" w:rsidRPr="00586DCF" w:rsidRDefault="00AE6333" w:rsidP="007262AC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  <w:t xml:space="preserve"> В </w:t>
      </w:r>
      <w:r w:rsidR="007262AC">
        <w:rPr>
          <w:rFonts w:ascii="Times New Roman" w:hAnsi="Times New Roman"/>
          <w:sz w:val="24"/>
          <w:szCs w:val="24"/>
        </w:rPr>
        <w:t xml:space="preserve">библиотеке в </w:t>
      </w:r>
      <w:r w:rsidRPr="00586DCF">
        <w:rPr>
          <w:rFonts w:ascii="Times New Roman" w:hAnsi="Times New Roman"/>
          <w:sz w:val="24"/>
          <w:szCs w:val="24"/>
        </w:rPr>
        <w:t>п. Верхнеказымский прошел  семейный вечер «Идет на выборы семья: папа, мама и я». Гости посмотрели слайд</w:t>
      </w:r>
      <w:r w:rsidR="002E7BDD" w:rsidRPr="00586DCF">
        <w:rPr>
          <w:rFonts w:ascii="Times New Roman" w:hAnsi="Times New Roman"/>
          <w:sz w:val="24"/>
          <w:szCs w:val="24"/>
        </w:rPr>
        <w:t>-</w:t>
      </w:r>
      <w:r w:rsidRPr="00586DCF">
        <w:rPr>
          <w:rFonts w:ascii="Times New Roman" w:hAnsi="Times New Roman"/>
          <w:sz w:val="24"/>
          <w:szCs w:val="24"/>
        </w:rPr>
        <w:t xml:space="preserve">презентацию по истории проведения выборов, </w:t>
      </w:r>
      <w:r w:rsidR="007262AC">
        <w:rPr>
          <w:rFonts w:ascii="Times New Roman" w:hAnsi="Times New Roman"/>
          <w:sz w:val="24"/>
          <w:szCs w:val="24"/>
        </w:rPr>
        <w:t>п</w:t>
      </w:r>
      <w:r w:rsidRPr="00586DCF">
        <w:rPr>
          <w:rFonts w:ascii="Times New Roman" w:hAnsi="Times New Roman"/>
          <w:sz w:val="24"/>
          <w:szCs w:val="24"/>
        </w:rPr>
        <w:t xml:space="preserve">ознакомились </w:t>
      </w:r>
      <w:r w:rsidR="002E7BDD" w:rsidRPr="00586DCF">
        <w:rPr>
          <w:rFonts w:ascii="Times New Roman" w:hAnsi="Times New Roman"/>
          <w:sz w:val="24"/>
          <w:szCs w:val="24"/>
        </w:rPr>
        <w:t xml:space="preserve">с </w:t>
      </w:r>
      <w:r w:rsidRPr="00586DCF">
        <w:rPr>
          <w:rFonts w:ascii="Times New Roman" w:hAnsi="Times New Roman"/>
          <w:sz w:val="24"/>
          <w:szCs w:val="24"/>
        </w:rPr>
        <w:t xml:space="preserve">фондом юридической литературы.  </w:t>
      </w:r>
      <w:r w:rsidR="002E7BDD" w:rsidRPr="00586DCF">
        <w:rPr>
          <w:rFonts w:ascii="Times New Roman" w:hAnsi="Times New Roman"/>
          <w:sz w:val="24"/>
          <w:szCs w:val="24"/>
        </w:rPr>
        <w:t>Б</w:t>
      </w:r>
      <w:r w:rsidRPr="00586DCF">
        <w:rPr>
          <w:rFonts w:ascii="Times New Roman" w:hAnsi="Times New Roman"/>
          <w:sz w:val="24"/>
          <w:szCs w:val="24"/>
        </w:rPr>
        <w:t>ольшой интерес вызвала виртуальная экскурсия «Конституция Российской Федерации: страницы истории», которую посетили 15 детей.</w:t>
      </w:r>
    </w:p>
    <w:p w:rsidR="000D11F3" w:rsidRPr="00586DCF" w:rsidRDefault="000D11F3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55A0E" w:rsidRDefault="00F55A0E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D9050D" w:rsidRDefault="0095504F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5218B8"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r w:rsidR="008E159E" w:rsidRPr="005218B8">
        <w:rPr>
          <w:rFonts w:ascii="Times New Roman" w:hAnsi="Times New Roman"/>
          <w:b/>
          <w:sz w:val="24"/>
          <w:szCs w:val="24"/>
        </w:rPr>
        <w:t>Библиотечный маркетинг</w:t>
      </w:r>
    </w:p>
    <w:p w:rsidR="005218B8" w:rsidRPr="005218B8" w:rsidRDefault="005218B8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E84B98" w:rsidRPr="005218B8" w:rsidRDefault="0095504F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5218B8">
        <w:rPr>
          <w:rFonts w:ascii="Times New Roman" w:hAnsi="Times New Roman"/>
          <w:b/>
          <w:sz w:val="24"/>
          <w:szCs w:val="24"/>
        </w:rPr>
        <w:t xml:space="preserve">7.1. </w:t>
      </w:r>
      <w:r w:rsidR="00E84B98" w:rsidRPr="005218B8">
        <w:rPr>
          <w:rFonts w:ascii="Times New Roman" w:hAnsi="Times New Roman"/>
          <w:b/>
          <w:sz w:val="24"/>
          <w:szCs w:val="24"/>
        </w:rPr>
        <w:t>Социология.</w:t>
      </w:r>
    </w:p>
    <w:p w:rsidR="00B67B80" w:rsidRDefault="00594963" w:rsidP="00B67B8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Улучшить качество предоставляемых услуг и выявить круг читательских интересов помогают социологические опросы, проводимые в </w:t>
      </w:r>
      <w:r w:rsidR="007262AC">
        <w:rPr>
          <w:rFonts w:ascii="Times New Roman" w:hAnsi="Times New Roman"/>
          <w:sz w:val="24"/>
          <w:szCs w:val="24"/>
        </w:rPr>
        <w:t>библиотеках Белоярского района</w:t>
      </w:r>
      <w:r w:rsidRPr="00586DCF">
        <w:rPr>
          <w:rFonts w:ascii="Times New Roman" w:hAnsi="Times New Roman"/>
          <w:sz w:val="24"/>
          <w:szCs w:val="24"/>
        </w:rPr>
        <w:t>.</w:t>
      </w:r>
      <w:r w:rsidR="001C3808" w:rsidRPr="00586DCF">
        <w:rPr>
          <w:rFonts w:ascii="Times New Roman" w:hAnsi="Times New Roman"/>
          <w:sz w:val="24"/>
          <w:szCs w:val="24"/>
        </w:rPr>
        <w:tab/>
      </w:r>
      <w:r w:rsidR="00CD26FB" w:rsidRPr="00586DCF">
        <w:rPr>
          <w:rFonts w:ascii="Times New Roman" w:hAnsi="Times New Roman"/>
          <w:sz w:val="24"/>
          <w:szCs w:val="24"/>
        </w:rPr>
        <w:tab/>
      </w:r>
      <w:r w:rsidR="00806FCB" w:rsidRPr="00586DCF">
        <w:rPr>
          <w:rFonts w:ascii="Times New Roman" w:hAnsi="Times New Roman"/>
          <w:sz w:val="24"/>
          <w:szCs w:val="24"/>
        </w:rPr>
        <w:t>К</w:t>
      </w:r>
      <w:r w:rsidR="001C3808" w:rsidRPr="00586DCF">
        <w:rPr>
          <w:rFonts w:ascii="Times New Roman" w:hAnsi="Times New Roman"/>
          <w:sz w:val="24"/>
          <w:szCs w:val="24"/>
        </w:rPr>
        <w:t xml:space="preserve"> 70</w:t>
      </w:r>
      <w:r w:rsidR="00CD26FB" w:rsidRPr="00586DCF">
        <w:rPr>
          <w:rFonts w:ascii="Times New Roman" w:hAnsi="Times New Roman"/>
          <w:sz w:val="24"/>
          <w:szCs w:val="24"/>
        </w:rPr>
        <w:t>-</w:t>
      </w:r>
      <w:r w:rsidR="001C3808" w:rsidRPr="00586DCF">
        <w:rPr>
          <w:rFonts w:ascii="Times New Roman" w:hAnsi="Times New Roman"/>
          <w:sz w:val="24"/>
          <w:szCs w:val="24"/>
        </w:rPr>
        <w:t>летию Поб</w:t>
      </w:r>
      <w:r w:rsidR="00CD26FB" w:rsidRPr="00586DCF">
        <w:rPr>
          <w:rFonts w:ascii="Times New Roman" w:hAnsi="Times New Roman"/>
          <w:sz w:val="24"/>
          <w:szCs w:val="24"/>
        </w:rPr>
        <w:t xml:space="preserve">еды </w:t>
      </w:r>
      <w:r w:rsidR="007262AC">
        <w:rPr>
          <w:rFonts w:ascii="Times New Roman" w:hAnsi="Times New Roman"/>
          <w:sz w:val="24"/>
          <w:szCs w:val="24"/>
        </w:rPr>
        <w:t xml:space="preserve">Юношеская библиотека им. А.Н. </w:t>
      </w:r>
      <w:proofErr w:type="spellStart"/>
      <w:r w:rsidR="007262AC">
        <w:rPr>
          <w:rFonts w:ascii="Times New Roman" w:hAnsi="Times New Roman"/>
          <w:sz w:val="24"/>
          <w:szCs w:val="24"/>
        </w:rPr>
        <w:t>Ткалуна</w:t>
      </w:r>
      <w:proofErr w:type="spellEnd"/>
      <w:r w:rsidR="007262AC">
        <w:rPr>
          <w:rFonts w:ascii="Times New Roman" w:hAnsi="Times New Roman"/>
          <w:sz w:val="24"/>
          <w:szCs w:val="24"/>
        </w:rPr>
        <w:t xml:space="preserve"> и Детская библиотека </w:t>
      </w:r>
      <w:r w:rsidR="00806FCB" w:rsidRPr="00586DCF">
        <w:rPr>
          <w:rFonts w:ascii="Times New Roman" w:hAnsi="Times New Roman"/>
          <w:sz w:val="24"/>
          <w:szCs w:val="24"/>
        </w:rPr>
        <w:t xml:space="preserve">провели анкетирование </w:t>
      </w:r>
      <w:r w:rsidR="001C3808" w:rsidRPr="00586DCF">
        <w:rPr>
          <w:rFonts w:ascii="Times New Roman" w:hAnsi="Times New Roman"/>
          <w:sz w:val="24"/>
          <w:szCs w:val="24"/>
        </w:rPr>
        <w:t xml:space="preserve">«Память о </w:t>
      </w:r>
      <w:r w:rsidR="00B67B80">
        <w:rPr>
          <w:rFonts w:ascii="Times New Roman" w:hAnsi="Times New Roman"/>
          <w:sz w:val="24"/>
          <w:szCs w:val="24"/>
        </w:rPr>
        <w:t>войне</w:t>
      </w:r>
      <w:r w:rsidR="001C3808" w:rsidRPr="00586DCF">
        <w:rPr>
          <w:rFonts w:ascii="Times New Roman" w:hAnsi="Times New Roman"/>
          <w:sz w:val="24"/>
          <w:szCs w:val="24"/>
        </w:rPr>
        <w:t>»</w:t>
      </w:r>
      <w:r w:rsidR="00806FCB" w:rsidRPr="00586DCF">
        <w:rPr>
          <w:rFonts w:ascii="Times New Roman" w:hAnsi="Times New Roman"/>
          <w:sz w:val="24"/>
          <w:szCs w:val="24"/>
        </w:rPr>
        <w:t xml:space="preserve">, в котором приняло участие </w:t>
      </w:r>
      <w:r w:rsidR="00B67B80">
        <w:rPr>
          <w:rFonts w:ascii="Times New Roman" w:hAnsi="Times New Roman"/>
          <w:sz w:val="24"/>
          <w:szCs w:val="24"/>
        </w:rPr>
        <w:t>140</w:t>
      </w:r>
      <w:r w:rsidR="00806FCB" w:rsidRPr="007262AC">
        <w:rPr>
          <w:rFonts w:ascii="Times New Roman" w:hAnsi="Times New Roman"/>
          <w:sz w:val="24"/>
          <w:szCs w:val="24"/>
        </w:rPr>
        <w:t xml:space="preserve"> </w:t>
      </w:r>
      <w:r w:rsidR="00B67B80">
        <w:rPr>
          <w:rFonts w:ascii="Times New Roman" w:hAnsi="Times New Roman"/>
          <w:sz w:val="24"/>
          <w:szCs w:val="24"/>
        </w:rPr>
        <w:t>респондентов</w:t>
      </w:r>
      <w:r w:rsidR="00806FCB" w:rsidRPr="007262AC">
        <w:rPr>
          <w:rFonts w:ascii="Times New Roman" w:hAnsi="Times New Roman"/>
          <w:sz w:val="24"/>
          <w:szCs w:val="24"/>
        </w:rPr>
        <w:t>.</w:t>
      </w:r>
      <w:r w:rsidR="00B67B80">
        <w:rPr>
          <w:rFonts w:ascii="Times New Roman" w:hAnsi="Times New Roman"/>
          <w:sz w:val="24"/>
          <w:szCs w:val="24"/>
        </w:rPr>
        <w:t xml:space="preserve"> </w:t>
      </w:r>
    </w:p>
    <w:p w:rsidR="00B67B80" w:rsidRPr="00B67B80" w:rsidRDefault="00B67B80" w:rsidP="00B67B8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67B80">
        <w:rPr>
          <w:rFonts w:ascii="Times New Roman" w:hAnsi="Times New Roman" w:cs="Times New Roman"/>
          <w:sz w:val="24"/>
        </w:rPr>
        <w:t>В Юношеской библиотеке  и в Детской библиотеке  для  учащихся  средних  и старших  классов  было  проведено  анкетирование  «Память о войне»</w:t>
      </w:r>
      <w:r w:rsidRPr="00B67B80">
        <w:rPr>
          <w:rFonts w:ascii="Times New Roman" w:hAnsi="Times New Roman" w:cs="Times New Roman"/>
          <w:sz w:val="24"/>
        </w:rPr>
        <w:tab/>
        <w:t xml:space="preserve">(Великая  Отечественная война в круге чтения молодёжи). Всего опрошено 140 респондентов. Из анализа анкет видно, что дети и молодежь в возрасте от 12 до 17 лет  читают книги о войне, но чаще смотрят  фильмы. Чаще всего у старшеклассников и студентов интерес к Великой Отечественной войне возникает в связи с обучением. Хочется надеяться, что этому также способствует работа библиотек и общественности </w:t>
      </w:r>
      <w:r>
        <w:rPr>
          <w:rFonts w:ascii="Times New Roman" w:hAnsi="Times New Roman" w:cs="Times New Roman"/>
          <w:sz w:val="24"/>
        </w:rPr>
        <w:t>по воспитанию патриотов Родины.</w:t>
      </w:r>
    </w:p>
    <w:p w:rsidR="00B67B80" w:rsidRDefault="00B67B80" w:rsidP="00B67B8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Центральной районной </w:t>
      </w:r>
      <w:r w:rsidR="00806FCB" w:rsidRPr="00586D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библиотеке проводило</w:t>
      </w:r>
      <w:r w:rsidR="00594963" w:rsidRPr="00586DCF">
        <w:rPr>
          <w:rFonts w:ascii="Times New Roman" w:hAnsi="Times New Roman"/>
          <w:sz w:val="24"/>
          <w:szCs w:val="24"/>
        </w:rPr>
        <w:t>сь</w:t>
      </w:r>
      <w:r w:rsidR="00CD26FB" w:rsidRPr="00586DCF">
        <w:rPr>
          <w:rFonts w:ascii="Times New Roman" w:hAnsi="Times New Roman"/>
          <w:sz w:val="24"/>
          <w:szCs w:val="24"/>
        </w:rPr>
        <w:t xml:space="preserve"> </w:t>
      </w:r>
      <w:r w:rsidR="001C3808" w:rsidRPr="00586DCF">
        <w:rPr>
          <w:rFonts w:ascii="Times New Roman" w:hAnsi="Times New Roman"/>
          <w:sz w:val="24"/>
          <w:szCs w:val="24"/>
        </w:rPr>
        <w:t xml:space="preserve"> анкетирование «Что читают в </w:t>
      </w:r>
      <w:r w:rsidR="001C3808" w:rsidRPr="00586DCF">
        <w:rPr>
          <w:rFonts w:ascii="Times New Roman" w:hAnsi="Times New Roman"/>
          <w:sz w:val="24"/>
          <w:szCs w:val="24"/>
          <w:lang w:val="en-US"/>
        </w:rPr>
        <w:t>XXI</w:t>
      </w:r>
      <w:r w:rsidR="001C3808" w:rsidRPr="00586DCF">
        <w:rPr>
          <w:rFonts w:ascii="Times New Roman" w:hAnsi="Times New Roman"/>
          <w:sz w:val="24"/>
          <w:szCs w:val="24"/>
        </w:rPr>
        <w:t xml:space="preserve"> веке?». Целью анкетирования стало выявление читательских интересов пользователей библиотеки</w:t>
      </w:r>
      <w:r w:rsidR="001C3808" w:rsidRPr="00586DCF">
        <w:rPr>
          <w:rFonts w:ascii="Times New Roman" w:hAnsi="Times New Roman"/>
          <w:bCs/>
          <w:sz w:val="24"/>
          <w:szCs w:val="24"/>
        </w:rPr>
        <w:t xml:space="preserve"> </w:t>
      </w:r>
      <w:r w:rsidR="001C3808" w:rsidRPr="00586DCF">
        <w:rPr>
          <w:rFonts w:ascii="Times New Roman" w:hAnsi="Times New Roman"/>
          <w:sz w:val="24"/>
          <w:szCs w:val="24"/>
        </w:rPr>
        <w:t>для дальнейшего комплектования фонда</w:t>
      </w:r>
      <w:r>
        <w:rPr>
          <w:rFonts w:ascii="Times New Roman" w:hAnsi="Times New Roman"/>
          <w:sz w:val="24"/>
          <w:szCs w:val="24"/>
        </w:rPr>
        <w:t>.</w:t>
      </w:r>
      <w:r w:rsidR="00594963" w:rsidRPr="00586DCF">
        <w:rPr>
          <w:rFonts w:ascii="Times New Roman" w:hAnsi="Times New Roman"/>
          <w:sz w:val="24"/>
          <w:szCs w:val="24"/>
        </w:rPr>
        <w:t xml:space="preserve"> </w:t>
      </w:r>
    </w:p>
    <w:p w:rsidR="00B67B80" w:rsidRPr="00B67B80" w:rsidRDefault="00594963" w:rsidP="00B67B8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86DCF">
        <w:rPr>
          <w:rFonts w:ascii="Times New Roman" w:hAnsi="Times New Roman"/>
          <w:sz w:val="24"/>
          <w:szCs w:val="24"/>
        </w:rPr>
        <w:t>А</w:t>
      </w:r>
      <w:r w:rsidR="001C3808" w:rsidRPr="00586DCF">
        <w:rPr>
          <w:rFonts w:ascii="Times New Roman" w:hAnsi="Times New Roman"/>
          <w:sz w:val="24"/>
          <w:szCs w:val="24"/>
        </w:rPr>
        <w:t>нкетирование «Патри</w:t>
      </w:r>
      <w:r w:rsidR="00CD26FB" w:rsidRPr="00586DCF">
        <w:rPr>
          <w:rFonts w:ascii="Times New Roman" w:hAnsi="Times New Roman"/>
          <w:sz w:val="24"/>
          <w:szCs w:val="24"/>
        </w:rPr>
        <w:t xml:space="preserve">от» </w:t>
      </w:r>
      <w:r w:rsidRPr="00586DCF">
        <w:rPr>
          <w:rFonts w:ascii="Times New Roman" w:hAnsi="Times New Roman"/>
          <w:sz w:val="24"/>
          <w:szCs w:val="24"/>
        </w:rPr>
        <w:t xml:space="preserve">имело целью </w:t>
      </w:r>
      <w:r w:rsidR="001C3808" w:rsidRPr="00586DCF">
        <w:rPr>
          <w:rFonts w:ascii="Times New Roman" w:hAnsi="Times New Roman"/>
          <w:sz w:val="24"/>
          <w:szCs w:val="24"/>
        </w:rPr>
        <w:t xml:space="preserve"> выявление актуальности вопросов патриотизма в системе ценностных ориентаций. </w:t>
      </w:r>
      <w:r w:rsidR="00B67B80" w:rsidRPr="00B67B80">
        <w:rPr>
          <w:rFonts w:ascii="Times New Roman" w:hAnsi="Times New Roman" w:cs="Times New Roman"/>
          <w:sz w:val="24"/>
        </w:rPr>
        <w:t>В анкетировании приняли участие 30 старшеклассников в  возрасте 16-18 лет.</w:t>
      </w:r>
      <w:r w:rsidR="00B67B80" w:rsidRPr="00B67B80">
        <w:rPr>
          <w:rFonts w:ascii="Times New Roman" w:hAnsi="Times New Roman" w:cs="Times New Roman"/>
          <w:b/>
          <w:sz w:val="24"/>
        </w:rPr>
        <w:t xml:space="preserve"> </w:t>
      </w:r>
      <w:r w:rsidR="00B67B80" w:rsidRPr="00B67B80">
        <w:rPr>
          <w:rFonts w:ascii="Times New Roman" w:hAnsi="Times New Roman" w:cs="Times New Roman"/>
          <w:sz w:val="24"/>
        </w:rPr>
        <w:t xml:space="preserve">Анализ данных ответов показал, что молодое поколение достаточно серьезно подходит к теме патриотизма, что не напрасно ведется работа воспитательных и образовательных учреждений по патриотическому воспитанию. Несомненно, данную работу необходимо продолжать, формирование патриотических чувств, гражданского самосознания должно оставаться одним из приоритетных </w:t>
      </w:r>
      <w:r w:rsidR="00B67B80">
        <w:rPr>
          <w:rFonts w:ascii="Times New Roman" w:hAnsi="Times New Roman" w:cs="Times New Roman"/>
          <w:sz w:val="24"/>
        </w:rPr>
        <w:t>направлений их деятельности. (</w:t>
      </w:r>
      <w:r w:rsidR="00B67B80" w:rsidRPr="00B67B80">
        <w:rPr>
          <w:rFonts w:ascii="Times New Roman" w:hAnsi="Times New Roman" w:cs="Times New Roman"/>
          <w:sz w:val="24"/>
        </w:rPr>
        <w:t xml:space="preserve"> Приложение).</w:t>
      </w:r>
    </w:p>
    <w:p w:rsidR="001C3808" w:rsidRPr="00B67B80" w:rsidRDefault="00B67B80" w:rsidP="00B67B80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67B80">
        <w:rPr>
          <w:rFonts w:ascii="Times New Roman" w:hAnsi="Times New Roman" w:cs="Times New Roman"/>
          <w:sz w:val="24"/>
        </w:rPr>
        <w:t xml:space="preserve">В библиотеке в п. Лыхма  с целью повышения качества услуг и улучшения условий библиотечного обслуживания проведено </w:t>
      </w:r>
      <w:r>
        <w:rPr>
          <w:rFonts w:ascii="Times New Roman" w:hAnsi="Times New Roman" w:cs="Times New Roman"/>
          <w:sz w:val="24"/>
        </w:rPr>
        <w:t xml:space="preserve">анкетирование </w:t>
      </w:r>
      <w:r w:rsidRPr="00B67B80">
        <w:rPr>
          <w:rFonts w:ascii="Times New Roman" w:hAnsi="Times New Roman" w:cs="Times New Roman"/>
          <w:sz w:val="24"/>
        </w:rPr>
        <w:t>«Сфера читательских интересов». Всего приняли участие 53 человека в возрасте от 18 до 55 лет. По итогам анкетирования выяснили, что наиболее популярны такие жанры литературы: детектив, дамский роман, современный роман.</w:t>
      </w:r>
    </w:p>
    <w:p w:rsidR="00D9050D" w:rsidRPr="005218B8" w:rsidRDefault="00D9050D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5218B8">
        <w:rPr>
          <w:rFonts w:ascii="Times New Roman" w:hAnsi="Times New Roman"/>
          <w:b/>
          <w:sz w:val="24"/>
          <w:szCs w:val="24"/>
        </w:rPr>
        <w:t>7.</w:t>
      </w:r>
      <w:r w:rsidR="00FD315B" w:rsidRPr="005218B8">
        <w:rPr>
          <w:rFonts w:ascii="Times New Roman" w:hAnsi="Times New Roman"/>
          <w:b/>
          <w:sz w:val="24"/>
          <w:szCs w:val="24"/>
        </w:rPr>
        <w:t>2.</w:t>
      </w:r>
      <w:r w:rsidRPr="005218B8">
        <w:rPr>
          <w:rFonts w:ascii="Times New Roman" w:hAnsi="Times New Roman"/>
          <w:b/>
          <w:sz w:val="24"/>
          <w:szCs w:val="24"/>
        </w:rPr>
        <w:t xml:space="preserve"> Рекламная деятельность.</w:t>
      </w:r>
    </w:p>
    <w:p w:rsidR="00AB3596" w:rsidRPr="00586DCF" w:rsidRDefault="005218B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2859">
        <w:rPr>
          <w:rFonts w:ascii="Times New Roman" w:hAnsi="Times New Roman"/>
          <w:sz w:val="24"/>
          <w:szCs w:val="24"/>
        </w:rPr>
        <w:t>С целью рекламы и положительного позиционирования библиотеки в обществе</w:t>
      </w:r>
      <w:r w:rsidR="00B65B83">
        <w:rPr>
          <w:rFonts w:ascii="Times New Roman" w:hAnsi="Times New Roman"/>
          <w:sz w:val="24"/>
          <w:szCs w:val="24"/>
        </w:rPr>
        <w:tab/>
      </w:r>
      <w:r w:rsidR="009C2859">
        <w:rPr>
          <w:rFonts w:ascii="Times New Roman" w:hAnsi="Times New Roman"/>
          <w:sz w:val="24"/>
          <w:szCs w:val="24"/>
        </w:rPr>
        <w:t>в</w:t>
      </w:r>
      <w:r w:rsidR="00B65B83">
        <w:rPr>
          <w:rFonts w:ascii="Times New Roman" w:hAnsi="Times New Roman"/>
          <w:sz w:val="24"/>
          <w:szCs w:val="24"/>
        </w:rPr>
        <w:t xml:space="preserve"> </w:t>
      </w:r>
      <w:r w:rsidR="00D07DB9" w:rsidRPr="00586DCF">
        <w:rPr>
          <w:rFonts w:ascii="Times New Roman" w:hAnsi="Times New Roman"/>
          <w:sz w:val="24"/>
          <w:szCs w:val="24"/>
        </w:rPr>
        <w:t>201</w:t>
      </w:r>
      <w:r w:rsidR="00AF3354" w:rsidRPr="00586DCF">
        <w:rPr>
          <w:rFonts w:ascii="Times New Roman" w:hAnsi="Times New Roman"/>
          <w:sz w:val="24"/>
          <w:szCs w:val="24"/>
        </w:rPr>
        <w:t>5</w:t>
      </w:r>
      <w:r w:rsidR="00B65B83">
        <w:rPr>
          <w:rFonts w:ascii="Times New Roman" w:hAnsi="Times New Roman"/>
          <w:sz w:val="24"/>
          <w:szCs w:val="24"/>
        </w:rPr>
        <w:t xml:space="preserve"> году </w:t>
      </w:r>
      <w:r w:rsidR="00D9050D" w:rsidRPr="00586DCF">
        <w:rPr>
          <w:rFonts w:ascii="Times New Roman" w:hAnsi="Times New Roman"/>
          <w:sz w:val="24"/>
          <w:szCs w:val="24"/>
        </w:rPr>
        <w:t xml:space="preserve"> проводились   </w:t>
      </w:r>
      <w:r w:rsidR="009C2859">
        <w:rPr>
          <w:rFonts w:ascii="Times New Roman" w:hAnsi="Times New Roman"/>
          <w:sz w:val="24"/>
          <w:szCs w:val="24"/>
        </w:rPr>
        <w:t>мероприятия</w:t>
      </w:r>
      <w:r w:rsidR="00D9050D" w:rsidRPr="00586DCF">
        <w:rPr>
          <w:rFonts w:ascii="Times New Roman" w:hAnsi="Times New Roman"/>
          <w:sz w:val="24"/>
          <w:szCs w:val="24"/>
        </w:rPr>
        <w:t>:</w:t>
      </w:r>
    </w:p>
    <w:p w:rsidR="00E72E3F" w:rsidRPr="00586DCF" w:rsidRDefault="005218B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B3596" w:rsidRPr="005218B8">
        <w:rPr>
          <w:rFonts w:ascii="Times New Roman" w:hAnsi="Times New Roman"/>
          <w:b/>
          <w:sz w:val="24"/>
          <w:szCs w:val="24"/>
        </w:rPr>
        <w:t>«Сюрприз для первых читателей»</w:t>
      </w:r>
      <w:r w:rsidR="00AB3596" w:rsidRPr="00586DCF">
        <w:rPr>
          <w:rFonts w:ascii="Times New Roman" w:hAnsi="Times New Roman"/>
          <w:sz w:val="24"/>
          <w:szCs w:val="24"/>
        </w:rPr>
        <w:t>. Вручение подарков и печатной продукции</w:t>
      </w:r>
      <w:r w:rsidR="009D0CE2" w:rsidRPr="00586DCF">
        <w:rPr>
          <w:rFonts w:ascii="Times New Roman" w:hAnsi="Times New Roman"/>
          <w:sz w:val="24"/>
          <w:szCs w:val="24"/>
        </w:rPr>
        <w:t xml:space="preserve"> первым читател</w:t>
      </w:r>
      <w:r w:rsidR="00B67B80">
        <w:rPr>
          <w:rFonts w:ascii="Times New Roman" w:hAnsi="Times New Roman"/>
          <w:sz w:val="24"/>
          <w:szCs w:val="24"/>
        </w:rPr>
        <w:t xml:space="preserve">ям 2015 года. Получили подарки  15 </w:t>
      </w:r>
      <w:r w:rsidR="009D0CE2" w:rsidRPr="00586DCF">
        <w:rPr>
          <w:rFonts w:ascii="Times New Roman" w:hAnsi="Times New Roman"/>
          <w:sz w:val="24"/>
          <w:szCs w:val="24"/>
        </w:rPr>
        <w:t>человек.</w:t>
      </w:r>
    </w:p>
    <w:p w:rsidR="00AB3596" w:rsidRPr="00586DCF" w:rsidRDefault="00B65B83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2859" w:rsidRPr="009C2859">
        <w:rPr>
          <w:rFonts w:ascii="Times New Roman" w:hAnsi="Times New Roman"/>
          <w:b/>
          <w:sz w:val="24"/>
          <w:szCs w:val="24"/>
        </w:rPr>
        <w:t>День самоуправления «Библиошалости».</w:t>
      </w:r>
      <w:r w:rsidR="009C2859">
        <w:rPr>
          <w:rFonts w:ascii="Times New Roman" w:hAnsi="Times New Roman"/>
          <w:sz w:val="24"/>
          <w:szCs w:val="24"/>
        </w:rPr>
        <w:t xml:space="preserve">  </w:t>
      </w:r>
      <w:r w:rsidR="009C2859" w:rsidRPr="00586DCF">
        <w:rPr>
          <w:rFonts w:ascii="Times New Roman" w:hAnsi="Times New Roman"/>
          <w:sz w:val="24"/>
          <w:szCs w:val="24"/>
        </w:rPr>
        <w:t xml:space="preserve">Во всех библиотеках </w:t>
      </w:r>
      <w:r w:rsidR="009C2859">
        <w:rPr>
          <w:rFonts w:ascii="Times New Roman" w:hAnsi="Times New Roman"/>
          <w:sz w:val="24"/>
          <w:szCs w:val="24"/>
        </w:rPr>
        <w:t xml:space="preserve">Белоярского района </w:t>
      </w:r>
      <w:r w:rsidR="009C2859" w:rsidRPr="00586DCF">
        <w:rPr>
          <w:rFonts w:ascii="Times New Roman" w:hAnsi="Times New Roman"/>
          <w:sz w:val="24"/>
          <w:szCs w:val="24"/>
        </w:rPr>
        <w:t>прошли мероприятия</w:t>
      </w:r>
      <w:r w:rsidR="007527BB" w:rsidRPr="00586DCF">
        <w:rPr>
          <w:rFonts w:ascii="Times New Roman" w:hAnsi="Times New Roman"/>
          <w:sz w:val="24"/>
          <w:szCs w:val="24"/>
        </w:rPr>
        <w:t xml:space="preserve">, направленные на освещение  работы библиотекаря. </w:t>
      </w:r>
      <w:r>
        <w:rPr>
          <w:rFonts w:ascii="Times New Roman" w:hAnsi="Times New Roman"/>
          <w:sz w:val="24"/>
          <w:szCs w:val="24"/>
        </w:rPr>
        <w:t xml:space="preserve"> Все желающие в этот день могли окунуться в мир библиотеки, узнать секреты мастерства библиотечной профессии. </w:t>
      </w:r>
      <w:r w:rsidR="007527BB" w:rsidRPr="00586DCF">
        <w:rPr>
          <w:rFonts w:ascii="Times New Roman" w:hAnsi="Times New Roman"/>
          <w:sz w:val="24"/>
          <w:szCs w:val="24"/>
        </w:rPr>
        <w:t xml:space="preserve">Приняли участие </w:t>
      </w:r>
      <w:r>
        <w:rPr>
          <w:rFonts w:ascii="Times New Roman" w:hAnsi="Times New Roman"/>
          <w:sz w:val="24"/>
          <w:szCs w:val="24"/>
        </w:rPr>
        <w:t xml:space="preserve"> 216</w:t>
      </w:r>
      <w:r w:rsidR="007527BB" w:rsidRPr="00586DCF">
        <w:rPr>
          <w:rFonts w:ascii="Times New Roman" w:hAnsi="Times New Roman"/>
          <w:sz w:val="24"/>
          <w:szCs w:val="24"/>
        </w:rPr>
        <w:t xml:space="preserve"> чел</w:t>
      </w:r>
      <w:r>
        <w:rPr>
          <w:rFonts w:ascii="Times New Roman" w:hAnsi="Times New Roman"/>
          <w:sz w:val="24"/>
          <w:szCs w:val="24"/>
        </w:rPr>
        <w:t>овек</w:t>
      </w:r>
      <w:r w:rsidR="007527BB" w:rsidRPr="00586DCF">
        <w:rPr>
          <w:rFonts w:ascii="Times New Roman" w:hAnsi="Times New Roman"/>
          <w:sz w:val="24"/>
          <w:szCs w:val="24"/>
        </w:rPr>
        <w:t>.</w:t>
      </w:r>
    </w:p>
    <w:p w:rsidR="007A0A3E" w:rsidRPr="00586DCF" w:rsidRDefault="005218B8" w:rsidP="00586DCF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A0A3E" w:rsidRPr="005218B8">
        <w:rPr>
          <w:rFonts w:ascii="Times New Roman" w:hAnsi="Times New Roman"/>
          <w:b/>
          <w:sz w:val="24"/>
          <w:szCs w:val="24"/>
        </w:rPr>
        <w:t>Акция в поддержку чтения «Библионочь-2015»,</w:t>
      </w:r>
      <w:r w:rsidR="007A0A3E" w:rsidRPr="00586DCF">
        <w:rPr>
          <w:rFonts w:ascii="Times New Roman" w:hAnsi="Times New Roman"/>
          <w:sz w:val="24"/>
          <w:szCs w:val="24"/>
        </w:rPr>
        <w:t xml:space="preserve"> </w:t>
      </w:r>
      <w:r w:rsidR="007A0A3E" w:rsidRPr="00586DCF">
        <w:rPr>
          <w:rFonts w:ascii="Times New Roman" w:hAnsi="Times New Roman"/>
          <w:color w:val="000000"/>
          <w:sz w:val="24"/>
          <w:szCs w:val="24"/>
        </w:rPr>
        <w:t>сквозной темой которой стали календари и праздники.</w:t>
      </w:r>
      <w:r w:rsidR="007A0A3E" w:rsidRPr="00586DCF">
        <w:rPr>
          <w:rFonts w:ascii="Times New Roman" w:hAnsi="Times New Roman"/>
          <w:sz w:val="24"/>
          <w:szCs w:val="24"/>
        </w:rPr>
        <w:t xml:space="preserve"> Проведено мероприятие «Праздничный фейер</w:t>
      </w:r>
      <w:r w:rsidR="006269AE">
        <w:rPr>
          <w:rFonts w:ascii="Times New Roman" w:hAnsi="Times New Roman"/>
          <w:sz w:val="24"/>
          <w:szCs w:val="24"/>
        </w:rPr>
        <w:t>в</w:t>
      </w:r>
      <w:r w:rsidR="007A0A3E" w:rsidRPr="00586DCF">
        <w:rPr>
          <w:rFonts w:ascii="Times New Roman" w:hAnsi="Times New Roman"/>
          <w:sz w:val="24"/>
          <w:szCs w:val="24"/>
        </w:rPr>
        <w:t>ерк», которое посетили 257 человек.</w:t>
      </w:r>
      <w:r w:rsidR="007A0A3E" w:rsidRPr="00586DCF">
        <w:rPr>
          <w:rFonts w:ascii="Times New Roman" w:hAnsi="Times New Roman"/>
          <w:color w:val="000000"/>
          <w:sz w:val="24"/>
          <w:szCs w:val="24"/>
        </w:rPr>
        <w:t xml:space="preserve"> В течение вечера гости мероприятия смогли побывать на различных тематических площадках, где приняли участие в конкурсах, викторинах, играх, мастер-классах и веселых развлечениях.</w:t>
      </w:r>
      <w:r w:rsidR="00AB3596" w:rsidRPr="00586D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74B10" w:rsidRPr="00E558D2" w:rsidRDefault="007A0A3E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E558D2">
        <w:rPr>
          <w:rFonts w:ascii="Times New Roman" w:hAnsi="Times New Roman"/>
          <w:color w:val="000000"/>
          <w:sz w:val="24"/>
          <w:szCs w:val="24"/>
        </w:rPr>
        <w:tab/>
      </w:r>
      <w:r w:rsidRPr="005218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18B8">
        <w:rPr>
          <w:rFonts w:ascii="Times New Roman" w:hAnsi="Times New Roman"/>
          <w:b/>
          <w:sz w:val="24"/>
          <w:szCs w:val="24"/>
        </w:rPr>
        <w:t>«2015 секунд чтения»</w:t>
      </w:r>
      <w:r w:rsidR="00C74B10" w:rsidRPr="00586DCF">
        <w:rPr>
          <w:rFonts w:ascii="Times New Roman" w:hAnsi="Times New Roman"/>
          <w:sz w:val="24"/>
          <w:szCs w:val="24"/>
        </w:rPr>
        <w:t xml:space="preserve"> - </w:t>
      </w:r>
      <w:r w:rsidRPr="00586DCF">
        <w:rPr>
          <w:rFonts w:ascii="Times New Roman" w:hAnsi="Times New Roman"/>
          <w:sz w:val="24"/>
          <w:szCs w:val="24"/>
        </w:rPr>
        <w:t xml:space="preserve">проект </w:t>
      </w:r>
      <w:r w:rsidR="00C74B10" w:rsidRPr="00586DCF">
        <w:rPr>
          <w:rFonts w:ascii="Times New Roman" w:hAnsi="Times New Roman"/>
          <w:sz w:val="24"/>
          <w:szCs w:val="24"/>
        </w:rPr>
        <w:t>по продвижению семейного чтения</w:t>
      </w:r>
      <w:r w:rsidRPr="00586DCF">
        <w:rPr>
          <w:rFonts w:ascii="Times New Roman" w:hAnsi="Times New Roman"/>
          <w:sz w:val="24"/>
          <w:szCs w:val="24"/>
        </w:rPr>
        <w:t>.</w:t>
      </w:r>
      <w:r w:rsidR="0092175F" w:rsidRPr="00586DCF">
        <w:rPr>
          <w:rFonts w:ascii="Times New Roman" w:hAnsi="Times New Roman"/>
          <w:sz w:val="24"/>
          <w:szCs w:val="24"/>
        </w:rPr>
        <w:t xml:space="preserve"> В рамках акции проводились различные мероприятия, оформлялись выставки, печатная продукция.</w:t>
      </w:r>
      <w:r w:rsidRPr="00586DCF">
        <w:rPr>
          <w:rFonts w:ascii="Times New Roman" w:hAnsi="Times New Roman"/>
          <w:sz w:val="24"/>
          <w:szCs w:val="24"/>
        </w:rPr>
        <w:t xml:space="preserve"> Проведено </w:t>
      </w:r>
      <w:r w:rsidR="00E558D2">
        <w:rPr>
          <w:rFonts w:ascii="Times New Roman" w:hAnsi="Times New Roman"/>
          <w:sz w:val="24"/>
          <w:szCs w:val="24"/>
        </w:rPr>
        <w:t>47</w:t>
      </w:r>
      <w:r w:rsidR="002F740E" w:rsidRPr="00586DCF">
        <w:rPr>
          <w:rFonts w:ascii="Times New Roman" w:hAnsi="Times New Roman"/>
          <w:sz w:val="24"/>
          <w:szCs w:val="24"/>
        </w:rPr>
        <w:t xml:space="preserve"> </w:t>
      </w:r>
      <w:r w:rsidR="00C74B10" w:rsidRPr="00E558D2">
        <w:rPr>
          <w:rFonts w:ascii="Times New Roman" w:hAnsi="Times New Roman"/>
          <w:sz w:val="24"/>
          <w:szCs w:val="24"/>
        </w:rPr>
        <w:t>мероп</w:t>
      </w:r>
      <w:r w:rsidR="00C74B10" w:rsidRPr="00586DCF">
        <w:rPr>
          <w:rFonts w:ascii="Times New Roman" w:hAnsi="Times New Roman"/>
          <w:sz w:val="24"/>
          <w:szCs w:val="24"/>
        </w:rPr>
        <w:t xml:space="preserve">риятий, </w:t>
      </w:r>
      <w:r w:rsidR="0092175F" w:rsidRPr="00586DCF">
        <w:rPr>
          <w:rFonts w:ascii="Times New Roman" w:hAnsi="Times New Roman"/>
          <w:sz w:val="24"/>
          <w:szCs w:val="24"/>
        </w:rPr>
        <w:t>посетило</w:t>
      </w:r>
      <w:r w:rsidR="006269AE">
        <w:rPr>
          <w:rFonts w:ascii="Times New Roman" w:hAnsi="Times New Roman"/>
          <w:sz w:val="24"/>
          <w:szCs w:val="24"/>
        </w:rPr>
        <w:t xml:space="preserve"> </w:t>
      </w:r>
      <w:r w:rsidR="00E558D2">
        <w:rPr>
          <w:rFonts w:ascii="Times New Roman" w:hAnsi="Times New Roman"/>
          <w:sz w:val="24"/>
          <w:szCs w:val="24"/>
        </w:rPr>
        <w:t xml:space="preserve"> 869 </w:t>
      </w:r>
      <w:r w:rsidR="0092175F" w:rsidRPr="00E558D2">
        <w:rPr>
          <w:rFonts w:ascii="Times New Roman" w:hAnsi="Times New Roman"/>
          <w:sz w:val="24"/>
          <w:szCs w:val="24"/>
        </w:rPr>
        <w:t>человек</w:t>
      </w:r>
      <w:r w:rsidR="002F740E" w:rsidRPr="00E558D2">
        <w:rPr>
          <w:rFonts w:ascii="Times New Roman" w:hAnsi="Times New Roman"/>
          <w:sz w:val="24"/>
          <w:szCs w:val="24"/>
        </w:rPr>
        <w:t>.</w:t>
      </w:r>
    </w:p>
    <w:p w:rsidR="007A0A3E" w:rsidRPr="00586DCF" w:rsidRDefault="005218B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7A0A3E" w:rsidRPr="00586DCF">
        <w:rPr>
          <w:rFonts w:ascii="Times New Roman" w:hAnsi="Times New Roman"/>
          <w:sz w:val="24"/>
          <w:szCs w:val="24"/>
        </w:rPr>
        <w:t xml:space="preserve"> </w:t>
      </w:r>
      <w:r w:rsidR="00E558D2">
        <w:rPr>
          <w:rFonts w:ascii="Times New Roman" w:hAnsi="Times New Roman"/>
          <w:sz w:val="24"/>
          <w:szCs w:val="24"/>
        </w:rPr>
        <w:t xml:space="preserve">Районная акция </w:t>
      </w:r>
      <w:r w:rsidR="007A0A3E" w:rsidRPr="005218B8">
        <w:rPr>
          <w:rFonts w:ascii="Times New Roman" w:hAnsi="Times New Roman"/>
          <w:b/>
          <w:sz w:val="24"/>
          <w:szCs w:val="24"/>
        </w:rPr>
        <w:t>«Дерево читательских симпатий»</w:t>
      </w:r>
      <w:r w:rsidR="00C74B10" w:rsidRPr="005218B8">
        <w:rPr>
          <w:rFonts w:ascii="Times New Roman" w:hAnsi="Times New Roman"/>
          <w:b/>
          <w:sz w:val="24"/>
          <w:szCs w:val="24"/>
        </w:rPr>
        <w:t>.</w:t>
      </w:r>
      <w:r w:rsidR="007A0A3E" w:rsidRPr="00586DCF">
        <w:rPr>
          <w:rFonts w:ascii="Times New Roman" w:hAnsi="Times New Roman"/>
          <w:sz w:val="24"/>
          <w:szCs w:val="24"/>
        </w:rPr>
        <w:t xml:space="preserve"> </w:t>
      </w:r>
      <w:r w:rsidR="002F740E" w:rsidRPr="00586DCF">
        <w:rPr>
          <w:rFonts w:ascii="Times New Roman" w:hAnsi="Times New Roman"/>
          <w:sz w:val="24"/>
          <w:szCs w:val="24"/>
        </w:rPr>
        <w:t xml:space="preserve">Выявлялись книги-победители читательского голосования, после чего  </w:t>
      </w:r>
      <w:r w:rsidR="007A0A3E" w:rsidRPr="00586DCF">
        <w:rPr>
          <w:rFonts w:ascii="Times New Roman" w:hAnsi="Times New Roman"/>
          <w:sz w:val="24"/>
          <w:szCs w:val="24"/>
        </w:rPr>
        <w:t>оформл</w:t>
      </w:r>
      <w:r w:rsidR="002F740E" w:rsidRPr="00586DCF">
        <w:rPr>
          <w:rFonts w:ascii="Times New Roman" w:hAnsi="Times New Roman"/>
          <w:sz w:val="24"/>
          <w:szCs w:val="24"/>
        </w:rPr>
        <w:t>ялся стенд</w:t>
      </w:r>
      <w:r w:rsidR="007A0A3E" w:rsidRPr="00586DCF">
        <w:rPr>
          <w:rFonts w:ascii="Times New Roman" w:hAnsi="Times New Roman"/>
          <w:sz w:val="24"/>
          <w:szCs w:val="24"/>
        </w:rPr>
        <w:t xml:space="preserve"> </w:t>
      </w:r>
      <w:r w:rsidR="002F740E" w:rsidRPr="00586DCF">
        <w:rPr>
          <w:rFonts w:ascii="Times New Roman" w:hAnsi="Times New Roman"/>
          <w:sz w:val="24"/>
          <w:szCs w:val="24"/>
        </w:rPr>
        <w:t xml:space="preserve">с мини-копиями обложек этих книг. Стенд стилизован под дерево. </w:t>
      </w:r>
      <w:r w:rsidR="00E558D2">
        <w:rPr>
          <w:rFonts w:ascii="Times New Roman" w:hAnsi="Times New Roman"/>
          <w:sz w:val="24"/>
          <w:szCs w:val="24"/>
        </w:rPr>
        <w:t>Приняли участие 180 человек.</w:t>
      </w:r>
    </w:p>
    <w:p w:rsidR="00E72E3F" w:rsidRPr="00586DCF" w:rsidRDefault="005218B8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F740E" w:rsidRPr="005218B8">
        <w:rPr>
          <w:rFonts w:ascii="Times New Roman" w:hAnsi="Times New Roman"/>
          <w:b/>
          <w:sz w:val="24"/>
          <w:szCs w:val="24"/>
        </w:rPr>
        <w:t>«Книжный круиз».</w:t>
      </w:r>
      <w:r w:rsidR="002F740E" w:rsidRPr="00586DCF">
        <w:rPr>
          <w:rFonts w:ascii="Times New Roman" w:hAnsi="Times New Roman"/>
          <w:sz w:val="24"/>
          <w:szCs w:val="24"/>
        </w:rPr>
        <w:t xml:space="preserve"> Родители</w:t>
      </w:r>
      <w:r w:rsidR="007A0A3E" w:rsidRPr="00586DCF">
        <w:rPr>
          <w:rFonts w:ascii="Times New Roman" w:hAnsi="Times New Roman"/>
          <w:sz w:val="24"/>
          <w:szCs w:val="24"/>
        </w:rPr>
        <w:t xml:space="preserve"> </w:t>
      </w:r>
      <w:r w:rsidR="002F740E" w:rsidRPr="00586DCF">
        <w:rPr>
          <w:rFonts w:ascii="Times New Roman" w:hAnsi="Times New Roman"/>
          <w:sz w:val="24"/>
          <w:szCs w:val="24"/>
        </w:rPr>
        <w:t>и дети делились отзывами о прочитанных книгах, после чего рекомендованные книги</w:t>
      </w:r>
      <w:r w:rsidR="007A0A3E" w:rsidRPr="00586DCF">
        <w:rPr>
          <w:rFonts w:ascii="Times New Roman" w:hAnsi="Times New Roman"/>
          <w:sz w:val="24"/>
          <w:szCs w:val="24"/>
        </w:rPr>
        <w:t xml:space="preserve"> передавались </w:t>
      </w:r>
      <w:r w:rsidR="0092175F" w:rsidRPr="00586DCF">
        <w:rPr>
          <w:rFonts w:ascii="Times New Roman" w:hAnsi="Times New Roman"/>
          <w:sz w:val="24"/>
          <w:szCs w:val="24"/>
        </w:rPr>
        <w:t xml:space="preserve">следующим читателям. Отзывы  и выполненные в семьях рисунки помещались в специальный альбом. Всего приняли участие </w:t>
      </w:r>
      <w:r w:rsidR="00E558D2">
        <w:rPr>
          <w:rFonts w:ascii="Times New Roman" w:hAnsi="Times New Roman"/>
          <w:sz w:val="24"/>
          <w:szCs w:val="24"/>
        </w:rPr>
        <w:t>110 семей.</w:t>
      </w:r>
    </w:p>
    <w:p w:rsidR="007A0A3E" w:rsidRPr="00586DCF" w:rsidRDefault="005218B8" w:rsidP="00E558D2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558D2">
        <w:rPr>
          <w:rFonts w:ascii="Times New Roman" w:hAnsi="Times New Roman"/>
          <w:sz w:val="24"/>
          <w:szCs w:val="24"/>
        </w:rPr>
        <w:t xml:space="preserve">Районная акция </w:t>
      </w:r>
      <w:r w:rsidR="007A0A3E" w:rsidRPr="005218B8">
        <w:rPr>
          <w:rFonts w:ascii="Times New Roman" w:hAnsi="Times New Roman"/>
          <w:b/>
          <w:sz w:val="24"/>
          <w:szCs w:val="24"/>
        </w:rPr>
        <w:t>«Имена Победы»</w:t>
      </w:r>
      <w:proofErr w:type="gramStart"/>
      <w:r w:rsidR="0092175F" w:rsidRPr="005218B8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92175F" w:rsidRPr="00586D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558D2" w:rsidRPr="00E558D2">
        <w:rPr>
          <w:rFonts w:ascii="Times New Roman" w:hAnsi="Times New Roman"/>
          <w:sz w:val="24"/>
          <w:szCs w:val="24"/>
        </w:rPr>
        <w:t>п</w:t>
      </w:r>
      <w:proofErr w:type="gramEnd"/>
      <w:r w:rsidR="00E558D2" w:rsidRPr="00E558D2">
        <w:rPr>
          <w:rFonts w:ascii="Times New Roman" w:hAnsi="Times New Roman"/>
          <w:sz w:val="24"/>
          <w:szCs w:val="24"/>
        </w:rPr>
        <w:t xml:space="preserve">о сбору биографических сведений об участниках Великой Отечественной войны, тружениках тыла и детях войны. </w:t>
      </w:r>
      <w:proofErr w:type="gramStart"/>
      <w:r w:rsidR="00E558D2" w:rsidRPr="00E558D2">
        <w:rPr>
          <w:rFonts w:ascii="Times New Roman" w:hAnsi="Times New Roman"/>
          <w:sz w:val="24"/>
          <w:szCs w:val="24"/>
        </w:rPr>
        <w:t>Оформлены</w:t>
      </w:r>
      <w:proofErr w:type="gramEnd"/>
      <w:r w:rsidR="00E558D2" w:rsidRPr="00E558D2">
        <w:rPr>
          <w:rFonts w:ascii="Times New Roman" w:hAnsi="Times New Roman"/>
          <w:sz w:val="24"/>
          <w:szCs w:val="24"/>
        </w:rPr>
        <w:t xml:space="preserve"> и распечатаны 112 открыток с фотографиями и краткой биографией ветеранов</w:t>
      </w:r>
      <w:r w:rsidR="00E558D2">
        <w:rPr>
          <w:rFonts w:ascii="Times New Roman" w:hAnsi="Times New Roman"/>
          <w:sz w:val="24"/>
          <w:szCs w:val="24"/>
        </w:rPr>
        <w:t>.</w:t>
      </w:r>
    </w:p>
    <w:p w:rsidR="00E558D2" w:rsidRDefault="00E558D2" w:rsidP="00E558D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58D2">
        <w:rPr>
          <w:rFonts w:ascii="Times New Roman" w:hAnsi="Times New Roman" w:cs="Times New Roman"/>
          <w:sz w:val="24"/>
        </w:rPr>
        <w:t xml:space="preserve">Городская акция к 70-летию Победы </w:t>
      </w:r>
      <w:r w:rsidRPr="00E558D2">
        <w:rPr>
          <w:rFonts w:ascii="Times New Roman" w:hAnsi="Times New Roman" w:cs="Times New Roman"/>
          <w:b/>
          <w:sz w:val="24"/>
        </w:rPr>
        <w:t>« Письма памяти».</w:t>
      </w:r>
      <w:r w:rsidRPr="00E558D2">
        <w:rPr>
          <w:rFonts w:ascii="Times New Roman" w:hAnsi="Times New Roman" w:cs="Times New Roman"/>
          <w:sz w:val="24"/>
        </w:rPr>
        <w:t xml:space="preserve"> В акции приняли участие 70 человек.</w:t>
      </w:r>
    </w:p>
    <w:p w:rsidR="00E558D2" w:rsidRPr="00E558D2" w:rsidRDefault="00E558D2" w:rsidP="00E558D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558D2">
        <w:rPr>
          <w:rFonts w:ascii="Times New Roman" w:hAnsi="Times New Roman" w:cs="Times New Roman"/>
          <w:sz w:val="24"/>
        </w:rPr>
        <w:t xml:space="preserve">Городская акция по формированию гражданственности и патриотизма </w:t>
      </w:r>
      <w:r w:rsidRPr="00604CEA">
        <w:rPr>
          <w:rFonts w:ascii="Times New Roman" w:hAnsi="Times New Roman" w:cs="Times New Roman"/>
          <w:b/>
          <w:sz w:val="24"/>
        </w:rPr>
        <w:t>«Не останься в стороне – прочти книгу о войне».</w:t>
      </w:r>
      <w:r w:rsidRPr="00E558D2">
        <w:rPr>
          <w:rFonts w:ascii="Times New Roman" w:hAnsi="Times New Roman" w:cs="Times New Roman"/>
          <w:sz w:val="24"/>
        </w:rPr>
        <w:t xml:space="preserve"> В акции приняли участие 86 человек.</w:t>
      </w:r>
    </w:p>
    <w:p w:rsidR="00E558D2" w:rsidRPr="00E558D2" w:rsidRDefault="00E558D2" w:rsidP="00E558D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D9050D" w:rsidRPr="0037036A" w:rsidRDefault="00D9050D" w:rsidP="00E558D2">
      <w:pPr>
        <w:pStyle w:val="ae"/>
        <w:jc w:val="both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 w:rsidRPr="0037036A">
        <w:rPr>
          <w:rFonts w:ascii="Times New Roman" w:eastAsia="Arial Unicode MS" w:hAnsi="Times New Roman"/>
          <w:b/>
          <w:sz w:val="24"/>
          <w:szCs w:val="24"/>
        </w:rPr>
        <w:t>Реклама в СМИ.</w:t>
      </w:r>
    </w:p>
    <w:p w:rsidR="006D007A" w:rsidRPr="00586DCF" w:rsidRDefault="0037036A" w:rsidP="00586DCF">
      <w:pPr>
        <w:pStyle w:val="ae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007A" w:rsidRPr="00586DCF">
        <w:rPr>
          <w:rFonts w:ascii="Times New Roman" w:hAnsi="Times New Roman"/>
          <w:sz w:val="24"/>
          <w:szCs w:val="24"/>
        </w:rPr>
        <w:t>В 201</w:t>
      </w:r>
      <w:r w:rsidR="00475333" w:rsidRPr="00586DC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6D007A" w:rsidRPr="00586DCF">
        <w:rPr>
          <w:rFonts w:ascii="Times New Roman" w:hAnsi="Times New Roman"/>
          <w:sz w:val="24"/>
          <w:szCs w:val="24"/>
        </w:rPr>
        <w:t>году сотрудниками МАУК Белоярского района «</w:t>
      </w:r>
      <w:proofErr w:type="gramStart"/>
      <w:r w:rsidR="006D007A" w:rsidRPr="00586DCF">
        <w:rPr>
          <w:rFonts w:ascii="Times New Roman" w:hAnsi="Times New Roman"/>
          <w:sz w:val="24"/>
          <w:szCs w:val="24"/>
        </w:rPr>
        <w:t>Белоярская</w:t>
      </w:r>
      <w:proofErr w:type="gramEnd"/>
      <w:r w:rsidR="006D007A" w:rsidRPr="00586DCF">
        <w:rPr>
          <w:rFonts w:ascii="Times New Roman" w:hAnsi="Times New Roman"/>
          <w:sz w:val="24"/>
          <w:szCs w:val="24"/>
        </w:rPr>
        <w:t xml:space="preserve"> ЦБС» подготовлено</w:t>
      </w:r>
      <w:r w:rsidR="00475333" w:rsidRPr="00586DCF">
        <w:rPr>
          <w:rFonts w:ascii="Times New Roman" w:hAnsi="Times New Roman"/>
          <w:sz w:val="24"/>
          <w:szCs w:val="24"/>
        </w:rPr>
        <w:t xml:space="preserve"> </w:t>
      </w:r>
      <w:r w:rsidR="009C2859">
        <w:rPr>
          <w:rFonts w:ascii="Times New Roman" w:hAnsi="Times New Roman"/>
          <w:sz w:val="24"/>
          <w:szCs w:val="24"/>
        </w:rPr>
        <w:t>63</w:t>
      </w:r>
      <w:r w:rsidR="00475333" w:rsidRPr="00586DCF">
        <w:rPr>
          <w:rFonts w:ascii="Times New Roman" w:hAnsi="Times New Roman"/>
          <w:sz w:val="24"/>
          <w:szCs w:val="24"/>
        </w:rPr>
        <w:t xml:space="preserve"> </w:t>
      </w:r>
      <w:r w:rsidR="006D007A" w:rsidRPr="00586DCF">
        <w:rPr>
          <w:rFonts w:ascii="Times New Roman" w:hAnsi="Times New Roman"/>
          <w:sz w:val="24"/>
          <w:szCs w:val="24"/>
        </w:rPr>
        <w:t>издани</w:t>
      </w:r>
      <w:r w:rsidR="009C2859">
        <w:rPr>
          <w:rFonts w:ascii="Times New Roman" w:hAnsi="Times New Roman"/>
          <w:sz w:val="24"/>
          <w:szCs w:val="24"/>
        </w:rPr>
        <w:t>я.</w:t>
      </w:r>
    </w:p>
    <w:p w:rsidR="00713D04" w:rsidRPr="00586DCF" w:rsidRDefault="00713D04" w:rsidP="00586DCF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</w:p>
    <w:p w:rsidR="006D007A" w:rsidRPr="00586DCF" w:rsidRDefault="006D007A" w:rsidP="00586DCF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586DCF">
        <w:rPr>
          <w:rFonts w:ascii="Times New Roman" w:hAnsi="Times New Roman"/>
          <w:bCs/>
          <w:sz w:val="24"/>
          <w:szCs w:val="24"/>
        </w:rPr>
        <w:t xml:space="preserve">Буклеты: </w:t>
      </w:r>
      <w:r w:rsidR="00776F7B" w:rsidRPr="00586DCF">
        <w:rPr>
          <w:rFonts w:ascii="Times New Roman" w:hAnsi="Times New Roman"/>
          <w:bCs/>
          <w:sz w:val="24"/>
          <w:szCs w:val="24"/>
        </w:rPr>
        <w:t xml:space="preserve"> </w:t>
      </w:r>
      <w:r w:rsidR="00713D04" w:rsidRPr="00586DCF">
        <w:rPr>
          <w:rFonts w:ascii="Times New Roman" w:hAnsi="Times New Roman"/>
          <w:bCs/>
          <w:sz w:val="24"/>
          <w:szCs w:val="24"/>
        </w:rPr>
        <w:t>3</w:t>
      </w:r>
      <w:r w:rsidR="00776F7B" w:rsidRPr="00586DCF">
        <w:rPr>
          <w:rFonts w:ascii="Times New Roman" w:hAnsi="Times New Roman"/>
          <w:bCs/>
          <w:sz w:val="24"/>
          <w:szCs w:val="24"/>
        </w:rPr>
        <w:t>5</w:t>
      </w:r>
      <w:r w:rsidR="00713D04" w:rsidRPr="00586D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586DCF">
        <w:rPr>
          <w:rFonts w:ascii="Times New Roman" w:hAnsi="Times New Roman"/>
          <w:bCs/>
          <w:sz w:val="24"/>
          <w:szCs w:val="24"/>
        </w:rPr>
        <w:t>шт</w:t>
      </w:r>
      <w:proofErr w:type="spellEnd"/>
      <w:proofErr w:type="gramEnd"/>
      <w:r w:rsidRPr="00586DCF">
        <w:rPr>
          <w:rFonts w:ascii="Times New Roman" w:hAnsi="Times New Roman"/>
          <w:bCs/>
          <w:sz w:val="24"/>
          <w:szCs w:val="24"/>
        </w:rPr>
        <w:t xml:space="preserve">: </w:t>
      </w:r>
    </w:p>
    <w:p w:rsidR="00475333" w:rsidRPr="00586DCF" w:rsidRDefault="00713D04" w:rsidP="00252271">
      <w:pPr>
        <w:pStyle w:val="ae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«Ты не один, когда есть книга»</w:t>
      </w:r>
      <w:r w:rsidR="00475333" w:rsidRPr="00586DCF">
        <w:rPr>
          <w:rFonts w:ascii="Times New Roman" w:hAnsi="Times New Roman"/>
          <w:sz w:val="24"/>
          <w:szCs w:val="24"/>
        </w:rPr>
        <w:t>;</w:t>
      </w:r>
    </w:p>
    <w:p w:rsidR="00475333" w:rsidRPr="00586DCF" w:rsidRDefault="00475333" w:rsidP="00252271">
      <w:pPr>
        <w:pStyle w:val="ae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«Читаешь - ты! Читаю – я! Читает вся моя семья!»;</w:t>
      </w:r>
    </w:p>
    <w:p w:rsidR="00475333" w:rsidRPr="00586DCF" w:rsidRDefault="00475333" w:rsidP="00252271">
      <w:pPr>
        <w:pStyle w:val="ae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«Мы против жестокости к детям»;</w:t>
      </w:r>
    </w:p>
    <w:p w:rsidR="00475333" w:rsidRPr="00586DCF" w:rsidRDefault="00713D04" w:rsidP="00252271">
      <w:pPr>
        <w:pStyle w:val="ae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«Твои непрочитанные книги»:</w:t>
      </w:r>
    </w:p>
    <w:p w:rsidR="00475333" w:rsidRPr="00586DCF" w:rsidRDefault="00713D04" w:rsidP="00252271">
      <w:pPr>
        <w:pStyle w:val="ae"/>
        <w:numPr>
          <w:ilvl w:val="0"/>
          <w:numId w:val="19"/>
        </w:numPr>
        <w:jc w:val="both"/>
        <w:rPr>
          <w:rFonts w:ascii="Times New Roman" w:eastAsia="Arial Unicode MS" w:hAnsi="Times New Roman"/>
          <w:i/>
          <w:sz w:val="24"/>
          <w:szCs w:val="24"/>
          <w:u w:val="single"/>
        </w:rPr>
      </w:pPr>
      <w:r w:rsidRPr="00586DCF">
        <w:rPr>
          <w:rFonts w:ascii="Times New Roman" w:hAnsi="Times New Roman"/>
          <w:sz w:val="24"/>
          <w:szCs w:val="24"/>
        </w:rPr>
        <w:t>«Я помню! Я горжусь! »</w:t>
      </w:r>
      <w:r w:rsidR="00776F7B" w:rsidRPr="00586DCF">
        <w:rPr>
          <w:rFonts w:ascii="Times New Roman" w:hAnsi="Times New Roman"/>
          <w:sz w:val="24"/>
          <w:szCs w:val="24"/>
        </w:rPr>
        <w:t xml:space="preserve"> </w:t>
      </w:r>
      <w:r w:rsidRPr="00586DCF">
        <w:rPr>
          <w:rFonts w:ascii="Times New Roman" w:hAnsi="Times New Roman"/>
          <w:sz w:val="24"/>
          <w:szCs w:val="24"/>
        </w:rPr>
        <w:t>-</w:t>
      </w:r>
      <w:r w:rsidR="00475333" w:rsidRPr="00586DCF">
        <w:rPr>
          <w:rFonts w:ascii="Times New Roman" w:hAnsi="Times New Roman"/>
          <w:sz w:val="24"/>
          <w:szCs w:val="24"/>
        </w:rPr>
        <w:t xml:space="preserve"> по книгам  фронтовика   С.Алексеева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5333" w:rsidRPr="00586DCF" w:rsidRDefault="00713D04" w:rsidP="00252271">
      <w:pPr>
        <w:pStyle w:val="ae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«У библиотеки праздник!»</w:t>
      </w:r>
      <w:r w:rsidR="00475333" w:rsidRPr="00586DCF">
        <w:rPr>
          <w:rFonts w:ascii="Times New Roman" w:hAnsi="Times New Roman"/>
          <w:sz w:val="24"/>
          <w:szCs w:val="24"/>
        </w:rPr>
        <w:t xml:space="preserve"> ко Дню библиотек    </w:t>
      </w:r>
    </w:p>
    <w:p w:rsidR="00475333" w:rsidRPr="00586DCF" w:rsidRDefault="00475333" w:rsidP="00252271">
      <w:pPr>
        <w:pStyle w:val="ae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</w:t>
      </w:r>
      <w:proofErr w:type="spellStart"/>
      <w:r w:rsidRPr="00586DCF">
        <w:rPr>
          <w:rFonts w:ascii="Times New Roman" w:hAnsi="Times New Roman"/>
          <w:sz w:val="24"/>
          <w:szCs w:val="24"/>
        </w:rPr>
        <w:t>Проф-нью</w:t>
      </w:r>
      <w:r w:rsidR="00713D04" w:rsidRPr="00586DCF">
        <w:rPr>
          <w:rFonts w:ascii="Times New Roman" w:hAnsi="Times New Roman"/>
          <w:sz w:val="24"/>
          <w:szCs w:val="24"/>
        </w:rPr>
        <w:t>с</w:t>
      </w:r>
      <w:proofErr w:type="spellEnd"/>
      <w:r w:rsidR="00713D04" w:rsidRPr="00586DCF">
        <w:rPr>
          <w:rFonts w:ascii="Times New Roman" w:hAnsi="Times New Roman"/>
          <w:sz w:val="24"/>
          <w:szCs w:val="24"/>
        </w:rPr>
        <w:t xml:space="preserve">» </w:t>
      </w:r>
      <w:r w:rsidRPr="00586DCF">
        <w:rPr>
          <w:rFonts w:ascii="Times New Roman" w:hAnsi="Times New Roman"/>
          <w:sz w:val="24"/>
          <w:szCs w:val="24"/>
        </w:rPr>
        <w:t xml:space="preserve">о профессиях Белоярского профессионального колледжа    </w:t>
      </w:r>
    </w:p>
    <w:p w:rsidR="00475333" w:rsidRPr="00586DCF" w:rsidRDefault="00713D04" w:rsidP="00252271">
      <w:pPr>
        <w:pStyle w:val="ae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 Почитай, мне мама книжку»</w:t>
      </w:r>
    </w:p>
    <w:p w:rsidR="00475333" w:rsidRPr="00586DCF" w:rsidRDefault="00475333" w:rsidP="00252271">
      <w:pPr>
        <w:pStyle w:val="ae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</w:t>
      </w:r>
      <w:r w:rsidRPr="00586DCF">
        <w:rPr>
          <w:rFonts w:ascii="Times New Roman" w:hAnsi="Times New Roman"/>
          <w:sz w:val="24"/>
          <w:szCs w:val="24"/>
          <w:lang w:val="en-US"/>
        </w:rPr>
        <w:t>Book</w:t>
      </w:r>
      <w:r w:rsidRPr="00586DCF">
        <w:rPr>
          <w:rFonts w:ascii="Times New Roman" w:hAnsi="Times New Roman"/>
          <w:sz w:val="24"/>
          <w:szCs w:val="24"/>
        </w:rPr>
        <w:t xml:space="preserve"> на</w:t>
      </w:r>
      <w:r w:rsidR="00713D04" w:rsidRPr="00586DCF">
        <w:rPr>
          <w:rFonts w:ascii="Times New Roman" w:hAnsi="Times New Roman"/>
          <w:sz w:val="24"/>
          <w:szCs w:val="24"/>
        </w:rPr>
        <w:t>вигатор» новинки для подростков»</w:t>
      </w:r>
    </w:p>
    <w:p w:rsidR="00475333" w:rsidRPr="00586DCF" w:rsidRDefault="00475333" w:rsidP="00252271">
      <w:pPr>
        <w:pStyle w:val="ae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«Будьте осторожны на дороге!»</w:t>
      </w:r>
      <w:r w:rsidR="00776F7B" w:rsidRPr="00586DCF">
        <w:rPr>
          <w:rFonts w:ascii="Times New Roman" w:hAnsi="Times New Roman"/>
          <w:sz w:val="24"/>
          <w:szCs w:val="24"/>
        </w:rPr>
        <w:t xml:space="preserve"> </w:t>
      </w:r>
      <w:r w:rsidR="00713D04" w:rsidRPr="00586DCF">
        <w:rPr>
          <w:rFonts w:ascii="Times New Roman" w:hAnsi="Times New Roman"/>
          <w:sz w:val="24"/>
          <w:szCs w:val="24"/>
        </w:rPr>
        <w:t>-</w:t>
      </w:r>
      <w:r w:rsidRPr="00586DCF">
        <w:rPr>
          <w:rFonts w:ascii="Times New Roman" w:hAnsi="Times New Roman"/>
          <w:sz w:val="24"/>
          <w:szCs w:val="24"/>
        </w:rPr>
        <w:t xml:space="preserve"> по правилам дорожного движения</w:t>
      </w:r>
    </w:p>
    <w:p w:rsidR="00475333" w:rsidRPr="00586DCF" w:rsidRDefault="00475333" w:rsidP="00252271">
      <w:pPr>
        <w:pStyle w:val="ae"/>
        <w:numPr>
          <w:ilvl w:val="0"/>
          <w:numId w:val="19"/>
        </w:numPr>
        <w:jc w:val="both"/>
        <w:rPr>
          <w:rFonts w:ascii="Times New Roman" w:eastAsia="Arial Unicode MS" w:hAnsi="Times New Roman"/>
          <w:i/>
          <w:sz w:val="24"/>
          <w:szCs w:val="24"/>
          <w:u w:val="single"/>
        </w:rPr>
      </w:pPr>
      <w:r w:rsidRPr="00586DCF">
        <w:rPr>
          <w:rFonts w:ascii="Times New Roman" w:hAnsi="Times New Roman"/>
          <w:sz w:val="24"/>
          <w:szCs w:val="24"/>
        </w:rPr>
        <w:t>«Преступление и наказание</w:t>
      </w:r>
      <w:r w:rsidR="00713D04" w:rsidRPr="00586DCF">
        <w:rPr>
          <w:rFonts w:ascii="Times New Roman" w:hAnsi="Times New Roman"/>
          <w:sz w:val="24"/>
          <w:szCs w:val="24"/>
        </w:rPr>
        <w:t xml:space="preserve">» - </w:t>
      </w:r>
      <w:r w:rsidRPr="00586DCF">
        <w:rPr>
          <w:rFonts w:ascii="Times New Roman" w:hAnsi="Times New Roman"/>
          <w:sz w:val="24"/>
          <w:szCs w:val="24"/>
        </w:rPr>
        <w:t xml:space="preserve"> по праву </w:t>
      </w:r>
    </w:p>
    <w:p w:rsidR="00475333" w:rsidRPr="00586DCF" w:rsidRDefault="00475333" w:rsidP="00252271">
      <w:pPr>
        <w:pStyle w:val="ae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«Азбука молодого избирателя</w:t>
      </w:r>
      <w:r w:rsidR="00713D04" w:rsidRPr="00586DCF">
        <w:rPr>
          <w:rFonts w:ascii="Times New Roman" w:hAnsi="Times New Roman"/>
          <w:sz w:val="24"/>
          <w:szCs w:val="24"/>
        </w:rPr>
        <w:t>»;</w:t>
      </w:r>
    </w:p>
    <w:p w:rsidR="00475333" w:rsidRPr="00586DCF" w:rsidRDefault="00475333" w:rsidP="00252271">
      <w:pPr>
        <w:pStyle w:val="ae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«Мы против жестокости к детям!»;</w:t>
      </w:r>
    </w:p>
    <w:p w:rsidR="00475333" w:rsidRPr="00586DCF" w:rsidRDefault="00475333" w:rsidP="00252271">
      <w:pPr>
        <w:pStyle w:val="ae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«В и</w:t>
      </w:r>
      <w:r w:rsidR="00713D04" w:rsidRPr="00586DCF">
        <w:rPr>
          <w:rFonts w:ascii="Times New Roman" w:hAnsi="Times New Roman"/>
          <w:sz w:val="24"/>
          <w:szCs w:val="24"/>
        </w:rPr>
        <w:t>гры играем – ребенка развиваем»</w:t>
      </w:r>
      <w:r w:rsidRPr="00586DCF">
        <w:rPr>
          <w:rFonts w:ascii="Times New Roman" w:hAnsi="Times New Roman"/>
          <w:sz w:val="24"/>
          <w:szCs w:val="24"/>
        </w:rPr>
        <w:t>;</w:t>
      </w:r>
    </w:p>
    <w:p w:rsidR="00475333" w:rsidRPr="00586DCF" w:rsidRDefault="00475333" w:rsidP="00252271">
      <w:pPr>
        <w:pStyle w:val="ae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«12 апреля – день космонавтики»;</w:t>
      </w:r>
    </w:p>
    <w:p w:rsidR="00475333" w:rsidRPr="00586DCF" w:rsidRDefault="00713D04" w:rsidP="00252271">
      <w:pPr>
        <w:pStyle w:val="ae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«Человек и Природа» - </w:t>
      </w:r>
      <w:r w:rsidR="00475333" w:rsidRPr="00586DCF">
        <w:rPr>
          <w:rFonts w:ascii="Times New Roman" w:hAnsi="Times New Roman"/>
          <w:sz w:val="24"/>
          <w:szCs w:val="24"/>
        </w:rPr>
        <w:t>к Международной экологической акции «Спасти и сохранить»;</w:t>
      </w:r>
    </w:p>
    <w:p w:rsidR="00475333" w:rsidRPr="00586DCF" w:rsidRDefault="00475333" w:rsidP="00252271">
      <w:pPr>
        <w:pStyle w:val="ae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«Безоп</w:t>
      </w:r>
      <w:r w:rsidR="00713D04" w:rsidRPr="00586DCF">
        <w:rPr>
          <w:rFonts w:ascii="Times New Roman" w:hAnsi="Times New Roman"/>
          <w:sz w:val="24"/>
          <w:szCs w:val="24"/>
        </w:rPr>
        <w:t>асный Интернет»;</w:t>
      </w:r>
    </w:p>
    <w:p w:rsidR="00475333" w:rsidRPr="00586DCF" w:rsidRDefault="00713D04" w:rsidP="00252271">
      <w:pPr>
        <w:pStyle w:val="ae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«Питание школьника»</w:t>
      </w:r>
      <w:r w:rsidR="00475333" w:rsidRPr="00586DCF">
        <w:rPr>
          <w:rFonts w:ascii="Times New Roman" w:hAnsi="Times New Roman"/>
          <w:sz w:val="24"/>
          <w:szCs w:val="24"/>
        </w:rPr>
        <w:t>;</w:t>
      </w:r>
    </w:p>
    <w:p w:rsidR="00475333" w:rsidRPr="00586DCF" w:rsidRDefault="00713D04" w:rsidP="00252271">
      <w:pPr>
        <w:pStyle w:val="ae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«Всемирный день ребенка»</w:t>
      </w:r>
      <w:r w:rsidR="00475333" w:rsidRPr="00586DCF">
        <w:rPr>
          <w:rFonts w:ascii="Times New Roman" w:hAnsi="Times New Roman"/>
          <w:sz w:val="24"/>
          <w:szCs w:val="24"/>
        </w:rPr>
        <w:t>;</w:t>
      </w:r>
    </w:p>
    <w:p w:rsidR="00475333" w:rsidRPr="00586DCF" w:rsidRDefault="00475333" w:rsidP="00252271">
      <w:pPr>
        <w:pStyle w:val="ae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</w:t>
      </w:r>
      <w:r w:rsidRPr="00586DCF">
        <w:rPr>
          <w:rFonts w:ascii="Times New Roman" w:hAnsi="Times New Roman"/>
          <w:color w:val="000000"/>
          <w:sz w:val="24"/>
          <w:szCs w:val="24"/>
        </w:rPr>
        <w:t>Нет времени читать – слушай книги!</w:t>
      </w:r>
      <w:r w:rsidRPr="00586DCF">
        <w:rPr>
          <w:rFonts w:ascii="Times New Roman" w:hAnsi="Times New Roman"/>
          <w:sz w:val="24"/>
          <w:szCs w:val="24"/>
        </w:rPr>
        <w:t>»</w:t>
      </w:r>
    </w:p>
    <w:p w:rsidR="00475333" w:rsidRPr="00586DCF" w:rsidRDefault="00713D04" w:rsidP="00252271">
      <w:pPr>
        <w:pStyle w:val="ae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«Право есть у каждого» - </w:t>
      </w:r>
      <w:proofErr w:type="gramStart"/>
      <w:r w:rsidR="00475333" w:rsidRPr="00586DCF">
        <w:rPr>
          <w:rFonts w:ascii="Times New Roman" w:hAnsi="Times New Roman"/>
          <w:sz w:val="24"/>
          <w:szCs w:val="24"/>
        </w:rPr>
        <w:t>к</w:t>
      </w:r>
      <w:proofErr w:type="gramEnd"/>
      <w:r w:rsidR="00475333" w:rsidRPr="00586DCF">
        <w:rPr>
          <w:rFonts w:ascii="Times New Roman" w:hAnsi="Times New Roman"/>
          <w:sz w:val="24"/>
          <w:szCs w:val="24"/>
        </w:rPr>
        <w:t xml:space="preserve"> Дню инвалидов.</w:t>
      </w:r>
    </w:p>
    <w:p w:rsidR="00475333" w:rsidRPr="00586DCF" w:rsidRDefault="00713D04" w:rsidP="00252271">
      <w:pPr>
        <w:pStyle w:val="ae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«Читаем книги о войне»</w:t>
      </w:r>
      <w:r w:rsidR="00475333" w:rsidRPr="00586DCF">
        <w:rPr>
          <w:rFonts w:ascii="Times New Roman" w:hAnsi="Times New Roman"/>
          <w:sz w:val="24"/>
          <w:szCs w:val="24"/>
        </w:rPr>
        <w:t>;</w:t>
      </w:r>
    </w:p>
    <w:p w:rsidR="00475333" w:rsidRPr="00586DCF" w:rsidRDefault="00475333" w:rsidP="00252271">
      <w:pPr>
        <w:pStyle w:val="ae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«Пр</w:t>
      </w:r>
      <w:r w:rsidR="00713D04" w:rsidRPr="00586DCF">
        <w:rPr>
          <w:rFonts w:ascii="Times New Roman" w:hAnsi="Times New Roman"/>
          <w:sz w:val="24"/>
          <w:szCs w:val="24"/>
        </w:rPr>
        <w:t>отив жестокости к детям»</w:t>
      </w:r>
      <w:r w:rsidRPr="00586DCF">
        <w:rPr>
          <w:rFonts w:ascii="Times New Roman" w:hAnsi="Times New Roman"/>
          <w:sz w:val="24"/>
          <w:szCs w:val="24"/>
        </w:rPr>
        <w:t>;</w:t>
      </w:r>
    </w:p>
    <w:p w:rsidR="00475333" w:rsidRPr="00586DCF" w:rsidRDefault="00475333" w:rsidP="00252271">
      <w:pPr>
        <w:pStyle w:val="ae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«Правила поведения в библиотеке»;</w:t>
      </w:r>
    </w:p>
    <w:p w:rsidR="00475333" w:rsidRPr="00586DCF" w:rsidRDefault="00475333" w:rsidP="00252271">
      <w:pPr>
        <w:pStyle w:val="ae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«Жить, не болея</w:t>
      </w:r>
      <w:r w:rsidR="00713D04" w:rsidRPr="00586DCF">
        <w:rPr>
          <w:rFonts w:ascii="Times New Roman" w:hAnsi="Times New Roman"/>
          <w:sz w:val="24"/>
          <w:szCs w:val="24"/>
        </w:rPr>
        <w:t>»;</w:t>
      </w:r>
    </w:p>
    <w:p w:rsidR="00713D04" w:rsidRPr="00586DCF" w:rsidRDefault="00713D04" w:rsidP="00252271">
      <w:pPr>
        <w:pStyle w:val="ae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«Я - помню! Я – горжусь!»;</w:t>
      </w:r>
      <w:r w:rsidR="00475333" w:rsidRPr="00586DCF">
        <w:rPr>
          <w:rFonts w:ascii="Times New Roman" w:hAnsi="Times New Roman"/>
          <w:sz w:val="24"/>
          <w:szCs w:val="24"/>
        </w:rPr>
        <w:t xml:space="preserve"> </w:t>
      </w:r>
    </w:p>
    <w:p w:rsidR="00475333" w:rsidRPr="00586DCF" w:rsidRDefault="00475333" w:rsidP="00252271">
      <w:pPr>
        <w:pStyle w:val="ae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«История книги: с древности до наших дней</w:t>
      </w:r>
      <w:r w:rsidR="00713D04" w:rsidRPr="00586DCF">
        <w:rPr>
          <w:rFonts w:ascii="Times New Roman" w:hAnsi="Times New Roman"/>
          <w:sz w:val="24"/>
          <w:szCs w:val="24"/>
        </w:rPr>
        <w:t>»;</w:t>
      </w:r>
    </w:p>
    <w:p w:rsidR="00713D04" w:rsidRPr="00586DCF" w:rsidRDefault="00475333" w:rsidP="00252271">
      <w:pPr>
        <w:pStyle w:val="ae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«Одежда на Руси</w:t>
      </w:r>
      <w:r w:rsidR="00713D04" w:rsidRPr="00586DCF">
        <w:rPr>
          <w:rFonts w:ascii="Times New Roman" w:hAnsi="Times New Roman"/>
          <w:sz w:val="24"/>
          <w:szCs w:val="24"/>
        </w:rPr>
        <w:t>»;</w:t>
      </w:r>
    </w:p>
    <w:p w:rsidR="00475333" w:rsidRPr="00586DCF" w:rsidRDefault="00713D04" w:rsidP="00252271">
      <w:pPr>
        <w:pStyle w:val="ae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«Путешествие в </w:t>
      </w:r>
      <w:proofErr w:type="spellStart"/>
      <w:r w:rsidRPr="00586DCF">
        <w:rPr>
          <w:rFonts w:ascii="Times New Roman" w:hAnsi="Times New Roman"/>
          <w:sz w:val="24"/>
          <w:szCs w:val="24"/>
        </w:rPr>
        <w:t>ЭКОград</w:t>
      </w:r>
      <w:proofErr w:type="spellEnd"/>
      <w:r w:rsidRPr="00586DCF">
        <w:rPr>
          <w:rFonts w:ascii="Times New Roman" w:hAnsi="Times New Roman"/>
          <w:sz w:val="24"/>
          <w:szCs w:val="24"/>
        </w:rPr>
        <w:t>!»;</w:t>
      </w:r>
    </w:p>
    <w:p w:rsidR="00475333" w:rsidRPr="00586DCF" w:rsidRDefault="00475333" w:rsidP="00252271">
      <w:pPr>
        <w:pStyle w:val="ae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.«Отк</w:t>
      </w:r>
      <w:r w:rsidR="00713D04" w:rsidRPr="00586DCF">
        <w:rPr>
          <w:rFonts w:ascii="Times New Roman" w:hAnsi="Times New Roman"/>
          <w:sz w:val="24"/>
          <w:szCs w:val="24"/>
        </w:rPr>
        <w:t>рываем книгу – открываем мир!»;</w:t>
      </w:r>
    </w:p>
    <w:p w:rsidR="005D08D8" w:rsidRPr="00586DCF" w:rsidRDefault="00713D04" w:rsidP="00252271">
      <w:pPr>
        <w:pStyle w:val="ae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lastRenderedPageBreak/>
        <w:t>«Не договоримся»;</w:t>
      </w:r>
    </w:p>
    <w:p w:rsidR="005D08D8" w:rsidRPr="00586DCF" w:rsidRDefault="00713D04" w:rsidP="00252271">
      <w:pPr>
        <w:pStyle w:val="ae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«2015 секунд чтения»;</w:t>
      </w:r>
    </w:p>
    <w:p w:rsidR="00713D04" w:rsidRPr="00586DCF" w:rsidRDefault="00475333" w:rsidP="00252271">
      <w:pPr>
        <w:pStyle w:val="ae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bCs/>
          <w:sz w:val="24"/>
          <w:szCs w:val="24"/>
        </w:rPr>
        <w:t xml:space="preserve">«Когда мальчишки наши подрастут»: </w:t>
      </w:r>
      <w:r w:rsidRPr="00586DCF">
        <w:rPr>
          <w:rFonts w:ascii="Times New Roman" w:hAnsi="Times New Roman"/>
          <w:sz w:val="24"/>
          <w:szCs w:val="24"/>
        </w:rPr>
        <w:t>открытка.</w:t>
      </w:r>
      <w:r w:rsidRPr="00586DCF">
        <w:rPr>
          <w:rFonts w:ascii="Times New Roman" w:hAnsi="Times New Roman"/>
          <w:bCs/>
          <w:sz w:val="24"/>
          <w:szCs w:val="24"/>
        </w:rPr>
        <w:t xml:space="preserve"> </w:t>
      </w:r>
    </w:p>
    <w:p w:rsidR="00475333" w:rsidRPr="00586DCF" w:rsidRDefault="00475333" w:rsidP="00252271">
      <w:pPr>
        <w:pStyle w:val="ae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«Вместе читаем, играем, творим»</w:t>
      </w:r>
    </w:p>
    <w:p w:rsidR="00475333" w:rsidRPr="00586DCF" w:rsidRDefault="00475333" w:rsidP="00252271">
      <w:pPr>
        <w:pStyle w:val="ae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«Правовой калейдоскоп».</w:t>
      </w:r>
    </w:p>
    <w:p w:rsidR="00475333" w:rsidRPr="00586DCF" w:rsidRDefault="00475333" w:rsidP="00252271">
      <w:pPr>
        <w:pStyle w:val="ae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«Семьей дорожить - счастливым быть!»</w:t>
      </w:r>
    </w:p>
    <w:p w:rsidR="00475333" w:rsidRPr="00586DCF" w:rsidRDefault="00475333" w:rsidP="00252271">
      <w:pPr>
        <w:pStyle w:val="ae"/>
        <w:numPr>
          <w:ilvl w:val="0"/>
          <w:numId w:val="19"/>
        </w:numPr>
        <w:jc w:val="both"/>
        <w:rPr>
          <w:rFonts w:ascii="Times New Roman" w:hAnsi="Times New Roman"/>
          <w:i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«Любовь к Отечеству сквозь таинство страниц»</w:t>
      </w:r>
    </w:p>
    <w:p w:rsidR="00475333" w:rsidRPr="00586DCF" w:rsidRDefault="00475333" w:rsidP="00586DCF">
      <w:pPr>
        <w:pStyle w:val="ae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D007A" w:rsidRPr="00586DCF" w:rsidRDefault="006D007A" w:rsidP="00586DCF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586DCF">
        <w:rPr>
          <w:rFonts w:ascii="Times New Roman" w:hAnsi="Times New Roman"/>
          <w:bCs/>
          <w:sz w:val="24"/>
          <w:szCs w:val="24"/>
        </w:rPr>
        <w:t>Листовки: 11 шт.</w:t>
      </w:r>
    </w:p>
    <w:p w:rsidR="005D08D8" w:rsidRPr="00586DCF" w:rsidRDefault="005D08D8" w:rsidP="00252271">
      <w:pPr>
        <w:pStyle w:val="ae"/>
        <w:numPr>
          <w:ilvl w:val="0"/>
          <w:numId w:val="20"/>
        </w:numPr>
        <w:jc w:val="both"/>
        <w:rPr>
          <w:rFonts w:ascii="Times New Roman" w:hAnsi="Times New Roman"/>
          <w:bCs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«Имена Победы»: листовка. </w:t>
      </w:r>
    </w:p>
    <w:p w:rsidR="005D08D8" w:rsidRPr="00586DCF" w:rsidRDefault="005D08D8" w:rsidP="00252271">
      <w:pPr>
        <w:pStyle w:val="ae"/>
        <w:numPr>
          <w:ilvl w:val="0"/>
          <w:numId w:val="20"/>
        </w:numPr>
        <w:jc w:val="both"/>
        <w:rPr>
          <w:rFonts w:ascii="Times New Roman" w:hAnsi="Times New Roman"/>
          <w:bCs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«Береги животный мир»: листовка по экологическому просвещению</w:t>
      </w:r>
    </w:p>
    <w:p w:rsidR="003641B5" w:rsidRPr="00586DCF" w:rsidRDefault="003641B5" w:rsidP="00252271">
      <w:pPr>
        <w:pStyle w:val="ae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«Весна – красна»: листовка.</w:t>
      </w:r>
    </w:p>
    <w:p w:rsidR="003641B5" w:rsidRPr="00586DCF" w:rsidRDefault="003641B5" w:rsidP="00252271">
      <w:pPr>
        <w:pStyle w:val="ae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«День защитника Отечества»: листовка;</w:t>
      </w:r>
    </w:p>
    <w:p w:rsidR="005D08D8" w:rsidRPr="00586DCF" w:rsidRDefault="005D08D8" w:rsidP="00586DCF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</w:p>
    <w:p w:rsidR="006D007A" w:rsidRPr="00586DCF" w:rsidRDefault="006D007A" w:rsidP="00586DCF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586DCF">
        <w:rPr>
          <w:rFonts w:ascii="Times New Roman" w:hAnsi="Times New Roman"/>
          <w:bCs/>
          <w:sz w:val="24"/>
          <w:szCs w:val="24"/>
        </w:rPr>
        <w:t>Закладки: 15 шт.</w:t>
      </w:r>
    </w:p>
    <w:p w:rsidR="005D08D8" w:rsidRPr="00586DCF" w:rsidRDefault="005D08D8" w:rsidP="00252271">
      <w:pPr>
        <w:pStyle w:val="ae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«2015 секунд чтения»: закладка</w:t>
      </w:r>
    </w:p>
    <w:p w:rsidR="005D08D8" w:rsidRPr="00586DCF" w:rsidRDefault="005D08D8" w:rsidP="00252271">
      <w:pPr>
        <w:pStyle w:val="ae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Закладка «Четвероногие друзья - герои книг».</w:t>
      </w:r>
    </w:p>
    <w:p w:rsidR="005D08D8" w:rsidRPr="00586DCF" w:rsidRDefault="005D08D8" w:rsidP="00252271">
      <w:pPr>
        <w:pStyle w:val="ae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«Алфавитное ассорти»: закладка;</w:t>
      </w:r>
    </w:p>
    <w:p w:rsidR="005D08D8" w:rsidRPr="00586DCF" w:rsidRDefault="005D08D8" w:rsidP="00252271">
      <w:pPr>
        <w:pStyle w:val="ae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«Береги книгу»: закладка;</w:t>
      </w:r>
    </w:p>
    <w:p w:rsidR="003641B5" w:rsidRPr="00586DCF" w:rsidRDefault="003641B5" w:rsidP="00252271">
      <w:pPr>
        <w:pStyle w:val="ae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«Секреты природы»: закладка</w:t>
      </w:r>
    </w:p>
    <w:p w:rsidR="003641B5" w:rsidRPr="00586DCF" w:rsidRDefault="003641B5" w:rsidP="00252271">
      <w:pPr>
        <w:pStyle w:val="ae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«Мы за здоровый образ жизни»: закладка</w:t>
      </w:r>
    </w:p>
    <w:p w:rsidR="003641B5" w:rsidRPr="00586DCF" w:rsidRDefault="003641B5" w:rsidP="00252271">
      <w:pPr>
        <w:pStyle w:val="ae"/>
        <w:numPr>
          <w:ilvl w:val="0"/>
          <w:numId w:val="21"/>
        </w:numPr>
        <w:jc w:val="both"/>
        <w:rPr>
          <w:rFonts w:ascii="Times New Roman" w:eastAsia="Arial Unicode MS" w:hAnsi="Times New Roman"/>
          <w:i/>
          <w:sz w:val="24"/>
          <w:szCs w:val="24"/>
          <w:u w:val="single"/>
        </w:rPr>
      </w:pPr>
      <w:r w:rsidRPr="00586DCF">
        <w:rPr>
          <w:rFonts w:ascii="Times New Roman" w:hAnsi="Times New Roman"/>
          <w:sz w:val="24"/>
          <w:szCs w:val="24"/>
        </w:rPr>
        <w:t xml:space="preserve">«Мы против, НЕТ коррупции!»: листовка </w:t>
      </w:r>
    </w:p>
    <w:p w:rsidR="005D08D8" w:rsidRPr="00586DCF" w:rsidRDefault="003641B5" w:rsidP="00252271">
      <w:pPr>
        <w:pStyle w:val="ae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«Сказки разных народов»: закладки в рамках проекта «</w:t>
      </w:r>
      <w:proofErr w:type="gramStart"/>
      <w:r w:rsidRPr="00586DCF">
        <w:rPr>
          <w:rFonts w:ascii="Times New Roman" w:hAnsi="Times New Roman"/>
          <w:sz w:val="24"/>
          <w:szCs w:val="24"/>
        </w:rPr>
        <w:t>Многоликий</w:t>
      </w:r>
      <w:proofErr w:type="gramEnd"/>
      <w:r w:rsidRPr="00586DCF">
        <w:rPr>
          <w:rFonts w:ascii="Times New Roman" w:hAnsi="Times New Roman"/>
          <w:sz w:val="24"/>
          <w:szCs w:val="24"/>
        </w:rPr>
        <w:t xml:space="preserve"> Белоярский»</w:t>
      </w:r>
    </w:p>
    <w:p w:rsidR="003641B5" w:rsidRPr="00586DCF" w:rsidRDefault="003641B5" w:rsidP="00252271">
      <w:pPr>
        <w:pStyle w:val="ae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« Кукла </w:t>
      </w:r>
      <w:proofErr w:type="spellStart"/>
      <w:r w:rsidRPr="00586DCF">
        <w:rPr>
          <w:rFonts w:ascii="Times New Roman" w:hAnsi="Times New Roman"/>
          <w:sz w:val="24"/>
          <w:szCs w:val="24"/>
        </w:rPr>
        <w:t>Акань</w:t>
      </w:r>
      <w:proofErr w:type="spellEnd"/>
      <w:r w:rsidRPr="00586DCF">
        <w:rPr>
          <w:rFonts w:ascii="Times New Roman" w:hAnsi="Times New Roman"/>
          <w:sz w:val="24"/>
          <w:szCs w:val="24"/>
        </w:rPr>
        <w:t>»: закладка в рамках проекта «</w:t>
      </w:r>
      <w:proofErr w:type="gramStart"/>
      <w:r w:rsidRPr="00586DCF">
        <w:rPr>
          <w:rFonts w:ascii="Times New Roman" w:hAnsi="Times New Roman"/>
          <w:sz w:val="24"/>
          <w:szCs w:val="24"/>
        </w:rPr>
        <w:t>Многоликий</w:t>
      </w:r>
      <w:proofErr w:type="gramEnd"/>
      <w:r w:rsidRPr="00586DCF">
        <w:rPr>
          <w:rFonts w:ascii="Times New Roman" w:hAnsi="Times New Roman"/>
          <w:sz w:val="24"/>
          <w:szCs w:val="24"/>
        </w:rPr>
        <w:t xml:space="preserve"> Белоярский»</w:t>
      </w:r>
    </w:p>
    <w:p w:rsidR="003641B5" w:rsidRPr="00586DCF" w:rsidRDefault="003641B5" w:rsidP="00252271">
      <w:pPr>
        <w:pStyle w:val="ae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«Чтение – дело семейное»: закладка (к акции «2015 секунд чтения»);</w:t>
      </w:r>
    </w:p>
    <w:p w:rsidR="003641B5" w:rsidRPr="00586DCF" w:rsidRDefault="003641B5" w:rsidP="00252271">
      <w:pPr>
        <w:pStyle w:val="ae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«Мамам в день 8 Марта»: закладка;</w:t>
      </w:r>
    </w:p>
    <w:p w:rsidR="003641B5" w:rsidRPr="00586DCF" w:rsidRDefault="003641B5" w:rsidP="00252271">
      <w:pPr>
        <w:pStyle w:val="ae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«Остановитесь! Поклонитесь!»: закладка ко Дню Победы;</w:t>
      </w:r>
    </w:p>
    <w:p w:rsidR="003641B5" w:rsidRPr="00586DCF" w:rsidRDefault="003641B5" w:rsidP="00252271">
      <w:pPr>
        <w:pStyle w:val="ae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«Александр Сергеевич  Пушкин»: закладка (ко дню рождения А.С. Пушкина);</w:t>
      </w:r>
    </w:p>
    <w:p w:rsidR="005D08D8" w:rsidRPr="00586DCF" w:rsidRDefault="00713D04" w:rsidP="00252271">
      <w:pPr>
        <w:pStyle w:val="ae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«Угадай-ка!», «Цените время, проведенное с детьми», «Танцующие буквы»: закладки по книгам Н. </w:t>
      </w:r>
      <w:proofErr w:type="spellStart"/>
      <w:r w:rsidRPr="00586DCF">
        <w:rPr>
          <w:rFonts w:ascii="Times New Roman" w:hAnsi="Times New Roman"/>
          <w:sz w:val="24"/>
          <w:szCs w:val="24"/>
        </w:rPr>
        <w:t>Пикулевой</w:t>
      </w:r>
      <w:proofErr w:type="spellEnd"/>
      <w:r w:rsidRPr="00586DCF">
        <w:rPr>
          <w:rFonts w:ascii="Times New Roman" w:hAnsi="Times New Roman"/>
          <w:sz w:val="24"/>
          <w:szCs w:val="24"/>
        </w:rPr>
        <w:t>;</w:t>
      </w:r>
    </w:p>
    <w:p w:rsidR="00776F7B" w:rsidRPr="00586DCF" w:rsidRDefault="00776F7B" w:rsidP="00586DCF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</w:p>
    <w:p w:rsidR="006D007A" w:rsidRPr="00586DCF" w:rsidRDefault="00713D04" w:rsidP="00586DCF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586DCF">
        <w:rPr>
          <w:rFonts w:ascii="Times New Roman" w:hAnsi="Times New Roman"/>
          <w:bCs/>
          <w:sz w:val="24"/>
          <w:szCs w:val="24"/>
        </w:rPr>
        <w:t>Памятки: 2</w:t>
      </w:r>
      <w:r w:rsidR="006D007A" w:rsidRPr="00586DCF">
        <w:rPr>
          <w:rFonts w:ascii="Times New Roman" w:hAnsi="Times New Roman"/>
          <w:bCs/>
          <w:sz w:val="24"/>
          <w:szCs w:val="24"/>
        </w:rPr>
        <w:t xml:space="preserve"> шт.</w:t>
      </w:r>
    </w:p>
    <w:p w:rsidR="00475333" w:rsidRPr="00586DCF" w:rsidRDefault="00475333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«Успешная карьера»: памятка</w:t>
      </w:r>
    </w:p>
    <w:p w:rsidR="003641B5" w:rsidRPr="00586DCF" w:rsidRDefault="003641B5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«О воспитании с обоснованием»: памятка для родителей, библиографический список;</w:t>
      </w:r>
    </w:p>
    <w:p w:rsidR="00475333" w:rsidRPr="00586DCF" w:rsidRDefault="00475333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6D007A" w:rsidRDefault="00741AF5" w:rsidP="00586DCF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586DCF">
        <w:rPr>
          <w:rFonts w:ascii="Times New Roman" w:hAnsi="Times New Roman"/>
          <w:bCs/>
          <w:sz w:val="24"/>
          <w:szCs w:val="24"/>
        </w:rPr>
        <w:tab/>
      </w:r>
      <w:r w:rsidR="006D007A" w:rsidRPr="00586DCF">
        <w:rPr>
          <w:rFonts w:ascii="Times New Roman" w:hAnsi="Times New Roman"/>
          <w:bCs/>
          <w:sz w:val="24"/>
          <w:szCs w:val="24"/>
        </w:rPr>
        <w:t>В г</w:t>
      </w:r>
      <w:r w:rsidR="00B97D1A" w:rsidRPr="00586DCF">
        <w:rPr>
          <w:rFonts w:ascii="Times New Roman" w:hAnsi="Times New Roman"/>
          <w:bCs/>
          <w:sz w:val="24"/>
          <w:szCs w:val="24"/>
        </w:rPr>
        <w:t>азете «Белоярские вести» за 2015 опубликовано 1</w:t>
      </w:r>
      <w:r w:rsidRPr="00586DCF">
        <w:rPr>
          <w:rFonts w:ascii="Times New Roman" w:hAnsi="Times New Roman"/>
          <w:bCs/>
          <w:sz w:val="24"/>
          <w:szCs w:val="24"/>
        </w:rPr>
        <w:t>5</w:t>
      </w:r>
      <w:r w:rsidR="006D007A" w:rsidRPr="00586DCF">
        <w:rPr>
          <w:rFonts w:ascii="Times New Roman" w:hAnsi="Times New Roman"/>
          <w:bCs/>
          <w:sz w:val="24"/>
          <w:szCs w:val="24"/>
        </w:rPr>
        <w:t xml:space="preserve"> статей:</w:t>
      </w:r>
    </w:p>
    <w:p w:rsidR="009C2859" w:rsidRDefault="009C2859" w:rsidP="00252271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8796F">
        <w:rPr>
          <w:rFonts w:ascii="Times New Roman" w:hAnsi="Times New Roman"/>
          <w:sz w:val="24"/>
          <w:szCs w:val="24"/>
        </w:rPr>
        <w:t>Ким, С.     Дети в Интернете – кто за них в ответе? / С. Ким // Белоярские вести. – 2015. – № 4. – С. 27. – (Детская библиотека).</w:t>
      </w:r>
    </w:p>
    <w:p w:rsidR="009C2859" w:rsidRPr="0038796F" w:rsidRDefault="009C2859" w:rsidP="00252271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8796F">
        <w:rPr>
          <w:rFonts w:ascii="Times New Roman" w:hAnsi="Times New Roman"/>
          <w:sz w:val="24"/>
          <w:szCs w:val="24"/>
        </w:rPr>
        <w:t>Хойнова, В.    А я читаю книги о войне и помню подвиги отцов и дедов / В. Хойнова //  Белоярские вести. – 2015. – № 19. – С. 23. – (Библиотека в п. Сосновка).</w:t>
      </w:r>
    </w:p>
    <w:p w:rsidR="009C2859" w:rsidRPr="0038796F" w:rsidRDefault="009C2859" w:rsidP="00252271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8796F">
        <w:rPr>
          <w:rFonts w:ascii="Times New Roman" w:hAnsi="Times New Roman"/>
          <w:sz w:val="24"/>
          <w:szCs w:val="24"/>
        </w:rPr>
        <w:t>Единый день правовой помощи детям // Белоярские вести. – 2015. – № 4. – С. 5. – (Центральная</w:t>
      </w:r>
      <w:r w:rsidR="0034312F">
        <w:rPr>
          <w:rFonts w:ascii="Times New Roman" w:hAnsi="Times New Roman"/>
          <w:sz w:val="24"/>
          <w:szCs w:val="24"/>
        </w:rPr>
        <w:t xml:space="preserve"> районная </w:t>
      </w:r>
      <w:r w:rsidRPr="0038796F">
        <w:rPr>
          <w:rFonts w:ascii="Times New Roman" w:hAnsi="Times New Roman"/>
          <w:sz w:val="24"/>
          <w:szCs w:val="24"/>
        </w:rPr>
        <w:t xml:space="preserve"> библиотека).</w:t>
      </w:r>
    </w:p>
    <w:p w:rsidR="00C97CBD" w:rsidRPr="0038796F" w:rsidRDefault="00C97CBD" w:rsidP="00252271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8796F">
        <w:rPr>
          <w:rFonts w:ascii="Times New Roman" w:hAnsi="Times New Roman"/>
          <w:sz w:val="24"/>
          <w:szCs w:val="24"/>
        </w:rPr>
        <w:t>Читаем о войне // Белоярские вести. – 2015. – № 9. – С. 2. – (Библиотека п. Лыхма).</w:t>
      </w:r>
    </w:p>
    <w:p w:rsidR="00C97CBD" w:rsidRPr="0038796F" w:rsidRDefault="00C97CBD" w:rsidP="00252271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8796F">
        <w:rPr>
          <w:rFonts w:ascii="Times New Roman" w:hAnsi="Times New Roman"/>
          <w:sz w:val="24"/>
          <w:szCs w:val="24"/>
        </w:rPr>
        <w:t>Книжкины</w:t>
      </w:r>
      <w:proofErr w:type="spellEnd"/>
      <w:r w:rsidRPr="0038796F">
        <w:rPr>
          <w:rFonts w:ascii="Times New Roman" w:hAnsi="Times New Roman"/>
          <w:sz w:val="24"/>
          <w:szCs w:val="24"/>
        </w:rPr>
        <w:t xml:space="preserve"> именины // Белоярские вести. – 2015. – № 14. – С. 3. – (Детская библиотека).</w:t>
      </w:r>
    </w:p>
    <w:p w:rsidR="00C97CBD" w:rsidRPr="0038796F" w:rsidRDefault="00C97CBD" w:rsidP="00252271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8796F">
        <w:rPr>
          <w:rFonts w:ascii="Times New Roman" w:hAnsi="Times New Roman"/>
          <w:sz w:val="24"/>
          <w:szCs w:val="24"/>
        </w:rPr>
        <w:t xml:space="preserve">Филиппова, Елена.     Малыши читают больше всех / Е. Филиппова // Белоярские вести. – 2015. – № 25. – С. 23. – (Библиотека в </w:t>
      </w:r>
      <w:proofErr w:type="spellStart"/>
      <w:r w:rsidRPr="0038796F">
        <w:rPr>
          <w:rFonts w:ascii="Times New Roman" w:hAnsi="Times New Roman"/>
          <w:sz w:val="24"/>
          <w:szCs w:val="24"/>
        </w:rPr>
        <w:t>с</w:t>
      </w:r>
      <w:proofErr w:type="gramStart"/>
      <w:r w:rsidRPr="0038796F">
        <w:rPr>
          <w:rFonts w:ascii="Times New Roman" w:hAnsi="Times New Roman"/>
          <w:sz w:val="24"/>
          <w:szCs w:val="24"/>
        </w:rPr>
        <w:t>.К</w:t>
      </w:r>
      <w:proofErr w:type="gramEnd"/>
      <w:r w:rsidRPr="0038796F">
        <w:rPr>
          <w:rFonts w:ascii="Times New Roman" w:hAnsi="Times New Roman"/>
          <w:sz w:val="24"/>
          <w:szCs w:val="24"/>
        </w:rPr>
        <w:t>азым</w:t>
      </w:r>
      <w:proofErr w:type="spellEnd"/>
      <w:r w:rsidRPr="0038796F">
        <w:rPr>
          <w:rFonts w:ascii="Times New Roman" w:hAnsi="Times New Roman"/>
          <w:sz w:val="24"/>
          <w:szCs w:val="24"/>
        </w:rPr>
        <w:t>).</w:t>
      </w:r>
    </w:p>
    <w:p w:rsidR="00C97CBD" w:rsidRPr="0038796F" w:rsidRDefault="00C97CBD" w:rsidP="00252271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8796F">
        <w:rPr>
          <w:rFonts w:ascii="Times New Roman" w:hAnsi="Times New Roman"/>
          <w:sz w:val="24"/>
          <w:szCs w:val="24"/>
        </w:rPr>
        <w:t>В Детской библиотеке жизнь кипит // Белоярские вести. – 2015. – № 27. – С. 2. – (Детская библиотека).</w:t>
      </w:r>
    </w:p>
    <w:p w:rsidR="00C97CBD" w:rsidRPr="0038796F" w:rsidRDefault="00C97CBD" w:rsidP="00252271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8796F">
        <w:rPr>
          <w:rFonts w:ascii="Times New Roman" w:hAnsi="Times New Roman"/>
          <w:sz w:val="24"/>
          <w:szCs w:val="24"/>
        </w:rPr>
        <w:lastRenderedPageBreak/>
        <w:t>Хачатуров</w:t>
      </w:r>
      <w:proofErr w:type="spellEnd"/>
      <w:r w:rsidRPr="0038796F">
        <w:rPr>
          <w:rFonts w:ascii="Times New Roman" w:hAnsi="Times New Roman"/>
          <w:sz w:val="24"/>
          <w:szCs w:val="24"/>
        </w:rPr>
        <w:t xml:space="preserve">, Ю.     </w:t>
      </w:r>
      <w:proofErr w:type="spellStart"/>
      <w:r w:rsidRPr="0038796F">
        <w:rPr>
          <w:rFonts w:ascii="Times New Roman" w:hAnsi="Times New Roman"/>
          <w:sz w:val="24"/>
          <w:szCs w:val="24"/>
        </w:rPr>
        <w:t>Квест</w:t>
      </w:r>
      <w:proofErr w:type="spellEnd"/>
      <w:r w:rsidRPr="003879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96F">
        <w:rPr>
          <w:rFonts w:ascii="Times New Roman" w:hAnsi="Times New Roman"/>
          <w:sz w:val="24"/>
          <w:szCs w:val="24"/>
        </w:rPr>
        <w:t>по-белоярски</w:t>
      </w:r>
      <w:proofErr w:type="spellEnd"/>
      <w:r w:rsidRPr="0038796F">
        <w:rPr>
          <w:rFonts w:ascii="Times New Roman" w:hAnsi="Times New Roman"/>
          <w:sz w:val="24"/>
          <w:szCs w:val="24"/>
        </w:rPr>
        <w:t xml:space="preserve"> / Ю. </w:t>
      </w:r>
      <w:proofErr w:type="spellStart"/>
      <w:r w:rsidRPr="0038796F">
        <w:rPr>
          <w:rFonts w:ascii="Times New Roman" w:hAnsi="Times New Roman"/>
          <w:sz w:val="24"/>
          <w:szCs w:val="24"/>
        </w:rPr>
        <w:t>Хачатуров</w:t>
      </w:r>
      <w:proofErr w:type="spellEnd"/>
      <w:r w:rsidRPr="0038796F">
        <w:rPr>
          <w:rFonts w:ascii="Times New Roman" w:hAnsi="Times New Roman"/>
          <w:sz w:val="24"/>
          <w:szCs w:val="24"/>
        </w:rPr>
        <w:t xml:space="preserve"> // Белоярские вести. – 2015. – № 29. – С. 6. – (Центральная</w:t>
      </w:r>
      <w:r>
        <w:rPr>
          <w:rFonts w:ascii="Times New Roman" w:hAnsi="Times New Roman"/>
          <w:sz w:val="24"/>
          <w:szCs w:val="24"/>
        </w:rPr>
        <w:t xml:space="preserve"> районная </w:t>
      </w:r>
      <w:r w:rsidRPr="0038796F">
        <w:rPr>
          <w:rFonts w:ascii="Times New Roman" w:hAnsi="Times New Roman"/>
          <w:sz w:val="24"/>
          <w:szCs w:val="24"/>
        </w:rPr>
        <w:t xml:space="preserve"> библиотека).</w:t>
      </w:r>
    </w:p>
    <w:p w:rsidR="00C97CBD" w:rsidRPr="0038796F" w:rsidRDefault="00C97CBD" w:rsidP="00252271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8796F">
        <w:rPr>
          <w:rFonts w:ascii="Times New Roman" w:hAnsi="Times New Roman"/>
          <w:sz w:val="24"/>
          <w:szCs w:val="24"/>
        </w:rPr>
        <w:t>Хохлова, Н.     Читать – это модно / Н. Хохлова // Белоярские вести. – 2015. – № 42. – С. 2. – (Библиотека в п. Сосновка).</w:t>
      </w:r>
    </w:p>
    <w:p w:rsidR="00C97CBD" w:rsidRPr="0038796F" w:rsidRDefault="00C97CBD" w:rsidP="00252271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8796F">
        <w:rPr>
          <w:rFonts w:ascii="Times New Roman" w:hAnsi="Times New Roman"/>
          <w:sz w:val="24"/>
          <w:szCs w:val="24"/>
        </w:rPr>
        <w:t>Клуб выходного дня // Белоярские вести. – 2015. – № 42. – С. 3. – (Детская библиотека).</w:t>
      </w:r>
    </w:p>
    <w:p w:rsidR="009C2859" w:rsidRPr="00C97CBD" w:rsidRDefault="00C97CBD" w:rsidP="00252271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8796F">
        <w:rPr>
          <w:rFonts w:ascii="Times New Roman" w:hAnsi="Times New Roman"/>
          <w:sz w:val="24"/>
          <w:szCs w:val="24"/>
        </w:rPr>
        <w:t>Нуриахметова</w:t>
      </w:r>
      <w:proofErr w:type="spellEnd"/>
      <w:r w:rsidRPr="0038796F">
        <w:rPr>
          <w:rFonts w:ascii="Times New Roman" w:hAnsi="Times New Roman"/>
          <w:sz w:val="24"/>
          <w:szCs w:val="24"/>
        </w:rPr>
        <w:t xml:space="preserve">, А.     Увлекательный мир вещей / А. </w:t>
      </w:r>
      <w:proofErr w:type="spellStart"/>
      <w:r w:rsidRPr="0038796F">
        <w:rPr>
          <w:rFonts w:ascii="Times New Roman" w:hAnsi="Times New Roman"/>
          <w:sz w:val="24"/>
          <w:szCs w:val="24"/>
        </w:rPr>
        <w:t>Нуриахметова</w:t>
      </w:r>
      <w:proofErr w:type="spellEnd"/>
      <w:r w:rsidRPr="0038796F">
        <w:rPr>
          <w:rFonts w:ascii="Times New Roman" w:hAnsi="Times New Roman"/>
          <w:sz w:val="24"/>
          <w:szCs w:val="24"/>
        </w:rPr>
        <w:t xml:space="preserve"> // Белоярские вести. – 2015. – № 50. – С. 26. – (Детская библиотека).</w:t>
      </w:r>
    </w:p>
    <w:p w:rsidR="006D007A" w:rsidRDefault="006D007A" w:rsidP="00586DCF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586DCF">
        <w:rPr>
          <w:rFonts w:ascii="Times New Roman" w:hAnsi="Times New Roman"/>
          <w:bCs/>
          <w:sz w:val="24"/>
          <w:szCs w:val="24"/>
        </w:rPr>
        <w:t>Сюжеты на ТВ всего – 1</w:t>
      </w:r>
      <w:r w:rsidR="00BF2059" w:rsidRPr="00586DCF">
        <w:rPr>
          <w:rFonts w:ascii="Times New Roman" w:hAnsi="Times New Roman"/>
          <w:bCs/>
          <w:sz w:val="24"/>
          <w:szCs w:val="24"/>
        </w:rPr>
        <w:t>3</w:t>
      </w:r>
    </w:p>
    <w:p w:rsidR="00741AF5" w:rsidRPr="001D1CDD" w:rsidRDefault="00741AF5" w:rsidP="00586DCF">
      <w:pPr>
        <w:pStyle w:val="ae"/>
        <w:jc w:val="both"/>
        <w:rPr>
          <w:rFonts w:ascii="Times New Roman" w:hAnsi="Times New Roman"/>
          <w:b/>
          <w:i/>
          <w:sz w:val="24"/>
          <w:szCs w:val="24"/>
        </w:rPr>
      </w:pPr>
      <w:r w:rsidRPr="001D1CDD">
        <w:rPr>
          <w:rFonts w:ascii="Times New Roman" w:hAnsi="Times New Roman"/>
          <w:b/>
          <w:i/>
          <w:sz w:val="24"/>
          <w:szCs w:val="24"/>
        </w:rPr>
        <w:t xml:space="preserve">Сняты </w:t>
      </w:r>
      <w:r w:rsidR="009F79AD" w:rsidRPr="001D1CDD">
        <w:rPr>
          <w:rFonts w:ascii="Times New Roman" w:hAnsi="Times New Roman"/>
          <w:b/>
          <w:i/>
          <w:sz w:val="24"/>
          <w:szCs w:val="24"/>
        </w:rPr>
        <w:t>видео</w:t>
      </w:r>
      <w:r w:rsidRPr="001D1CDD">
        <w:rPr>
          <w:rFonts w:ascii="Times New Roman" w:hAnsi="Times New Roman"/>
          <w:b/>
          <w:i/>
          <w:sz w:val="24"/>
          <w:szCs w:val="24"/>
        </w:rPr>
        <w:t>сюжеты</w:t>
      </w:r>
      <w:r w:rsidR="009F79AD" w:rsidRPr="001D1CDD">
        <w:rPr>
          <w:rFonts w:ascii="Times New Roman" w:hAnsi="Times New Roman"/>
          <w:b/>
          <w:i/>
          <w:sz w:val="24"/>
          <w:szCs w:val="24"/>
        </w:rPr>
        <w:t xml:space="preserve"> на </w:t>
      </w:r>
      <w:r w:rsidR="009F79AD" w:rsidRPr="001D1CDD">
        <w:rPr>
          <w:rFonts w:ascii="Times New Roman" w:eastAsia="Arial Unicode MS" w:hAnsi="Times New Roman"/>
          <w:b/>
          <w:i/>
          <w:sz w:val="24"/>
          <w:szCs w:val="24"/>
        </w:rPr>
        <w:t>ТВ «Квадрат»</w:t>
      </w:r>
      <w:r w:rsidRPr="001D1CDD">
        <w:rPr>
          <w:rFonts w:ascii="Times New Roman" w:hAnsi="Times New Roman"/>
          <w:b/>
          <w:i/>
          <w:sz w:val="24"/>
          <w:szCs w:val="24"/>
        </w:rPr>
        <w:t>:</w:t>
      </w:r>
    </w:p>
    <w:p w:rsidR="009F79AD" w:rsidRPr="00586DCF" w:rsidRDefault="009F79AD" w:rsidP="00252271">
      <w:pPr>
        <w:pStyle w:val="ae"/>
        <w:numPr>
          <w:ilvl w:val="0"/>
          <w:numId w:val="22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586DCF">
        <w:rPr>
          <w:rFonts w:ascii="Times New Roman" w:eastAsia="Arial Unicode MS" w:hAnsi="Times New Roman"/>
          <w:sz w:val="24"/>
          <w:szCs w:val="24"/>
        </w:rPr>
        <w:t>Сюжет   об открытии Года литературы  (Выступление членов клуба «Литературное кружево»).</w:t>
      </w:r>
    </w:p>
    <w:p w:rsidR="00741AF5" w:rsidRPr="00586DCF" w:rsidRDefault="00741AF5" w:rsidP="00252271">
      <w:pPr>
        <w:pStyle w:val="ae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«Сказочный понедельник»: театрализованное представление </w:t>
      </w:r>
    </w:p>
    <w:p w:rsidR="00741AF5" w:rsidRPr="00586DCF" w:rsidRDefault="00741AF5" w:rsidP="00252271">
      <w:pPr>
        <w:pStyle w:val="ae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«Берендеево царство»: </w:t>
      </w:r>
      <w:proofErr w:type="gramStart"/>
      <w:r w:rsidRPr="00586DCF">
        <w:rPr>
          <w:rFonts w:ascii="Times New Roman" w:hAnsi="Times New Roman"/>
          <w:sz w:val="24"/>
          <w:szCs w:val="24"/>
        </w:rPr>
        <w:t>экологический</w:t>
      </w:r>
      <w:proofErr w:type="gramEnd"/>
      <w:r w:rsidRPr="00586D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DCF">
        <w:rPr>
          <w:rFonts w:ascii="Times New Roman" w:hAnsi="Times New Roman"/>
          <w:sz w:val="24"/>
          <w:szCs w:val="24"/>
        </w:rPr>
        <w:t>квест</w:t>
      </w:r>
      <w:proofErr w:type="spellEnd"/>
      <w:r w:rsidRPr="00586DCF">
        <w:rPr>
          <w:rFonts w:ascii="Times New Roman" w:hAnsi="Times New Roman"/>
          <w:sz w:val="24"/>
          <w:szCs w:val="24"/>
        </w:rPr>
        <w:t xml:space="preserve"> </w:t>
      </w:r>
    </w:p>
    <w:p w:rsidR="00741AF5" w:rsidRPr="00586DCF" w:rsidRDefault="00741AF5" w:rsidP="00252271">
      <w:pPr>
        <w:pStyle w:val="ae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«Рождественский переполох» (на базе Комплексного центра социального обслуживания населения «Милосердие»);</w:t>
      </w:r>
    </w:p>
    <w:p w:rsidR="00741AF5" w:rsidRPr="00586DCF" w:rsidRDefault="00741AF5" w:rsidP="00252271">
      <w:pPr>
        <w:pStyle w:val="ae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открытие Года литературы, встреча с писателем Павлом Черкашиным; </w:t>
      </w:r>
    </w:p>
    <w:p w:rsidR="00741AF5" w:rsidRPr="00586DCF" w:rsidRDefault="00741AF5" w:rsidP="00252271">
      <w:pPr>
        <w:pStyle w:val="ae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«Благословите женщину» (на базе Комплексного центра социального обслуживания населения «Милосердие»);</w:t>
      </w:r>
    </w:p>
    <w:p w:rsidR="00741AF5" w:rsidRPr="00586DCF" w:rsidRDefault="00741AF5" w:rsidP="00252271">
      <w:pPr>
        <w:pStyle w:val="ae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«Мир без насилия» - круглый стол;</w:t>
      </w:r>
    </w:p>
    <w:p w:rsidR="00741AF5" w:rsidRPr="00586DCF" w:rsidRDefault="00781426" w:rsidP="00252271">
      <w:pPr>
        <w:pStyle w:val="ae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Ж</w:t>
      </w:r>
      <w:r w:rsidR="00741AF5" w:rsidRPr="00586DCF">
        <w:rPr>
          <w:rFonts w:ascii="Times New Roman" w:hAnsi="Times New Roman"/>
          <w:sz w:val="24"/>
          <w:szCs w:val="24"/>
        </w:rPr>
        <w:t xml:space="preserve">урфикс – встреча с режиссером, руководителем творческой лаборатории «Альма-матер» </w:t>
      </w:r>
      <w:proofErr w:type="spellStart"/>
      <w:r w:rsidR="00741AF5" w:rsidRPr="00586DCF">
        <w:rPr>
          <w:rFonts w:ascii="Times New Roman" w:hAnsi="Times New Roman"/>
          <w:sz w:val="24"/>
          <w:szCs w:val="24"/>
        </w:rPr>
        <w:t>Ингой</w:t>
      </w:r>
      <w:proofErr w:type="spellEnd"/>
      <w:r w:rsidR="00741AF5" w:rsidRPr="00586DCF">
        <w:rPr>
          <w:rFonts w:ascii="Times New Roman" w:hAnsi="Times New Roman"/>
          <w:sz w:val="24"/>
          <w:szCs w:val="24"/>
        </w:rPr>
        <w:t xml:space="preserve"> Черной «Искусство лицедеев»;</w:t>
      </w:r>
    </w:p>
    <w:p w:rsidR="00741AF5" w:rsidRPr="00586DCF" w:rsidRDefault="00741AF5" w:rsidP="00252271">
      <w:pPr>
        <w:pStyle w:val="ae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«Владимир креститель – Руси хранитель»;</w:t>
      </w:r>
    </w:p>
    <w:p w:rsidR="00741AF5" w:rsidRPr="00586DCF" w:rsidRDefault="00741AF5" w:rsidP="00252271">
      <w:pPr>
        <w:pStyle w:val="ae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«Библионочь-2015: праздничный фейерверк»;</w:t>
      </w:r>
    </w:p>
    <w:p w:rsidR="00741AF5" w:rsidRPr="00586DCF" w:rsidRDefault="00781426" w:rsidP="00252271">
      <w:pPr>
        <w:pStyle w:val="ae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М</w:t>
      </w:r>
      <w:r w:rsidR="00741AF5" w:rsidRPr="00586DCF">
        <w:rPr>
          <w:rFonts w:ascii="Times New Roman" w:hAnsi="Times New Roman"/>
          <w:sz w:val="24"/>
          <w:szCs w:val="24"/>
        </w:rPr>
        <w:t>ероприятие для детей в рамках летней кампании «Югорская маршрутка»;</w:t>
      </w:r>
    </w:p>
    <w:p w:rsidR="00741AF5" w:rsidRPr="00586DCF" w:rsidRDefault="00781426" w:rsidP="00252271">
      <w:pPr>
        <w:pStyle w:val="ae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В</w:t>
      </w:r>
      <w:r w:rsidR="00741AF5" w:rsidRPr="00586DCF">
        <w:rPr>
          <w:rFonts w:ascii="Times New Roman" w:hAnsi="Times New Roman"/>
          <w:sz w:val="24"/>
          <w:szCs w:val="24"/>
        </w:rPr>
        <w:t xml:space="preserve">стреча с писателем Ниной </w:t>
      </w:r>
      <w:proofErr w:type="spellStart"/>
      <w:r w:rsidR="00741AF5" w:rsidRPr="00586DCF">
        <w:rPr>
          <w:rFonts w:ascii="Times New Roman" w:hAnsi="Times New Roman"/>
          <w:sz w:val="24"/>
          <w:szCs w:val="24"/>
        </w:rPr>
        <w:t>Пикулевой</w:t>
      </w:r>
      <w:proofErr w:type="spellEnd"/>
      <w:r w:rsidR="00741AF5" w:rsidRPr="00586DCF">
        <w:rPr>
          <w:rFonts w:ascii="Times New Roman" w:hAnsi="Times New Roman"/>
          <w:sz w:val="24"/>
          <w:szCs w:val="24"/>
        </w:rPr>
        <w:t>;</w:t>
      </w:r>
    </w:p>
    <w:p w:rsidR="00741AF5" w:rsidRPr="00586DCF" w:rsidRDefault="00781426" w:rsidP="00252271">
      <w:pPr>
        <w:pStyle w:val="ae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З</w:t>
      </w:r>
      <w:r w:rsidR="00741AF5" w:rsidRPr="00586DCF">
        <w:rPr>
          <w:rFonts w:ascii="Times New Roman" w:hAnsi="Times New Roman"/>
          <w:sz w:val="24"/>
          <w:szCs w:val="24"/>
        </w:rPr>
        <w:t>акрытие Года литературы.</w:t>
      </w:r>
    </w:p>
    <w:p w:rsidR="006D007A" w:rsidRPr="00586DCF" w:rsidRDefault="006D007A" w:rsidP="00586DCF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 </w:t>
      </w:r>
      <w:r w:rsidRPr="00586DCF">
        <w:rPr>
          <w:rFonts w:ascii="Times New Roman" w:hAnsi="Times New Roman"/>
          <w:bCs/>
          <w:sz w:val="24"/>
          <w:szCs w:val="24"/>
        </w:rPr>
        <w:t>Публикации в других источниках периодической печати:</w:t>
      </w:r>
    </w:p>
    <w:p w:rsidR="00AE4ECE" w:rsidRPr="00586DCF" w:rsidRDefault="0037036A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AE4ECE" w:rsidRPr="00586DCF">
        <w:rPr>
          <w:rFonts w:ascii="Times New Roman" w:hAnsi="Times New Roman"/>
          <w:sz w:val="24"/>
          <w:szCs w:val="24"/>
        </w:rPr>
        <w:t>Краснянская, Л.В. Экологи, за вами будущее!/ Л.В. Краснянская // Кем стать, пекарем или</w:t>
      </w:r>
      <w:r w:rsidR="009F458F" w:rsidRPr="00586DCF">
        <w:rPr>
          <w:rFonts w:ascii="Times New Roman" w:hAnsi="Times New Roman"/>
          <w:sz w:val="24"/>
          <w:szCs w:val="24"/>
        </w:rPr>
        <w:t xml:space="preserve"> </w:t>
      </w:r>
      <w:r w:rsidR="00AE4ECE" w:rsidRPr="00586DCF">
        <w:rPr>
          <w:rFonts w:ascii="Times New Roman" w:hAnsi="Times New Roman"/>
          <w:sz w:val="24"/>
          <w:szCs w:val="24"/>
        </w:rPr>
        <w:t xml:space="preserve"> лекарем, спроси у библиотекаря: Сборник  сценариев  мероприятий по профориентации, викторины, тесты, материалы для тематических выставок.- М.: </w:t>
      </w:r>
      <w:proofErr w:type="spellStart"/>
      <w:r w:rsidR="00AE4ECE" w:rsidRPr="00586DCF">
        <w:rPr>
          <w:rFonts w:ascii="Times New Roman" w:hAnsi="Times New Roman"/>
          <w:sz w:val="24"/>
          <w:szCs w:val="24"/>
        </w:rPr>
        <w:t>Либер-Дом</w:t>
      </w:r>
      <w:proofErr w:type="spellEnd"/>
      <w:r w:rsidR="00AE4ECE" w:rsidRPr="00586DCF">
        <w:rPr>
          <w:rFonts w:ascii="Times New Roman" w:hAnsi="Times New Roman"/>
          <w:sz w:val="24"/>
          <w:szCs w:val="24"/>
        </w:rPr>
        <w:t>, 2014.- С. 51-56   Сценарий экологического мероприятия  «Экологи, за вами будущее!»</w:t>
      </w:r>
    </w:p>
    <w:p w:rsidR="00AE4ECE" w:rsidRPr="00586DCF" w:rsidRDefault="0037036A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E4ECE" w:rsidRPr="00586D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AE4ECE" w:rsidRPr="00586DCF">
        <w:rPr>
          <w:rFonts w:ascii="Times New Roman" w:hAnsi="Times New Roman"/>
          <w:sz w:val="24"/>
          <w:szCs w:val="24"/>
        </w:rPr>
        <w:t xml:space="preserve">Краснянская, Л.В.  Ворона – предвестница весны  /Л.В. Краснянская //     Библиотека в школе .- 2015.-  №3.- С.52 Статья о  национальном празднике </w:t>
      </w:r>
      <w:r w:rsidR="00AE4ECE" w:rsidRPr="00586DCF">
        <w:rPr>
          <w:rFonts w:ascii="Times New Roman" w:hAnsi="Times New Roman"/>
          <w:noProof/>
          <w:sz w:val="24"/>
          <w:szCs w:val="24"/>
        </w:rPr>
        <w:t xml:space="preserve">«Вурна хатл» - «Вороний день» </w:t>
      </w:r>
      <w:r w:rsidR="00AE4ECE" w:rsidRPr="00586DCF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AE4ECE" w:rsidRPr="00586D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AE4ECE" w:rsidRPr="00586DCF" w:rsidRDefault="0037036A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="00AE4ECE" w:rsidRPr="00586DCF">
        <w:rPr>
          <w:rFonts w:ascii="Times New Roman" w:hAnsi="Times New Roman"/>
          <w:sz w:val="24"/>
          <w:szCs w:val="24"/>
        </w:rPr>
        <w:t>Краснянская, Л.В. Моя берёзовая Русь: экологический этюд / Л.В. Краснянская // Школьные игры и конкурсы.-2015 .-№ 5.- С. 9-11 Сценарий мероприятия ко Дню окружающей среды.</w:t>
      </w:r>
      <w:r w:rsidR="00AE4ECE" w:rsidRPr="00586DCF">
        <w:rPr>
          <w:rFonts w:ascii="Times New Roman" w:hAnsi="Times New Roman"/>
          <w:sz w:val="24"/>
          <w:szCs w:val="24"/>
        </w:rPr>
        <w:tab/>
      </w:r>
      <w:r w:rsidR="00AE4ECE" w:rsidRPr="00586DCF">
        <w:rPr>
          <w:rFonts w:ascii="Times New Roman" w:hAnsi="Times New Roman"/>
          <w:sz w:val="24"/>
          <w:szCs w:val="24"/>
        </w:rPr>
        <w:tab/>
      </w:r>
    </w:p>
    <w:p w:rsidR="006D007A" w:rsidRPr="00586DCF" w:rsidRDefault="00475333" w:rsidP="00586DCF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586DCF">
        <w:rPr>
          <w:rFonts w:ascii="Times New Roman" w:hAnsi="Times New Roman"/>
          <w:bCs/>
          <w:sz w:val="24"/>
          <w:szCs w:val="24"/>
        </w:rPr>
        <w:t xml:space="preserve">Всего за 2015 </w:t>
      </w:r>
      <w:r w:rsidR="006D007A" w:rsidRPr="00586DCF">
        <w:rPr>
          <w:rFonts w:ascii="Times New Roman" w:hAnsi="Times New Roman"/>
          <w:bCs/>
          <w:sz w:val="24"/>
          <w:szCs w:val="24"/>
        </w:rPr>
        <w:t xml:space="preserve">год было размещено </w:t>
      </w:r>
      <w:r w:rsidR="00C97CBD">
        <w:rPr>
          <w:rFonts w:ascii="Times New Roman" w:hAnsi="Times New Roman"/>
          <w:bCs/>
          <w:sz w:val="24"/>
          <w:szCs w:val="24"/>
        </w:rPr>
        <w:t>3</w:t>
      </w:r>
      <w:r w:rsidR="006D007A" w:rsidRPr="00586DCF">
        <w:rPr>
          <w:rFonts w:ascii="Times New Roman" w:hAnsi="Times New Roman"/>
          <w:bCs/>
          <w:sz w:val="24"/>
          <w:szCs w:val="24"/>
        </w:rPr>
        <w:t xml:space="preserve"> публикации.</w:t>
      </w:r>
    </w:p>
    <w:p w:rsidR="00C97CBD" w:rsidRDefault="00C97CBD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D9050D" w:rsidRPr="0037036A" w:rsidRDefault="00D9050D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37036A">
        <w:rPr>
          <w:rFonts w:ascii="Times New Roman" w:hAnsi="Times New Roman"/>
          <w:b/>
          <w:sz w:val="24"/>
          <w:szCs w:val="24"/>
        </w:rPr>
        <w:t>7.3.Связи с общественностью</w:t>
      </w:r>
      <w:r w:rsidR="006506C2" w:rsidRPr="0037036A">
        <w:rPr>
          <w:rFonts w:ascii="Times New Roman" w:hAnsi="Times New Roman"/>
          <w:b/>
          <w:sz w:val="24"/>
          <w:szCs w:val="24"/>
        </w:rPr>
        <w:t>.</w:t>
      </w:r>
    </w:p>
    <w:p w:rsidR="00604CEA" w:rsidRDefault="00D9050D" w:rsidP="00586DCF">
      <w:pPr>
        <w:pStyle w:val="ae"/>
        <w:jc w:val="both"/>
        <w:rPr>
          <w:rFonts w:ascii="Times New Roman" w:hAnsi="Times New Roman"/>
          <w:color w:val="7030A0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  <w:t>Современная концепция работы муниципальной библиотеки формулируется как «библиотека - центр общественной жизни» или «центр местного сообщества». Развитие библиотечного дела в Белоярском районе во многом зависит от отношения  органов местной власти к библиотекам поселений. Одна из задач, которую приходится решать библиотекам – обеспечение взаимодействия со многими организациями</w:t>
      </w:r>
      <w:r w:rsidRPr="00586DCF">
        <w:rPr>
          <w:rFonts w:ascii="Times New Roman" w:hAnsi="Times New Roman"/>
          <w:color w:val="7030A0"/>
          <w:sz w:val="24"/>
          <w:szCs w:val="24"/>
        </w:rPr>
        <w:t xml:space="preserve">. </w:t>
      </w:r>
    </w:p>
    <w:p w:rsidR="006506C2" w:rsidRPr="00586DCF" w:rsidRDefault="00D9050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Основными з</w:t>
      </w:r>
      <w:r w:rsidR="006506C2" w:rsidRPr="00586DCF">
        <w:rPr>
          <w:rFonts w:ascii="Times New Roman" w:hAnsi="Times New Roman"/>
          <w:sz w:val="24"/>
          <w:szCs w:val="24"/>
        </w:rPr>
        <w:t>адачами сотрудничества являются:</w:t>
      </w:r>
    </w:p>
    <w:p w:rsidR="00D9050D" w:rsidRPr="00586DCF" w:rsidRDefault="00604CEA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050D" w:rsidRPr="00586DCF">
        <w:rPr>
          <w:rFonts w:ascii="Times New Roman" w:hAnsi="Times New Roman"/>
          <w:sz w:val="24"/>
          <w:szCs w:val="24"/>
        </w:rPr>
        <w:t>координация деятельности;</w:t>
      </w:r>
    </w:p>
    <w:p w:rsidR="00D9050D" w:rsidRPr="00586DCF" w:rsidRDefault="00604CEA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050D" w:rsidRPr="00586DCF">
        <w:rPr>
          <w:rFonts w:ascii="Times New Roman" w:hAnsi="Times New Roman"/>
          <w:sz w:val="24"/>
          <w:szCs w:val="24"/>
        </w:rPr>
        <w:t>организация совместной работы;</w:t>
      </w:r>
    </w:p>
    <w:p w:rsidR="00D9050D" w:rsidRPr="00586DCF" w:rsidRDefault="00604CEA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050D" w:rsidRPr="00586DCF">
        <w:rPr>
          <w:rFonts w:ascii="Times New Roman" w:hAnsi="Times New Roman"/>
          <w:sz w:val="24"/>
          <w:szCs w:val="24"/>
        </w:rPr>
        <w:t>выявление потребности в информационном обеспечении предприятий и организаций;</w:t>
      </w:r>
    </w:p>
    <w:p w:rsidR="00D9050D" w:rsidRPr="00586DCF" w:rsidRDefault="00604CEA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D9050D" w:rsidRPr="00586DCF">
        <w:rPr>
          <w:rFonts w:ascii="Times New Roman" w:hAnsi="Times New Roman"/>
          <w:sz w:val="24"/>
          <w:szCs w:val="24"/>
        </w:rPr>
        <w:t>заключение догово</w:t>
      </w:r>
      <w:r w:rsidR="006506C2" w:rsidRPr="00586DCF">
        <w:rPr>
          <w:rFonts w:ascii="Times New Roman" w:hAnsi="Times New Roman"/>
          <w:sz w:val="24"/>
          <w:szCs w:val="24"/>
        </w:rPr>
        <w:t>ров о совместном сотрудничестве;</w:t>
      </w:r>
    </w:p>
    <w:p w:rsidR="00D9050D" w:rsidRPr="00586DCF" w:rsidRDefault="00604CEA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050D" w:rsidRPr="00586DCF">
        <w:rPr>
          <w:rFonts w:ascii="Times New Roman" w:hAnsi="Times New Roman"/>
          <w:sz w:val="24"/>
          <w:szCs w:val="24"/>
        </w:rPr>
        <w:t xml:space="preserve">библиотеками выдаются копии распоряжений, постановлений, принимаемых администрацией поселений, района. Каждый посетитель библиотеки имеет доступ к этим документам.  </w:t>
      </w:r>
    </w:p>
    <w:p w:rsidR="00D9050D" w:rsidRPr="00586DCF" w:rsidRDefault="00A10A24" w:rsidP="00586DCF">
      <w:pPr>
        <w:pStyle w:val="ae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9050D" w:rsidRPr="00586DCF">
        <w:rPr>
          <w:rFonts w:ascii="Times New Roman" w:hAnsi="Times New Roman"/>
          <w:sz w:val="24"/>
          <w:szCs w:val="24"/>
        </w:rPr>
        <w:t>Круг социальных партнеров библиотек в работе с детьми: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4604"/>
        <w:gridCol w:w="4860"/>
      </w:tblGrid>
      <w:tr w:rsidR="00D9050D" w:rsidRPr="00586DCF" w:rsidTr="000636F9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0D" w:rsidRPr="00586DCF" w:rsidRDefault="00D9050D" w:rsidP="00586DC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F">
              <w:rPr>
                <w:rFonts w:ascii="Times New Roman" w:hAnsi="Times New Roman"/>
                <w:sz w:val="24"/>
                <w:szCs w:val="24"/>
              </w:rPr>
              <w:t>Партнер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0D" w:rsidRPr="00586DCF" w:rsidRDefault="00D9050D" w:rsidP="00586DC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F">
              <w:rPr>
                <w:rFonts w:ascii="Times New Roman" w:hAnsi="Times New Roman"/>
                <w:sz w:val="24"/>
                <w:szCs w:val="24"/>
              </w:rPr>
              <w:t>Результаты сотрудничества</w:t>
            </w:r>
          </w:p>
        </w:tc>
      </w:tr>
      <w:tr w:rsidR="00D9050D" w:rsidRPr="00586DCF" w:rsidTr="000636F9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0D" w:rsidRPr="00586DCF" w:rsidRDefault="00D9050D" w:rsidP="00586DC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F">
              <w:rPr>
                <w:rFonts w:ascii="Times New Roman" w:hAnsi="Times New Roman"/>
                <w:sz w:val="24"/>
                <w:szCs w:val="24"/>
              </w:rPr>
              <w:t>Б</w:t>
            </w:r>
            <w:r w:rsidR="00C97CBD">
              <w:rPr>
                <w:rFonts w:ascii="Times New Roman" w:hAnsi="Times New Roman"/>
                <w:sz w:val="24"/>
                <w:szCs w:val="24"/>
              </w:rPr>
              <w:t>юджетное учреждение социального обслуживания</w:t>
            </w:r>
            <w:r w:rsidRPr="00586DCF">
              <w:rPr>
                <w:rFonts w:ascii="Times New Roman" w:hAnsi="Times New Roman"/>
                <w:sz w:val="24"/>
                <w:szCs w:val="24"/>
              </w:rPr>
              <w:t xml:space="preserve"> ХМАО– </w:t>
            </w:r>
            <w:proofErr w:type="gramStart"/>
            <w:r w:rsidRPr="00586DCF">
              <w:rPr>
                <w:rFonts w:ascii="Times New Roman" w:hAnsi="Times New Roman"/>
                <w:sz w:val="24"/>
                <w:szCs w:val="24"/>
              </w:rPr>
              <w:t>Юг</w:t>
            </w:r>
            <w:proofErr w:type="gramEnd"/>
            <w:r w:rsidRPr="00586DCF">
              <w:rPr>
                <w:rFonts w:ascii="Times New Roman" w:hAnsi="Times New Roman"/>
                <w:sz w:val="24"/>
                <w:szCs w:val="24"/>
              </w:rPr>
              <w:t xml:space="preserve">ры «Комплексный центр социального обслуживания населения «Милосердие» </w:t>
            </w:r>
          </w:p>
          <w:p w:rsidR="00D9050D" w:rsidRPr="00586DCF" w:rsidRDefault="00D9050D" w:rsidP="00586DC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F">
              <w:rPr>
                <w:rFonts w:ascii="Times New Roman" w:hAnsi="Times New Roman"/>
                <w:sz w:val="24"/>
                <w:szCs w:val="24"/>
              </w:rPr>
              <w:t>Центр социальной помощи семье и детям «Горизонт»</w:t>
            </w:r>
          </w:p>
          <w:p w:rsidR="003F0830" w:rsidRPr="00586DCF" w:rsidRDefault="003F0830" w:rsidP="00586DC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F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Белоярского района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0D" w:rsidRPr="00586DCF" w:rsidRDefault="00D9050D" w:rsidP="00586DC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F">
              <w:rPr>
                <w:rFonts w:ascii="Times New Roman" w:hAnsi="Times New Roman"/>
                <w:sz w:val="24"/>
                <w:szCs w:val="24"/>
              </w:rPr>
              <w:t>ряд совместных мероприятий</w:t>
            </w:r>
          </w:p>
        </w:tc>
      </w:tr>
      <w:tr w:rsidR="00D9050D" w:rsidRPr="00586DCF" w:rsidTr="000636F9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0D" w:rsidRPr="00586DCF" w:rsidRDefault="00604CEA" w:rsidP="00586DC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</w:t>
            </w:r>
            <w:r w:rsidR="00C97CBD">
              <w:rPr>
                <w:rFonts w:ascii="Times New Roman" w:hAnsi="Times New Roman"/>
                <w:sz w:val="24"/>
                <w:szCs w:val="24"/>
              </w:rPr>
              <w:t>Этнокультурный 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0D" w:rsidRPr="00586DCF" w:rsidRDefault="00D9050D" w:rsidP="00586DC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F">
              <w:rPr>
                <w:rFonts w:ascii="Times New Roman" w:hAnsi="Times New Roman"/>
                <w:sz w:val="24"/>
                <w:szCs w:val="24"/>
              </w:rPr>
              <w:t>ряд совместных мероприятий, реализация совместных проектов, информационная поддержка</w:t>
            </w:r>
          </w:p>
        </w:tc>
      </w:tr>
      <w:tr w:rsidR="00D9050D" w:rsidRPr="00586DCF" w:rsidTr="000636F9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0D" w:rsidRPr="00586DCF" w:rsidRDefault="00D9050D" w:rsidP="00586DC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F">
              <w:rPr>
                <w:rFonts w:ascii="Times New Roman" w:hAnsi="Times New Roman"/>
                <w:sz w:val="24"/>
                <w:szCs w:val="24"/>
              </w:rPr>
              <w:t>Отдел по охране окружающей природной среды при администрации Белоярского района</w:t>
            </w:r>
          </w:p>
          <w:p w:rsidR="00D9050D" w:rsidRPr="00586DCF" w:rsidRDefault="00D9050D" w:rsidP="00586DC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F">
              <w:rPr>
                <w:rFonts w:ascii="Times New Roman" w:hAnsi="Times New Roman"/>
                <w:sz w:val="24"/>
                <w:szCs w:val="24"/>
              </w:rPr>
              <w:t>Администрация природного парка «Нумто»</w:t>
            </w:r>
          </w:p>
          <w:p w:rsidR="00D9050D" w:rsidRPr="00586DCF" w:rsidRDefault="00D9050D" w:rsidP="00586DC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F">
              <w:rPr>
                <w:rFonts w:ascii="Times New Roman" w:hAnsi="Times New Roman"/>
                <w:sz w:val="24"/>
                <w:szCs w:val="24"/>
              </w:rPr>
              <w:t>Белоярское лесничество и Белоярский лесхоз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0D" w:rsidRPr="00586DCF" w:rsidRDefault="00D9050D" w:rsidP="00586DC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F">
              <w:rPr>
                <w:rFonts w:ascii="Times New Roman" w:hAnsi="Times New Roman"/>
                <w:sz w:val="24"/>
                <w:szCs w:val="24"/>
              </w:rPr>
              <w:t xml:space="preserve">мероприятия в рамках Международной экологической акции «Спасти и сохранить»  </w:t>
            </w:r>
          </w:p>
        </w:tc>
      </w:tr>
      <w:tr w:rsidR="00D9050D" w:rsidRPr="00586DCF" w:rsidTr="000636F9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0D" w:rsidRPr="00586DCF" w:rsidRDefault="00D9050D" w:rsidP="00586DC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F">
              <w:rPr>
                <w:rFonts w:ascii="Times New Roman" w:hAnsi="Times New Roman"/>
                <w:sz w:val="24"/>
                <w:szCs w:val="24"/>
              </w:rPr>
              <w:t>Общественная организация Белоярского отделения Российского союза ветеранов  Афганистана  «Рейд», Военкомат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0D" w:rsidRPr="00586DCF" w:rsidRDefault="00D9050D" w:rsidP="00586DC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F">
              <w:rPr>
                <w:rFonts w:ascii="Times New Roman" w:hAnsi="Times New Roman"/>
                <w:sz w:val="24"/>
                <w:szCs w:val="24"/>
              </w:rPr>
              <w:t>ряд совместных мероприятий</w:t>
            </w:r>
          </w:p>
        </w:tc>
      </w:tr>
      <w:tr w:rsidR="00D9050D" w:rsidRPr="00586DCF" w:rsidTr="000636F9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0D" w:rsidRPr="00586DCF" w:rsidRDefault="00D9050D" w:rsidP="00586DC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F">
              <w:rPr>
                <w:rFonts w:ascii="Times New Roman" w:hAnsi="Times New Roman"/>
                <w:sz w:val="24"/>
                <w:szCs w:val="24"/>
              </w:rPr>
              <w:t>Белоярский профессиональный колледж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0D" w:rsidRPr="00586DCF" w:rsidRDefault="00D9050D" w:rsidP="00586DC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F">
              <w:rPr>
                <w:rFonts w:ascii="Times New Roman" w:hAnsi="Times New Roman"/>
                <w:sz w:val="24"/>
                <w:szCs w:val="24"/>
              </w:rPr>
              <w:t>ряд совместных мероприятий, передвижные выставки</w:t>
            </w:r>
          </w:p>
        </w:tc>
      </w:tr>
      <w:tr w:rsidR="00D9050D" w:rsidRPr="00586DCF" w:rsidTr="0034312F">
        <w:trPr>
          <w:trHeight w:val="16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0D" w:rsidRPr="00586DCF" w:rsidRDefault="00D9050D" w:rsidP="00586DC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F">
              <w:rPr>
                <w:rFonts w:ascii="Times New Roman" w:hAnsi="Times New Roman"/>
                <w:sz w:val="24"/>
                <w:szCs w:val="24"/>
              </w:rPr>
              <w:t xml:space="preserve">Дворец Детско-юношеского творчества, </w:t>
            </w:r>
          </w:p>
          <w:p w:rsidR="00D9050D" w:rsidRPr="00586DCF" w:rsidRDefault="00D9050D" w:rsidP="00586DC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F">
              <w:rPr>
                <w:rFonts w:ascii="Times New Roman" w:hAnsi="Times New Roman"/>
                <w:sz w:val="24"/>
                <w:szCs w:val="24"/>
              </w:rPr>
              <w:t>Средние общеобразовательные  школы Белоярского района;</w:t>
            </w:r>
          </w:p>
          <w:p w:rsidR="00D9050D" w:rsidRPr="00586DCF" w:rsidRDefault="00D9050D" w:rsidP="00586DC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F">
              <w:rPr>
                <w:rFonts w:ascii="Times New Roman" w:hAnsi="Times New Roman"/>
                <w:sz w:val="24"/>
                <w:szCs w:val="24"/>
              </w:rPr>
              <w:t>Детские дошкольные учреждения;</w:t>
            </w:r>
          </w:p>
          <w:p w:rsidR="00D9050D" w:rsidRPr="00586DCF" w:rsidRDefault="00D9050D" w:rsidP="00586DC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F">
              <w:rPr>
                <w:rFonts w:ascii="Times New Roman" w:hAnsi="Times New Roman"/>
                <w:sz w:val="24"/>
                <w:szCs w:val="24"/>
              </w:rPr>
              <w:t>Дворовые клубы;</w:t>
            </w:r>
          </w:p>
          <w:p w:rsidR="00D9050D" w:rsidRPr="00586DCF" w:rsidRDefault="00D9050D" w:rsidP="00586DC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F">
              <w:rPr>
                <w:rFonts w:ascii="Times New Roman" w:hAnsi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0D" w:rsidRPr="00586DCF" w:rsidRDefault="00D9050D" w:rsidP="00586DC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F">
              <w:rPr>
                <w:rFonts w:ascii="Times New Roman" w:hAnsi="Times New Roman"/>
                <w:sz w:val="24"/>
                <w:szCs w:val="24"/>
              </w:rPr>
              <w:t>ряд мероприятий и акций, творческие конкурсы</w:t>
            </w:r>
          </w:p>
        </w:tc>
      </w:tr>
      <w:tr w:rsidR="00D9050D" w:rsidRPr="00586DCF" w:rsidTr="000636F9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0D" w:rsidRPr="00586DCF" w:rsidRDefault="00D9050D" w:rsidP="00586DC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F">
              <w:rPr>
                <w:rFonts w:ascii="Times New Roman" w:hAnsi="Times New Roman"/>
                <w:sz w:val="24"/>
                <w:szCs w:val="24"/>
              </w:rPr>
              <w:t>Храм Серафима Саровского</w:t>
            </w:r>
          </w:p>
          <w:p w:rsidR="00D9050D" w:rsidRPr="00586DCF" w:rsidRDefault="00D9050D" w:rsidP="00586DC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0D" w:rsidRPr="00586DCF" w:rsidRDefault="00D9050D" w:rsidP="00586DC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F">
              <w:rPr>
                <w:rFonts w:ascii="Times New Roman" w:hAnsi="Times New Roman"/>
                <w:sz w:val="24"/>
                <w:szCs w:val="24"/>
              </w:rPr>
              <w:t>ряд совместных мероприятий</w:t>
            </w:r>
          </w:p>
          <w:p w:rsidR="00D9050D" w:rsidRPr="00586DCF" w:rsidRDefault="00D9050D" w:rsidP="00586DC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50D" w:rsidRPr="00586DCF" w:rsidTr="003F0830">
        <w:trPr>
          <w:trHeight w:val="1626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0D" w:rsidRPr="00586DCF" w:rsidRDefault="00D9050D" w:rsidP="00586DC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F">
              <w:rPr>
                <w:rFonts w:ascii="Times New Roman" w:hAnsi="Times New Roman"/>
                <w:sz w:val="24"/>
                <w:szCs w:val="24"/>
              </w:rPr>
              <w:t xml:space="preserve">Средства массовой информации: Белоярский  информационный центр «Квадрат», ТРК «Норд», газеты «Белоярские вести», «Ханты </w:t>
            </w:r>
            <w:proofErr w:type="spellStart"/>
            <w:r w:rsidRPr="00586DCF">
              <w:rPr>
                <w:rFonts w:ascii="Times New Roman" w:hAnsi="Times New Roman"/>
                <w:sz w:val="24"/>
                <w:szCs w:val="24"/>
              </w:rPr>
              <w:t>Ясанг</w:t>
            </w:r>
            <w:proofErr w:type="spellEnd"/>
            <w:r w:rsidRPr="00586D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0D" w:rsidRPr="00586DCF" w:rsidRDefault="00D9050D" w:rsidP="00586DC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F">
              <w:rPr>
                <w:rFonts w:ascii="Times New Roman" w:hAnsi="Times New Roman"/>
                <w:sz w:val="24"/>
                <w:szCs w:val="24"/>
              </w:rPr>
              <w:t>совместные проекты, информационная поддержка</w:t>
            </w:r>
          </w:p>
          <w:p w:rsidR="00D9050D" w:rsidRPr="00586DCF" w:rsidRDefault="00D9050D" w:rsidP="00586DC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050D" w:rsidRPr="00586DCF" w:rsidRDefault="00D9050D" w:rsidP="00586DC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50D" w:rsidRPr="00586DCF" w:rsidTr="000636F9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0D" w:rsidRPr="00586DCF" w:rsidRDefault="00D9050D" w:rsidP="00586DC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F">
              <w:rPr>
                <w:rFonts w:ascii="Times New Roman" w:hAnsi="Times New Roman"/>
                <w:sz w:val="24"/>
                <w:szCs w:val="24"/>
              </w:rPr>
              <w:t>Общественная организация «Надежда»</w:t>
            </w:r>
          </w:p>
          <w:p w:rsidR="003F0830" w:rsidRPr="00586DCF" w:rsidRDefault="003F0830" w:rsidP="00586DC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0D" w:rsidRPr="00586DCF" w:rsidRDefault="00D9050D" w:rsidP="00586DC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F"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</w:p>
        </w:tc>
      </w:tr>
    </w:tbl>
    <w:p w:rsidR="00D9050D" w:rsidRPr="00586DCF" w:rsidRDefault="00D9050D" w:rsidP="00586DCF">
      <w:pPr>
        <w:pStyle w:val="ae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D9050D" w:rsidRPr="0037036A" w:rsidRDefault="00D9050D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37036A">
        <w:rPr>
          <w:rFonts w:ascii="Times New Roman" w:hAnsi="Times New Roman"/>
          <w:b/>
          <w:sz w:val="24"/>
          <w:szCs w:val="24"/>
        </w:rPr>
        <w:t>8. Выводы</w:t>
      </w:r>
    </w:p>
    <w:p w:rsidR="00D9050D" w:rsidRPr="00586DCF" w:rsidRDefault="00D9050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ab/>
        <w:t>Проделанная работа за год позволила значительно улучшить основные количественные и качественные показатели работы библиотек района по работе с детьми.</w:t>
      </w:r>
    </w:p>
    <w:p w:rsidR="00D9050D" w:rsidRPr="00586DCF" w:rsidRDefault="00C97CB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9050D" w:rsidRPr="00586DCF">
        <w:rPr>
          <w:rFonts w:ascii="Times New Roman" w:hAnsi="Times New Roman"/>
          <w:sz w:val="24"/>
          <w:szCs w:val="24"/>
        </w:rPr>
        <w:t xml:space="preserve">Такие результаты были достигнуты благодаря целому комплексу мер: </w:t>
      </w:r>
    </w:p>
    <w:p w:rsidR="00D9050D" w:rsidRPr="00586DCF" w:rsidRDefault="00C97CB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D9050D" w:rsidRPr="00586DCF">
        <w:rPr>
          <w:rFonts w:ascii="Times New Roman" w:hAnsi="Times New Roman"/>
          <w:sz w:val="24"/>
          <w:szCs w:val="24"/>
        </w:rPr>
        <w:t xml:space="preserve">еализация </w:t>
      </w:r>
      <w:proofErr w:type="spellStart"/>
      <w:r w:rsidR="00D9050D" w:rsidRPr="00586DCF">
        <w:rPr>
          <w:rFonts w:ascii="Times New Roman" w:hAnsi="Times New Roman"/>
          <w:sz w:val="24"/>
          <w:szCs w:val="24"/>
        </w:rPr>
        <w:t>внутрибиблиотечных</w:t>
      </w:r>
      <w:proofErr w:type="spellEnd"/>
      <w:r w:rsidR="00D9050D" w:rsidRPr="00586DCF">
        <w:rPr>
          <w:rFonts w:ascii="Times New Roman" w:hAnsi="Times New Roman"/>
          <w:sz w:val="24"/>
          <w:szCs w:val="24"/>
        </w:rPr>
        <w:t xml:space="preserve"> программ </w:t>
      </w:r>
      <w:r w:rsidR="006506C2" w:rsidRPr="00586DCF">
        <w:rPr>
          <w:rFonts w:ascii="Times New Roman" w:hAnsi="Times New Roman"/>
          <w:sz w:val="24"/>
          <w:szCs w:val="24"/>
        </w:rPr>
        <w:t>и проектов.</w:t>
      </w:r>
    </w:p>
    <w:p w:rsidR="004305D8" w:rsidRPr="00586DCF" w:rsidRDefault="00C97CB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</w:t>
      </w:r>
      <w:r w:rsidR="004305D8" w:rsidRPr="00586DCF">
        <w:rPr>
          <w:rFonts w:ascii="Times New Roman" w:hAnsi="Times New Roman"/>
          <w:sz w:val="24"/>
          <w:szCs w:val="24"/>
        </w:rPr>
        <w:t>ффективная политика комплектования библиотечного фонда.</w:t>
      </w:r>
    </w:p>
    <w:p w:rsidR="00D9050D" w:rsidRPr="00586DCF" w:rsidRDefault="00C97CB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</w:t>
      </w:r>
      <w:r w:rsidR="00D9050D" w:rsidRPr="00586DCF">
        <w:rPr>
          <w:rFonts w:ascii="Times New Roman" w:hAnsi="Times New Roman"/>
          <w:sz w:val="24"/>
          <w:szCs w:val="24"/>
        </w:rPr>
        <w:t>еализация</w:t>
      </w:r>
      <w:r w:rsidR="006506C2" w:rsidRPr="00586DCF">
        <w:rPr>
          <w:rFonts w:ascii="Times New Roman" w:hAnsi="Times New Roman"/>
          <w:sz w:val="24"/>
          <w:szCs w:val="24"/>
        </w:rPr>
        <w:t xml:space="preserve"> масштабных акций и мероприятий.</w:t>
      </w:r>
    </w:p>
    <w:p w:rsidR="00D9050D" w:rsidRPr="00586DCF" w:rsidRDefault="00C97CB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="00D9050D" w:rsidRPr="00586DCF">
        <w:rPr>
          <w:rFonts w:ascii="Times New Roman" w:hAnsi="Times New Roman"/>
          <w:sz w:val="24"/>
          <w:szCs w:val="24"/>
        </w:rPr>
        <w:t>асштабная рекламная кампания, которая включала рекламу фонда и услуг в СМИ, выпуск печатной продукции (афиш, б</w:t>
      </w:r>
      <w:r w:rsidR="006506C2" w:rsidRPr="00586DCF">
        <w:rPr>
          <w:rFonts w:ascii="Times New Roman" w:hAnsi="Times New Roman"/>
          <w:sz w:val="24"/>
          <w:szCs w:val="24"/>
        </w:rPr>
        <w:t>уклетов, проспектов и закладок).</w:t>
      </w:r>
    </w:p>
    <w:p w:rsidR="00D9050D" w:rsidRPr="00586DCF" w:rsidRDefault="00C97CB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D9050D" w:rsidRPr="00586DCF">
        <w:rPr>
          <w:rFonts w:ascii="Times New Roman" w:hAnsi="Times New Roman"/>
          <w:sz w:val="24"/>
          <w:szCs w:val="24"/>
        </w:rPr>
        <w:t>величение количества и улучшение качества проводимых  массовых мероприятий с при</w:t>
      </w:r>
      <w:r w:rsidR="006506C2" w:rsidRPr="00586DCF">
        <w:rPr>
          <w:rFonts w:ascii="Times New Roman" w:hAnsi="Times New Roman"/>
          <w:sz w:val="24"/>
          <w:szCs w:val="24"/>
        </w:rPr>
        <w:t>менением современных технологий.</w:t>
      </w:r>
    </w:p>
    <w:p w:rsidR="00D9050D" w:rsidRPr="00586DCF" w:rsidRDefault="00C97CB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D9050D" w:rsidRPr="00586DCF">
        <w:rPr>
          <w:rFonts w:ascii="Times New Roman" w:hAnsi="Times New Roman"/>
          <w:sz w:val="24"/>
          <w:szCs w:val="24"/>
        </w:rPr>
        <w:t>азвернутая работа по внестационарному обслуживанию населения (библиотечные пункт</w:t>
      </w:r>
      <w:r w:rsidR="006506C2" w:rsidRPr="00586DCF">
        <w:rPr>
          <w:rFonts w:ascii="Times New Roman" w:hAnsi="Times New Roman"/>
          <w:sz w:val="24"/>
          <w:szCs w:val="24"/>
        </w:rPr>
        <w:t>ы выдачи, передвижные выставки).</w:t>
      </w:r>
    </w:p>
    <w:p w:rsidR="00D9050D" w:rsidRPr="00586DCF" w:rsidRDefault="00C97CB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D9050D" w:rsidRPr="00586DCF">
        <w:rPr>
          <w:rFonts w:ascii="Times New Roman" w:hAnsi="Times New Roman"/>
          <w:sz w:val="24"/>
          <w:szCs w:val="24"/>
        </w:rPr>
        <w:t>недрение в работу библиотек автоматизированных систем библиотечного обслуживания.</w:t>
      </w:r>
    </w:p>
    <w:p w:rsidR="00D9050D" w:rsidRPr="00586DCF" w:rsidRDefault="006506C2" w:rsidP="00586DCF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586DCF">
        <w:rPr>
          <w:rFonts w:ascii="Times New Roman" w:hAnsi="Times New Roman"/>
          <w:bCs/>
          <w:sz w:val="24"/>
          <w:szCs w:val="24"/>
        </w:rPr>
        <w:t xml:space="preserve">      С</w:t>
      </w:r>
      <w:r w:rsidR="00D9050D" w:rsidRPr="00586DCF">
        <w:rPr>
          <w:rFonts w:ascii="Times New Roman" w:hAnsi="Times New Roman"/>
          <w:bCs/>
          <w:sz w:val="24"/>
          <w:szCs w:val="24"/>
        </w:rPr>
        <w:t xml:space="preserve">отрудники Белоярской ЦБС </w:t>
      </w:r>
      <w:r w:rsidR="00D9050D" w:rsidRPr="00586DCF">
        <w:rPr>
          <w:rFonts w:ascii="Times New Roman" w:hAnsi="Times New Roman"/>
          <w:sz w:val="24"/>
          <w:szCs w:val="24"/>
        </w:rPr>
        <w:t xml:space="preserve">используют все имеющиеся ресурсы, чтобы предоставить детям оптимальные условия для культурного развития, </w:t>
      </w:r>
      <w:r w:rsidR="00D9050D" w:rsidRPr="00586DCF">
        <w:rPr>
          <w:rFonts w:ascii="Times New Roman" w:hAnsi="Times New Roman"/>
          <w:bCs/>
          <w:sz w:val="24"/>
          <w:szCs w:val="24"/>
        </w:rPr>
        <w:t xml:space="preserve">тесно связывают библиотечную деятельность с педагогической, проявляют мастерство педагога, открывая  </w:t>
      </w:r>
      <w:proofErr w:type="gramStart"/>
      <w:r w:rsidR="00D9050D" w:rsidRPr="00586DCF">
        <w:rPr>
          <w:rFonts w:ascii="Times New Roman" w:hAnsi="Times New Roman"/>
          <w:bCs/>
          <w:sz w:val="24"/>
          <w:szCs w:val="24"/>
        </w:rPr>
        <w:t>ребёнку</w:t>
      </w:r>
      <w:proofErr w:type="gramEnd"/>
      <w:r w:rsidR="00D9050D" w:rsidRPr="00586DCF">
        <w:rPr>
          <w:rFonts w:ascii="Times New Roman" w:hAnsi="Times New Roman"/>
          <w:bCs/>
          <w:sz w:val="24"/>
          <w:szCs w:val="24"/>
        </w:rPr>
        <w:t xml:space="preserve"> прекрасный мир чтения, стараются быть не просто человеком, выдающим книги, а советником и наставником. Ведь от этого зависит, каким вырастет наше будущее поколение.</w:t>
      </w:r>
    </w:p>
    <w:p w:rsidR="00D9050D" w:rsidRPr="00586DCF" w:rsidRDefault="00D9050D" w:rsidP="00586DCF">
      <w:pPr>
        <w:pStyle w:val="ae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D9050D" w:rsidRPr="0037036A" w:rsidRDefault="00D9050D" w:rsidP="00586DC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37036A">
        <w:rPr>
          <w:rFonts w:ascii="Times New Roman" w:hAnsi="Times New Roman"/>
          <w:b/>
          <w:sz w:val="24"/>
          <w:szCs w:val="24"/>
        </w:rPr>
        <w:t>9. Перспективы деятельности Белоярской ЦБС по работе с детьми на 201</w:t>
      </w:r>
      <w:r w:rsidR="00C97CBD">
        <w:rPr>
          <w:rFonts w:ascii="Times New Roman" w:hAnsi="Times New Roman"/>
          <w:b/>
          <w:sz w:val="24"/>
          <w:szCs w:val="24"/>
        </w:rPr>
        <w:t xml:space="preserve">6 </w:t>
      </w:r>
      <w:r w:rsidRPr="0037036A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F10CE" w:rsidRPr="000F10CE" w:rsidRDefault="0037036A" w:rsidP="000F10CE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E43F9" w:rsidRPr="00586DCF">
        <w:rPr>
          <w:rFonts w:ascii="Times New Roman" w:hAnsi="Times New Roman"/>
          <w:sz w:val="24"/>
          <w:szCs w:val="24"/>
        </w:rPr>
        <w:t>Для привлечения пользователей в 201</w:t>
      </w:r>
      <w:r w:rsidR="009F458F" w:rsidRPr="00586DCF">
        <w:rPr>
          <w:rFonts w:ascii="Times New Roman" w:hAnsi="Times New Roman"/>
          <w:sz w:val="24"/>
          <w:szCs w:val="24"/>
        </w:rPr>
        <w:t>6</w:t>
      </w:r>
      <w:r w:rsidR="005E43F9" w:rsidRPr="00586DCF">
        <w:rPr>
          <w:rFonts w:ascii="Times New Roman" w:hAnsi="Times New Roman"/>
          <w:sz w:val="24"/>
          <w:szCs w:val="24"/>
        </w:rPr>
        <w:t xml:space="preserve"> году планируется выстроить всю массовую работу по направлениям: продвижение чтения, экологическое просвещение, патриотическое</w:t>
      </w:r>
      <w:r w:rsidR="00C97CBD">
        <w:rPr>
          <w:rFonts w:ascii="Times New Roman" w:hAnsi="Times New Roman"/>
          <w:sz w:val="24"/>
          <w:szCs w:val="24"/>
        </w:rPr>
        <w:t xml:space="preserve"> воспитание.</w:t>
      </w:r>
      <w:r w:rsidR="003431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5E43F9" w:rsidRPr="00586DCF">
        <w:rPr>
          <w:rFonts w:ascii="Times New Roman" w:hAnsi="Times New Roman"/>
          <w:sz w:val="24"/>
          <w:szCs w:val="24"/>
        </w:rPr>
        <w:t xml:space="preserve"> Для повышения уровня читательской активности разработать и реализовать специальные акции, проекты и программы:  </w:t>
      </w:r>
    </w:p>
    <w:p w:rsidR="000F10CE" w:rsidRPr="000F10CE" w:rsidRDefault="000F10CE" w:rsidP="000F10CE">
      <w:pPr>
        <w:pStyle w:val="ab"/>
        <w:rPr>
          <w:rFonts w:ascii="Times New Roman" w:hAnsi="Times New Roman" w:cs="Times New Roman"/>
          <w:sz w:val="24"/>
          <w:szCs w:val="24"/>
        </w:rPr>
      </w:pPr>
      <w:r w:rsidRPr="000F10CE">
        <w:rPr>
          <w:rFonts w:ascii="Times New Roman" w:hAnsi="Times New Roman" w:cs="Times New Roman"/>
          <w:sz w:val="24"/>
          <w:szCs w:val="24"/>
        </w:rPr>
        <w:t xml:space="preserve">Программа для детей с ограниченными возможностями «Открытое сердце» (ДБ); </w:t>
      </w:r>
    </w:p>
    <w:p w:rsidR="000F10CE" w:rsidRPr="000F10CE" w:rsidRDefault="000F10CE" w:rsidP="0034312F">
      <w:pPr>
        <w:pStyle w:val="ab"/>
        <w:spacing w:after="0"/>
        <w:rPr>
          <w:rFonts w:ascii="Times New Roman" w:hAnsi="Times New Roman" w:cs="Times New Roman"/>
          <w:sz w:val="24"/>
          <w:szCs w:val="24"/>
        </w:rPr>
      </w:pPr>
      <w:r w:rsidRPr="000F10CE">
        <w:rPr>
          <w:rFonts w:ascii="Times New Roman" w:hAnsi="Times New Roman" w:cs="Times New Roman"/>
          <w:sz w:val="24"/>
          <w:szCs w:val="24"/>
        </w:rPr>
        <w:t xml:space="preserve"> Программа по патриотическому воспитанию «Связь времён не прервётся» (ДБ);</w:t>
      </w:r>
    </w:p>
    <w:p w:rsidR="000F10CE" w:rsidRPr="000F10CE" w:rsidRDefault="000F10CE" w:rsidP="0034312F">
      <w:pPr>
        <w:pStyle w:val="ab"/>
        <w:spacing w:after="0"/>
        <w:rPr>
          <w:rFonts w:ascii="Times New Roman" w:hAnsi="Times New Roman" w:cs="Times New Roman"/>
          <w:sz w:val="24"/>
          <w:szCs w:val="24"/>
        </w:rPr>
      </w:pPr>
      <w:r w:rsidRPr="000F10CE">
        <w:rPr>
          <w:rFonts w:ascii="Times New Roman" w:hAnsi="Times New Roman" w:cs="Times New Roman"/>
          <w:sz w:val="24"/>
          <w:szCs w:val="24"/>
        </w:rPr>
        <w:t xml:space="preserve"> Компьютерный клуб  «</w:t>
      </w:r>
      <w:proofErr w:type="spellStart"/>
      <w:r w:rsidRPr="000F10CE">
        <w:rPr>
          <w:rFonts w:ascii="Times New Roman" w:hAnsi="Times New Roman" w:cs="Times New Roman"/>
          <w:sz w:val="24"/>
          <w:szCs w:val="24"/>
        </w:rPr>
        <w:t>Террабайт</w:t>
      </w:r>
      <w:proofErr w:type="spellEnd"/>
      <w:r w:rsidRPr="000F10CE">
        <w:rPr>
          <w:rFonts w:ascii="Times New Roman" w:hAnsi="Times New Roman" w:cs="Times New Roman"/>
          <w:sz w:val="24"/>
          <w:szCs w:val="24"/>
        </w:rPr>
        <w:t>» (ДБ);</w:t>
      </w:r>
    </w:p>
    <w:p w:rsidR="000F10CE" w:rsidRPr="000F10CE" w:rsidRDefault="000F10CE" w:rsidP="0034312F">
      <w:pPr>
        <w:pStyle w:val="ab"/>
        <w:spacing w:after="0"/>
        <w:rPr>
          <w:rFonts w:ascii="Times New Roman" w:hAnsi="Times New Roman" w:cs="Times New Roman"/>
          <w:sz w:val="24"/>
          <w:szCs w:val="24"/>
        </w:rPr>
      </w:pPr>
      <w:r w:rsidRPr="000F10CE">
        <w:rPr>
          <w:rFonts w:ascii="Times New Roman" w:hAnsi="Times New Roman" w:cs="Times New Roman"/>
          <w:sz w:val="24"/>
          <w:szCs w:val="24"/>
        </w:rPr>
        <w:t xml:space="preserve"> Клуб  выходного дня «Филиппок» (ДБ);</w:t>
      </w:r>
    </w:p>
    <w:p w:rsidR="000F10CE" w:rsidRPr="000F10CE" w:rsidRDefault="000F10CE" w:rsidP="0034312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343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0F1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 «Информационный  молодежный портал» (ЦРБ);</w:t>
      </w:r>
    </w:p>
    <w:p w:rsidR="000F10CE" w:rsidRPr="000F10CE" w:rsidRDefault="000F10CE" w:rsidP="0034312F">
      <w:pPr>
        <w:pStyle w:val="ab"/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0CE">
        <w:rPr>
          <w:rFonts w:ascii="Times New Roman" w:hAnsi="Times New Roman" w:cs="Times New Roman"/>
          <w:color w:val="000000" w:themeColor="text1"/>
          <w:sz w:val="24"/>
          <w:szCs w:val="24"/>
        </w:rPr>
        <w:t>Клуб «Мастерская молодых мам» (ЦРБ)</w:t>
      </w:r>
    </w:p>
    <w:p w:rsidR="000F10CE" w:rsidRPr="000F10CE" w:rsidRDefault="000F10CE" w:rsidP="0034312F">
      <w:pPr>
        <w:pStyle w:val="ab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0CE">
        <w:rPr>
          <w:rFonts w:ascii="Times New Roman" w:hAnsi="Times New Roman" w:cs="Times New Roman"/>
          <w:sz w:val="24"/>
          <w:szCs w:val="24"/>
        </w:rPr>
        <w:t xml:space="preserve">Проект по патриотическому воспитанию «Равнение на героев» (ЮБ им. А. </w:t>
      </w:r>
      <w:proofErr w:type="spellStart"/>
      <w:r w:rsidR="0034312F">
        <w:rPr>
          <w:rFonts w:ascii="Times New Roman" w:hAnsi="Times New Roman" w:cs="Times New Roman"/>
          <w:sz w:val="24"/>
          <w:szCs w:val="24"/>
        </w:rPr>
        <w:t>Н.</w:t>
      </w:r>
      <w:r w:rsidRPr="000F10CE">
        <w:rPr>
          <w:rFonts w:ascii="Times New Roman" w:hAnsi="Times New Roman" w:cs="Times New Roman"/>
          <w:sz w:val="24"/>
          <w:szCs w:val="24"/>
        </w:rPr>
        <w:t>Ткалуна</w:t>
      </w:r>
      <w:proofErr w:type="spellEnd"/>
      <w:r w:rsidRPr="000F10CE">
        <w:rPr>
          <w:rFonts w:ascii="Times New Roman" w:hAnsi="Times New Roman" w:cs="Times New Roman"/>
          <w:sz w:val="24"/>
          <w:szCs w:val="24"/>
        </w:rPr>
        <w:t>);</w:t>
      </w:r>
    </w:p>
    <w:p w:rsidR="000F10CE" w:rsidRPr="000F10CE" w:rsidRDefault="000F10CE" w:rsidP="0034312F">
      <w:pPr>
        <w:pStyle w:val="ab"/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0CE">
        <w:rPr>
          <w:rFonts w:ascii="Times New Roman" w:hAnsi="Times New Roman" w:cs="Times New Roman"/>
          <w:sz w:val="24"/>
          <w:szCs w:val="24"/>
        </w:rPr>
        <w:t xml:space="preserve">Клуб  «Литературное кружево </w:t>
      </w:r>
      <w:proofErr w:type="gramStart"/>
      <w:r w:rsidRPr="000F10CE">
        <w:rPr>
          <w:rFonts w:ascii="Times New Roman" w:hAnsi="Times New Roman" w:cs="Times New Roman"/>
          <w:sz w:val="24"/>
          <w:szCs w:val="24"/>
        </w:rPr>
        <w:t>Белоярского</w:t>
      </w:r>
      <w:proofErr w:type="gramEnd"/>
      <w:r w:rsidRPr="000F10CE">
        <w:rPr>
          <w:rFonts w:ascii="Times New Roman" w:hAnsi="Times New Roman" w:cs="Times New Roman"/>
          <w:sz w:val="24"/>
          <w:szCs w:val="24"/>
        </w:rPr>
        <w:t xml:space="preserve">» (ЮБ им. А. </w:t>
      </w:r>
      <w:r w:rsidR="0034312F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0F10CE">
        <w:rPr>
          <w:rFonts w:ascii="Times New Roman" w:hAnsi="Times New Roman" w:cs="Times New Roman"/>
          <w:sz w:val="24"/>
          <w:szCs w:val="24"/>
        </w:rPr>
        <w:t>Ткалуна</w:t>
      </w:r>
      <w:proofErr w:type="spellEnd"/>
      <w:r w:rsidRPr="000F10CE">
        <w:rPr>
          <w:rFonts w:ascii="Times New Roman" w:hAnsi="Times New Roman" w:cs="Times New Roman"/>
          <w:sz w:val="24"/>
          <w:szCs w:val="24"/>
        </w:rPr>
        <w:t>);</w:t>
      </w:r>
    </w:p>
    <w:p w:rsidR="000F10CE" w:rsidRPr="000F10CE" w:rsidRDefault="000F10CE" w:rsidP="0034312F">
      <w:pPr>
        <w:pStyle w:val="ab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10CE">
        <w:rPr>
          <w:rFonts w:ascii="Times New Roman" w:hAnsi="Times New Roman" w:cs="Times New Roman"/>
          <w:sz w:val="24"/>
          <w:szCs w:val="24"/>
        </w:rPr>
        <w:t>Компьютерный клуб  «</w:t>
      </w:r>
      <w:proofErr w:type="gramStart"/>
      <w:r w:rsidRPr="000F10CE">
        <w:rPr>
          <w:rFonts w:ascii="Times New Roman" w:hAnsi="Times New Roman" w:cs="Times New Roman"/>
          <w:sz w:val="24"/>
          <w:szCs w:val="24"/>
          <w:lang w:val="en-US"/>
        </w:rPr>
        <w:t>Web</w:t>
      </w:r>
      <w:proofErr w:type="spellStart"/>
      <w:proofErr w:type="gramEnd"/>
      <w:r w:rsidRPr="000F10CE">
        <w:rPr>
          <w:rFonts w:ascii="Times New Roman" w:hAnsi="Times New Roman" w:cs="Times New Roman"/>
          <w:sz w:val="24"/>
          <w:szCs w:val="24"/>
        </w:rPr>
        <w:t>ландия</w:t>
      </w:r>
      <w:proofErr w:type="spellEnd"/>
      <w:r w:rsidRPr="000F10CE">
        <w:rPr>
          <w:rFonts w:ascii="Times New Roman" w:hAnsi="Times New Roman" w:cs="Times New Roman"/>
          <w:sz w:val="24"/>
          <w:szCs w:val="24"/>
        </w:rPr>
        <w:t xml:space="preserve">» (ЮБ им. А. </w:t>
      </w:r>
      <w:r w:rsidR="0034312F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0F10CE">
        <w:rPr>
          <w:rFonts w:ascii="Times New Roman" w:hAnsi="Times New Roman" w:cs="Times New Roman"/>
          <w:sz w:val="24"/>
          <w:szCs w:val="24"/>
        </w:rPr>
        <w:t>Ткалуна</w:t>
      </w:r>
      <w:proofErr w:type="spellEnd"/>
      <w:r w:rsidRPr="000F10CE">
        <w:rPr>
          <w:rFonts w:ascii="Times New Roman" w:hAnsi="Times New Roman" w:cs="Times New Roman"/>
          <w:sz w:val="24"/>
          <w:szCs w:val="24"/>
        </w:rPr>
        <w:t>);</w:t>
      </w:r>
    </w:p>
    <w:p w:rsidR="000F10CE" w:rsidRPr="000F10CE" w:rsidRDefault="000F10CE" w:rsidP="0034312F">
      <w:pPr>
        <w:pStyle w:val="ab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10CE">
        <w:rPr>
          <w:rFonts w:ascii="Times New Roman" w:hAnsi="Times New Roman" w:cs="Times New Roman"/>
          <w:color w:val="000000"/>
          <w:sz w:val="24"/>
          <w:szCs w:val="24"/>
        </w:rPr>
        <w:t>Клуб по ДПИ «Нескучный сад»</w:t>
      </w:r>
      <w:r w:rsidRPr="000F10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F10CE">
        <w:rPr>
          <w:rFonts w:ascii="Times New Roman" w:hAnsi="Times New Roman" w:cs="Times New Roman"/>
          <w:color w:val="000000"/>
          <w:sz w:val="24"/>
          <w:szCs w:val="24"/>
        </w:rPr>
        <w:t xml:space="preserve"> (Лыхма)</w:t>
      </w:r>
      <w:r w:rsidRPr="000F10CE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0F10CE" w:rsidRPr="000F10CE" w:rsidRDefault="000F10CE" w:rsidP="0034312F">
      <w:pPr>
        <w:pStyle w:val="ab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10CE">
        <w:rPr>
          <w:rFonts w:ascii="Times New Roman" w:hAnsi="Times New Roman" w:cs="Times New Roman"/>
          <w:sz w:val="24"/>
          <w:szCs w:val="24"/>
        </w:rPr>
        <w:t>К</w:t>
      </w:r>
      <w:r w:rsidRPr="000F10CE">
        <w:rPr>
          <w:rFonts w:ascii="Times New Roman" w:hAnsi="Times New Roman" w:cs="Times New Roman"/>
          <w:color w:val="000000"/>
          <w:sz w:val="24"/>
          <w:szCs w:val="24"/>
        </w:rPr>
        <w:t>луб «Юный краевед» (Ванзеват);</w:t>
      </w:r>
    </w:p>
    <w:p w:rsidR="000F10CE" w:rsidRPr="000F10CE" w:rsidRDefault="000F10CE" w:rsidP="0034312F">
      <w:pPr>
        <w:pStyle w:val="ab"/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0CE">
        <w:rPr>
          <w:rFonts w:ascii="Times New Roman" w:hAnsi="Times New Roman" w:cs="Times New Roman"/>
          <w:sz w:val="24"/>
          <w:szCs w:val="24"/>
        </w:rPr>
        <w:t>Семейный клуб «Аистенок» (Верхнеказымский);</w:t>
      </w:r>
    </w:p>
    <w:p w:rsidR="000F10CE" w:rsidRPr="000F10CE" w:rsidRDefault="000F10CE" w:rsidP="0034312F">
      <w:pPr>
        <w:pStyle w:val="ab"/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0CE">
        <w:rPr>
          <w:rFonts w:ascii="Times New Roman" w:hAnsi="Times New Roman" w:cs="Times New Roman"/>
          <w:sz w:val="24"/>
          <w:szCs w:val="24"/>
        </w:rPr>
        <w:t>Клуб по ДПИ «</w:t>
      </w:r>
      <w:proofErr w:type="spellStart"/>
      <w:r w:rsidRPr="000F10CE">
        <w:rPr>
          <w:rFonts w:ascii="Times New Roman" w:hAnsi="Times New Roman" w:cs="Times New Roman"/>
          <w:sz w:val="24"/>
          <w:szCs w:val="24"/>
        </w:rPr>
        <w:t>Веранг</w:t>
      </w:r>
      <w:proofErr w:type="spellEnd"/>
      <w:r w:rsidRPr="000F1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0CE">
        <w:rPr>
          <w:rFonts w:ascii="Times New Roman" w:hAnsi="Times New Roman" w:cs="Times New Roman"/>
          <w:sz w:val="24"/>
          <w:szCs w:val="24"/>
        </w:rPr>
        <w:t>нэ</w:t>
      </w:r>
      <w:proofErr w:type="spellEnd"/>
      <w:r w:rsidRPr="000F10CE">
        <w:rPr>
          <w:rFonts w:ascii="Times New Roman" w:hAnsi="Times New Roman" w:cs="Times New Roman"/>
          <w:sz w:val="24"/>
          <w:szCs w:val="24"/>
        </w:rPr>
        <w:t>» («Мастерица»)</w:t>
      </w:r>
      <w:r w:rsidRPr="000F10CE">
        <w:rPr>
          <w:rFonts w:ascii="Times New Roman" w:hAnsi="Times New Roman" w:cs="Times New Roman"/>
          <w:bCs/>
          <w:sz w:val="24"/>
          <w:szCs w:val="24"/>
        </w:rPr>
        <w:t xml:space="preserve"> (Казым);</w:t>
      </w:r>
      <w:r w:rsidRPr="000F1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0CE" w:rsidRPr="000F10CE" w:rsidRDefault="000F10CE" w:rsidP="0034312F">
      <w:pPr>
        <w:pStyle w:val="ab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0CE">
        <w:rPr>
          <w:rFonts w:ascii="Times New Roman" w:hAnsi="Times New Roman" w:cs="Times New Roman"/>
          <w:sz w:val="24"/>
          <w:szCs w:val="24"/>
        </w:rPr>
        <w:t xml:space="preserve">Кружок </w:t>
      </w:r>
      <w:r w:rsidRPr="000F10CE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0F10CE">
        <w:rPr>
          <w:rFonts w:ascii="Times New Roman" w:hAnsi="Times New Roman" w:cs="Times New Roman"/>
          <w:bCs/>
          <w:sz w:val="24"/>
          <w:szCs w:val="24"/>
        </w:rPr>
        <w:t>Рэт</w:t>
      </w:r>
      <w:proofErr w:type="spellEnd"/>
      <w:r w:rsidRPr="000F10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10CE">
        <w:rPr>
          <w:rFonts w:ascii="Times New Roman" w:hAnsi="Times New Roman" w:cs="Times New Roman"/>
          <w:bCs/>
          <w:sz w:val="24"/>
          <w:szCs w:val="24"/>
        </w:rPr>
        <w:t>ясанг</w:t>
      </w:r>
      <w:proofErr w:type="spellEnd"/>
      <w:r w:rsidRPr="000F10CE">
        <w:rPr>
          <w:rFonts w:ascii="Times New Roman" w:hAnsi="Times New Roman" w:cs="Times New Roman"/>
          <w:bCs/>
          <w:sz w:val="24"/>
          <w:szCs w:val="24"/>
        </w:rPr>
        <w:t>» / «Родное слово» (Казым);</w:t>
      </w:r>
    </w:p>
    <w:p w:rsidR="000F10CE" w:rsidRPr="000F10CE" w:rsidRDefault="000F10CE" w:rsidP="0034312F">
      <w:pPr>
        <w:pStyle w:val="ab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0CE">
        <w:rPr>
          <w:rFonts w:ascii="Times New Roman" w:hAnsi="Times New Roman" w:cs="Times New Roman"/>
          <w:sz w:val="24"/>
          <w:szCs w:val="24"/>
        </w:rPr>
        <w:t>Клуб для дошкольников и младших школьников «Познавайка» (Полноват);</w:t>
      </w:r>
    </w:p>
    <w:p w:rsidR="000F10CE" w:rsidRPr="000F10CE" w:rsidRDefault="000F10CE" w:rsidP="0034312F">
      <w:pPr>
        <w:pStyle w:val="ab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0CE">
        <w:rPr>
          <w:rFonts w:ascii="Times New Roman" w:hAnsi="Times New Roman" w:cs="Times New Roman"/>
          <w:sz w:val="24"/>
          <w:szCs w:val="24"/>
        </w:rPr>
        <w:t>Семейный клуб «Очаг» (Сосновка).</w:t>
      </w:r>
    </w:p>
    <w:p w:rsidR="000F10CE" w:rsidRPr="000F10CE" w:rsidRDefault="000F10CE" w:rsidP="00343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0CE">
        <w:rPr>
          <w:rFonts w:ascii="Times New Roman" w:hAnsi="Times New Roman" w:cs="Times New Roman"/>
          <w:b/>
          <w:sz w:val="24"/>
          <w:szCs w:val="24"/>
        </w:rPr>
        <w:t>Межбиблиотечные проекты:</w:t>
      </w:r>
    </w:p>
    <w:p w:rsidR="000F10CE" w:rsidRPr="000F10CE" w:rsidRDefault="00604CEA" w:rsidP="0034312F">
      <w:pPr>
        <w:pStyle w:val="ab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10CE" w:rsidRPr="000F10CE">
        <w:rPr>
          <w:rFonts w:ascii="Times New Roman" w:hAnsi="Times New Roman" w:cs="Times New Roman"/>
          <w:sz w:val="24"/>
          <w:szCs w:val="24"/>
        </w:rPr>
        <w:t xml:space="preserve"> «Классная классика» (межбиблиотечный проект) цикл мероприятий и выставок, выпуск и распространение печатной продукции </w:t>
      </w:r>
    </w:p>
    <w:p w:rsidR="005E43F9" w:rsidRPr="000F10CE" w:rsidRDefault="00604CEA" w:rsidP="00604CEA">
      <w:pPr>
        <w:pStyle w:val="ab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10CE" w:rsidRPr="000F10CE">
        <w:rPr>
          <w:rFonts w:ascii="Times New Roman" w:hAnsi="Times New Roman" w:cs="Times New Roman"/>
          <w:sz w:val="24"/>
          <w:szCs w:val="24"/>
        </w:rPr>
        <w:t xml:space="preserve"> Комплексный целевой проект «Маршрут читающей семьи» (размещение информации в Белоярской центральной районной больнице – педиатрическое отделение)</w:t>
      </w:r>
    </w:p>
    <w:p w:rsidR="005E43F9" w:rsidRPr="00586DCF" w:rsidRDefault="000F10CE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E43F9" w:rsidRPr="00586DCF">
        <w:rPr>
          <w:rFonts w:ascii="Times New Roman" w:hAnsi="Times New Roman"/>
          <w:sz w:val="24"/>
          <w:szCs w:val="24"/>
        </w:rPr>
        <w:t xml:space="preserve"> Все библиотеки системы примут участие в социально значимых для населения городских и окружных мероприятиях приуроченных:</w:t>
      </w:r>
    </w:p>
    <w:p w:rsidR="000F10CE" w:rsidRDefault="00E515B4" w:rsidP="000F10CE">
      <w:pPr>
        <w:pStyle w:val="af8"/>
        <w:ind w:left="-284" w:firstLine="708"/>
        <w:rPr>
          <w:b w:val="0"/>
        </w:rPr>
      </w:pPr>
      <w:r>
        <w:tab/>
      </w:r>
      <w:r w:rsidR="000F10CE">
        <w:t xml:space="preserve"> </w:t>
      </w:r>
      <w:r w:rsidR="000F10CE" w:rsidRPr="00B770B7">
        <w:rPr>
          <w:b w:val="0"/>
        </w:rPr>
        <w:t>В</w:t>
      </w:r>
      <w:r w:rsidR="000F10CE">
        <w:rPr>
          <w:b w:val="0"/>
        </w:rPr>
        <w:t xml:space="preserve"> 2016  году планируется проведение:</w:t>
      </w:r>
    </w:p>
    <w:p w:rsidR="000F10CE" w:rsidRDefault="000F10CE" w:rsidP="000F10CE">
      <w:pPr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0CE">
        <w:rPr>
          <w:rFonts w:ascii="Times New Roman" w:hAnsi="Times New Roman" w:cs="Times New Roman"/>
          <w:sz w:val="24"/>
          <w:szCs w:val="24"/>
        </w:rPr>
        <w:t>свыше 10 мероприятий к Году Кино;</w:t>
      </w:r>
    </w:p>
    <w:p w:rsidR="000F10CE" w:rsidRPr="000F10CE" w:rsidRDefault="000F10CE" w:rsidP="000F10CE">
      <w:pPr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0CE">
        <w:rPr>
          <w:rFonts w:ascii="Times New Roman" w:hAnsi="Times New Roman" w:cs="Times New Roman"/>
          <w:sz w:val="24"/>
          <w:szCs w:val="24"/>
        </w:rPr>
        <w:t>свыше 50 мероприятий к Году Детства;</w:t>
      </w:r>
    </w:p>
    <w:p w:rsidR="005E43F9" w:rsidRPr="000F10CE" w:rsidRDefault="000F10CE" w:rsidP="000F10CE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F10CE">
        <w:rPr>
          <w:rFonts w:ascii="Times New Roman" w:hAnsi="Times New Roman"/>
          <w:sz w:val="24"/>
          <w:szCs w:val="24"/>
        </w:rPr>
        <w:t>свыше 30 мероприятий в рамках межбиблиотечного проекта «Классная классика</w:t>
      </w:r>
      <w:r w:rsidR="005E43F9" w:rsidRPr="000F10CE">
        <w:rPr>
          <w:rFonts w:ascii="Times New Roman" w:hAnsi="Times New Roman"/>
          <w:sz w:val="24"/>
          <w:szCs w:val="24"/>
        </w:rPr>
        <w:t xml:space="preserve"> </w:t>
      </w:r>
    </w:p>
    <w:p w:rsidR="005E43F9" w:rsidRPr="00586DCF" w:rsidRDefault="000F10CE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E43F9" w:rsidRPr="00586DCF">
        <w:rPr>
          <w:rFonts w:ascii="Times New Roman" w:hAnsi="Times New Roman"/>
          <w:sz w:val="24"/>
          <w:szCs w:val="24"/>
        </w:rPr>
        <w:t xml:space="preserve"> в рамках  международной акции «Спасти и сохранить»(10 мероприятий).</w:t>
      </w:r>
    </w:p>
    <w:p w:rsidR="005E43F9" w:rsidRPr="00586DCF" w:rsidRDefault="00E515B4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5E43F9" w:rsidRPr="00586DCF">
        <w:rPr>
          <w:rFonts w:ascii="Times New Roman" w:hAnsi="Times New Roman"/>
          <w:sz w:val="24"/>
          <w:szCs w:val="24"/>
        </w:rPr>
        <w:t xml:space="preserve"> В целях формирования позитивного отношения к публичной  библиотеке и для повышения престижа чтения с использованием СМИ планируется: </w:t>
      </w:r>
    </w:p>
    <w:p w:rsidR="005E43F9" w:rsidRPr="00586DCF" w:rsidRDefault="00E515B4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E43F9" w:rsidRPr="00586DCF">
        <w:rPr>
          <w:rFonts w:ascii="Times New Roman" w:hAnsi="Times New Roman"/>
          <w:sz w:val="24"/>
          <w:szCs w:val="24"/>
        </w:rPr>
        <w:t xml:space="preserve">- регулярно пополнять печатной продукцией рекламно-информационный стенд «Библиопаровозик» в Педиатрическом отделении Детской поликлиники города; </w:t>
      </w:r>
    </w:p>
    <w:p w:rsidR="005E43F9" w:rsidRPr="00586DCF" w:rsidRDefault="00E515B4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04CEA">
        <w:rPr>
          <w:rFonts w:ascii="Times New Roman" w:hAnsi="Times New Roman"/>
          <w:sz w:val="24"/>
          <w:szCs w:val="24"/>
        </w:rPr>
        <w:t>-</w:t>
      </w:r>
      <w:r w:rsidR="005E43F9" w:rsidRPr="00586DCF">
        <w:rPr>
          <w:rFonts w:ascii="Times New Roman" w:hAnsi="Times New Roman"/>
          <w:sz w:val="24"/>
          <w:szCs w:val="24"/>
        </w:rPr>
        <w:t>продолжать информационно-издательскую деятельность (буклеты, листовки, закладки);</w:t>
      </w:r>
    </w:p>
    <w:p w:rsidR="005E43F9" w:rsidRPr="00586DCF" w:rsidRDefault="00E515B4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E43F9" w:rsidRPr="00586DCF">
        <w:rPr>
          <w:rFonts w:ascii="Times New Roman" w:hAnsi="Times New Roman"/>
          <w:sz w:val="24"/>
          <w:szCs w:val="24"/>
        </w:rPr>
        <w:t>- размещать статьи в газету «Белоярские вести», интервью на радио «</w:t>
      </w:r>
      <w:proofErr w:type="spellStart"/>
      <w:r w:rsidR="005E43F9" w:rsidRPr="00586DCF">
        <w:rPr>
          <w:rFonts w:ascii="Times New Roman" w:hAnsi="Times New Roman"/>
          <w:sz w:val="24"/>
          <w:szCs w:val="24"/>
        </w:rPr>
        <w:t>Югория</w:t>
      </w:r>
      <w:proofErr w:type="spellEnd"/>
      <w:r w:rsidR="005E43F9" w:rsidRPr="00586DCF">
        <w:rPr>
          <w:rFonts w:ascii="Times New Roman" w:hAnsi="Times New Roman"/>
          <w:sz w:val="24"/>
          <w:szCs w:val="24"/>
        </w:rPr>
        <w:t xml:space="preserve">»; </w:t>
      </w:r>
    </w:p>
    <w:p w:rsidR="005E43F9" w:rsidRPr="00586DCF" w:rsidRDefault="00E515B4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04CEA">
        <w:rPr>
          <w:rFonts w:ascii="Times New Roman" w:hAnsi="Times New Roman"/>
          <w:sz w:val="24"/>
          <w:szCs w:val="24"/>
        </w:rPr>
        <w:t>-</w:t>
      </w:r>
      <w:r w:rsidR="005E43F9" w:rsidRPr="00586DCF">
        <w:rPr>
          <w:rFonts w:ascii="Times New Roman" w:hAnsi="Times New Roman"/>
          <w:sz w:val="24"/>
          <w:szCs w:val="24"/>
        </w:rPr>
        <w:t xml:space="preserve">размещать информацию на сайте Белоярской ЦБС, на сайте администрации Белоярского района, на информационном портале «Библиотеки </w:t>
      </w:r>
      <w:proofErr w:type="spellStart"/>
      <w:r w:rsidR="005E43F9" w:rsidRPr="00586DCF">
        <w:rPr>
          <w:rFonts w:ascii="Times New Roman" w:hAnsi="Times New Roman"/>
          <w:sz w:val="24"/>
          <w:szCs w:val="24"/>
        </w:rPr>
        <w:t>Югры</w:t>
      </w:r>
      <w:proofErr w:type="spellEnd"/>
      <w:r w:rsidR="005E43F9" w:rsidRPr="00586DCF">
        <w:rPr>
          <w:rFonts w:ascii="Times New Roman" w:hAnsi="Times New Roman"/>
          <w:sz w:val="24"/>
          <w:szCs w:val="24"/>
        </w:rPr>
        <w:t>», на страничке «Центральная районная библиотека» в социальных сетях «</w:t>
      </w:r>
      <w:proofErr w:type="spellStart"/>
      <w:r w:rsidR="005E43F9" w:rsidRPr="00586DCF">
        <w:rPr>
          <w:rFonts w:ascii="Times New Roman" w:hAnsi="Times New Roman"/>
          <w:sz w:val="24"/>
          <w:szCs w:val="24"/>
          <w:lang w:val="en-US"/>
        </w:rPr>
        <w:t>Facebook</w:t>
      </w:r>
      <w:proofErr w:type="spellEnd"/>
      <w:r w:rsidR="005E43F9" w:rsidRPr="00586DCF">
        <w:rPr>
          <w:rFonts w:ascii="Times New Roman" w:hAnsi="Times New Roman"/>
          <w:sz w:val="24"/>
          <w:szCs w:val="24"/>
        </w:rPr>
        <w:t>», «</w:t>
      </w:r>
      <w:proofErr w:type="spellStart"/>
      <w:r w:rsidR="005E43F9" w:rsidRPr="00586DCF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5E43F9" w:rsidRPr="00586DCF">
        <w:rPr>
          <w:rFonts w:ascii="Times New Roman" w:hAnsi="Times New Roman"/>
          <w:sz w:val="24"/>
          <w:szCs w:val="24"/>
        </w:rPr>
        <w:t>».</w:t>
      </w:r>
    </w:p>
    <w:p w:rsidR="005E43F9" w:rsidRPr="00586DCF" w:rsidRDefault="00E515B4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E43F9" w:rsidRPr="00586DCF">
        <w:rPr>
          <w:rFonts w:ascii="Times New Roman" w:hAnsi="Times New Roman"/>
          <w:sz w:val="24"/>
          <w:szCs w:val="24"/>
        </w:rPr>
        <w:t xml:space="preserve"> В целях развития межведомственного взаимодействия с образовательными учреждениями Белоярского района для  организации внеурочного образовательного и досугового пространства планируется заключение соглашений о совместном сотрудничестве и утверждение годовых межведомственных планов работы.</w:t>
      </w:r>
    </w:p>
    <w:p w:rsidR="003F0830" w:rsidRPr="000F10CE" w:rsidRDefault="00E515B4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E43F9" w:rsidRPr="00586DCF">
        <w:rPr>
          <w:rFonts w:ascii="Times New Roman" w:hAnsi="Times New Roman"/>
          <w:sz w:val="24"/>
          <w:szCs w:val="24"/>
        </w:rPr>
        <w:t xml:space="preserve"> </w:t>
      </w:r>
    </w:p>
    <w:p w:rsidR="00C97CBD" w:rsidRDefault="00D9050D" w:rsidP="00586DCF">
      <w:pPr>
        <w:pStyle w:val="ae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A10A24">
        <w:rPr>
          <w:rFonts w:ascii="Times New Roman" w:hAnsi="Times New Roman"/>
          <w:b/>
          <w:sz w:val="24"/>
          <w:szCs w:val="24"/>
        </w:rPr>
        <w:t xml:space="preserve">10. </w:t>
      </w:r>
      <w:r w:rsidR="00411485" w:rsidRPr="00A10A24">
        <w:rPr>
          <w:rFonts w:ascii="Times New Roman" w:hAnsi="Times New Roman"/>
          <w:b/>
          <w:sz w:val="24"/>
          <w:szCs w:val="24"/>
        </w:rPr>
        <w:t>Планы и программы на 201</w:t>
      </w:r>
      <w:r w:rsidR="00C97CBD">
        <w:rPr>
          <w:rFonts w:ascii="Times New Roman" w:hAnsi="Times New Roman"/>
          <w:b/>
          <w:sz w:val="24"/>
          <w:szCs w:val="24"/>
        </w:rPr>
        <w:t>6</w:t>
      </w:r>
      <w:r w:rsidRPr="00A10A24">
        <w:rPr>
          <w:rFonts w:ascii="Times New Roman" w:hAnsi="Times New Roman"/>
          <w:b/>
          <w:sz w:val="24"/>
          <w:szCs w:val="24"/>
        </w:rPr>
        <w:t xml:space="preserve"> год</w:t>
      </w:r>
      <w:r w:rsidR="00A10A24" w:rsidRPr="00A10A2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5A3B3D" w:rsidRPr="00586DCF" w:rsidRDefault="005A3B3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«План - 201</w:t>
      </w:r>
      <w:r w:rsidR="000F10CE">
        <w:rPr>
          <w:rFonts w:ascii="Times New Roman" w:hAnsi="Times New Roman"/>
          <w:sz w:val="24"/>
          <w:szCs w:val="24"/>
        </w:rPr>
        <w:t>6</w:t>
      </w:r>
      <w:r w:rsidRPr="00586DCF">
        <w:rPr>
          <w:rFonts w:ascii="Times New Roman" w:hAnsi="Times New Roman"/>
          <w:sz w:val="24"/>
          <w:szCs w:val="24"/>
        </w:rPr>
        <w:t>»: работа с детьми в МАУК Белоярского района «Белоярская ЦБС».</w:t>
      </w:r>
    </w:p>
    <w:p w:rsidR="007A2E90" w:rsidRPr="00586DCF" w:rsidRDefault="005A3B3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План мероприятий, приуроченных к Году </w:t>
      </w:r>
      <w:r w:rsidR="007A2E90">
        <w:rPr>
          <w:rFonts w:ascii="Times New Roman" w:hAnsi="Times New Roman"/>
          <w:sz w:val="24"/>
          <w:szCs w:val="24"/>
        </w:rPr>
        <w:t>К</w:t>
      </w:r>
      <w:r w:rsidR="000F10CE">
        <w:rPr>
          <w:rFonts w:ascii="Times New Roman" w:hAnsi="Times New Roman"/>
          <w:sz w:val="24"/>
          <w:szCs w:val="24"/>
        </w:rPr>
        <w:t>ино</w:t>
      </w:r>
    </w:p>
    <w:p w:rsidR="005A3B3D" w:rsidRPr="00586DCF" w:rsidRDefault="005A3B3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План мероприятий, приуроченных к Году </w:t>
      </w:r>
      <w:r w:rsidR="007A2E90">
        <w:rPr>
          <w:rFonts w:ascii="Times New Roman" w:hAnsi="Times New Roman"/>
          <w:sz w:val="24"/>
          <w:szCs w:val="24"/>
        </w:rPr>
        <w:t>Детства</w:t>
      </w:r>
    </w:p>
    <w:p w:rsidR="005A3B3D" w:rsidRPr="00586DCF" w:rsidRDefault="005A3B3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План мероприятий, приуроченных к </w:t>
      </w:r>
      <w:r w:rsidR="007A2E90">
        <w:rPr>
          <w:rFonts w:ascii="Times New Roman" w:hAnsi="Times New Roman"/>
          <w:sz w:val="24"/>
          <w:szCs w:val="24"/>
        </w:rPr>
        <w:t>Году Греции</w:t>
      </w:r>
    </w:p>
    <w:p w:rsidR="005A3B3D" w:rsidRPr="00586DCF" w:rsidRDefault="005A3B3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План мероприятий, приуроченных  к проведению международной акции «Спасти и сохранить».</w:t>
      </w:r>
    </w:p>
    <w:p w:rsidR="005A3B3D" w:rsidRPr="00586DCF" w:rsidRDefault="005A3B3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Сводный план мероприятий по организации познавательно-развивающего досуга детей и подростков Белоярского района в летний период. </w:t>
      </w:r>
    </w:p>
    <w:p w:rsidR="005A3B3D" w:rsidRPr="00586DCF" w:rsidRDefault="005A3B3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«Скажи жизни – Да!»: план участия МАУК Белоярского района «</w:t>
      </w:r>
      <w:proofErr w:type="gramStart"/>
      <w:r w:rsidRPr="00586DCF">
        <w:rPr>
          <w:rFonts w:ascii="Times New Roman" w:hAnsi="Times New Roman"/>
          <w:sz w:val="24"/>
          <w:szCs w:val="24"/>
        </w:rPr>
        <w:t>Белоярская</w:t>
      </w:r>
      <w:proofErr w:type="gramEnd"/>
      <w:r w:rsidRPr="00586DCF">
        <w:rPr>
          <w:rFonts w:ascii="Times New Roman" w:hAnsi="Times New Roman"/>
          <w:sz w:val="24"/>
          <w:szCs w:val="24"/>
        </w:rPr>
        <w:t xml:space="preserve"> ЦБС» в месячнике по противодействию наркомании.</w:t>
      </w:r>
    </w:p>
    <w:p w:rsidR="005A3B3D" w:rsidRPr="00586DCF" w:rsidRDefault="005A3B3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План работы МАУК Белоярского района «</w:t>
      </w:r>
      <w:proofErr w:type="gramStart"/>
      <w:r w:rsidRPr="00586DCF">
        <w:rPr>
          <w:rFonts w:ascii="Times New Roman" w:hAnsi="Times New Roman"/>
          <w:sz w:val="24"/>
          <w:szCs w:val="24"/>
        </w:rPr>
        <w:t>Белоярская</w:t>
      </w:r>
      <w:proofErr w:type="gramEnd"/>
      <w:r w:rsidRPr="00586DCF">
        <w:rPr>
          <w:rFonts w:ascii="Times New Roman" w:hAnsi="Times New Roman"/>
          <w:sz w:val="24"/>
          <w:szCs w:val="24"/>
        </w:rPr>
        <w:t xml:space="preserve"> ЦБС» по семейному чтению.</w:t>
      </w:r>
    </w:p>
    <w:p w:rsidR="005A3B3D" w:rsidRPr="00586DCF" w:rsidRDefault="005A3B3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Планы работы с детьми по библиотечным программам. </w:t>
      </w:r>
    </w:p>
    <w:p w:rsidR="005A3B3D" w:rsidRPr="00586DCF" w:rsidRDefault="005A3B3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План работы с детьми с ограничениями жизнедеятельности.</w:t>
      </w:r>
    </w:p>
    <w:p w:rsidR="005A3B3D" w:rsidRPr="00586DCF" w:rsidRDefault="005A3B3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План работы в сфере межэтнических и </w:t>
      </w:r>
      <w:proofErr w:type="spellStart"/>
      <w:r w:rsidRPr="00586DCF">
        <w:rPr>
          <w:rFonts w:ascii="Times New Roman" w:hAnsi="Times New Roman"/>
          <w:sz w:val="24"/>
          <w:szCs w:val="24"/>
        </w:rPr>
        <w:t>этноконфессиональных</w:t>
      </w:r>
      <w:proofErr w:type="spellEnd"/>
      <w:r w:rsidRPr="00586DCF">
        <w:rPr>
          <w:rFonts w:ascii="Times New Roman" w:hAnsi="Times New Roman"/>
          <w:sz w:val="24"/>
          <w:szCs w:val="24"/>
        </w:rPr>
        <w:t xml:space="preserve">  отношений.</w:t>
      </w:r>
    </w:p>
    <w:p w:rsidR="005A3B3D" w:rsidRPr="00586DCF" w:rsidRDefault="005A3B3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План работы в рамках месячника оборонно-массовой работы.  </w:t>
      </w:r>
    </w:p>
    <w:p w:rsidR="005A3B3D" w:rsidRPr="00586DCF" w:rsidRDefault="005A3B3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План работы по патриотическому и духовно-нравственному воспитанию.</w:t>
      </w:r>
    </w:p>
    <w:p w:rsidR="00D9050D" w:rsidRPr="00586DCF" w:rsidRDefault="00D9050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Программа патриотического воспитания «С</w:t>
      </w:r>
      <w:r w:rsidR="007C22A5" w:rsidRPr="00586DCF">
        <w:rPr>
          <w:rFonts w:ascii="Times New Roman" w:hAnsi="Times New Roman"/>
          <w:sz w:val="24"/>
          <w:szCs w:val="24"/>
        </w:rPr>
        <w:t>вязь времен не прервется…» (Д</w:t>
      </w:r>
      <w:r w:rsidR="005A3B3D" w:rsidRPr="00586DCF">
        <w:rPr>
          <w:rFonts w:ascii="Times New Roman" w:hAnsi="Times New Roman"/>
          <w:sz w:val="24"/>
          <w:szCs w:val="24"/>
        </w:rPr>
        <w:t>етская библиотека</w:t>
      </w:r>
      <w:r w:rsidR="007C22A5" w:rsidRPr="00586DCF">
        <w:rPr>
          <w:rFonts w:ascii="Times New Roman" w:hAnsi="Times New Roman"/>
          <w:sz w:val="24"/>
          <w:szCs w:val="24"/>
        </w:rPr>
        <w:t>).</w:t>
      </w:r>
    </w:p>
    <w:p w:rsidR="00D9050D" w:rsidRPr="00586DCF" w:rsidRDefault="00D9050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Программы  по  работе с  детьми с  ограничениями жизнедеятельности </w:t>
      </w:r>
      <w:r w:rsidR="007C22A5" w:rsidRPr="00586DCF">
        <w:rPr>
          <w:rFonts w:ascii="Times New Roman" w:hAnsi="Times New Roman"/>
          <w:bCs/>
          <w:sz w:val="24"/>
          <w:szCs w:val="24"/>
        </w:rPr>
        <w:t xml:space="preserve">«Открытое сердце» </w:t>
      </w:r>
      <w:r w:rsidR="005A3B3D" w:rsidRPr="00586DCF">
        <w:rPr>
          <w:rFonts w:ascii="Times New Roman" w:hAnsi="Times New Roman"/>
          <w:sz w:val="24"/>
          <w:szCs w:val="24"/>
        </w:rPr>
        <w:t>(Детская библиотека</w:t>
      </w:r>
      <w:r w:rsidR="009B53E3" w:rsidRPr="00586DCF">
        <w:rPr>
          <w:rFonts w:ascii="Times New Roman" w:hAnsi="Times New Roman"/>
          <w:sz w:val="24"/>
          <w:szCs w:val="24"/>
        </w:rPr>
        <w:t>)</w:t>
      </w:r>
      <w:r w:rsidR="007C22A5" w:rsidRPr="00586DCF">
        <w:rPr>
          <w:rFonts w:ascii="Times New Roman" w:hAnsi="Times New Roman"/>
          <w:bCs/>
          <w:sz w:val="24"/>
          <w:szCs w:val="24"/>
        </w:rPr>
        <w:t>.</w:t>
      </w:r>
    </w:p>
    <w:p w:rsidR="00931332" w:rsidRPr="00586DCF" w:rsidRDefault="00931332" w:rsidP="00586DCF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586DCF">
        <w:rPr>
          <w:rFonts w:ascii="Times New Roman" w:hAnsi="Times New Roman"/>
          <w:bCs/>
          <w:sz w:val="24"/>
          <w:szCs w:val="24"/>
        </w:rPr>
        <w:t>План работы компьютерного клуба «</w:t>
      </w:r>
      <w:proofErr w:type="spellStart"/>
      <w:r w:rsidRPr="00586DCF">
        <w:rPr>
          <w:rFonts w:ascii="Times New Roman" w:hAnsi="Times New Roman"/>
          <w:bCs/>
          <w:sz w:val="24"/>
          <w:szCs w:val="24"/>
        </w:rPr>
        <w:t>Террабайт</w:t>
      </w:r>
      <w:proofErr w:type="spellEnd"/>
      <w:r w:rsidRPr="00586DCF">
        <w:rPr>
          <w:rFonts w:ascii="Times New Roman" w:hAnsi="Times New Roman"/>
          <w:bCs/>
          <w:sz w:val="24"/>
          <w:szCs w:val="24"/>
        </w:rPr>
        <w:t>»</w:t>
      </w:r>
      <w:r w:rsidR="005A3B3D" w:rsidRPr="00586DCF">
        <w:rPr>
          <w:rFonts w:ascii="Times New Roman" w:hAnsi="Times New Roman"/>
          <w:sz w:val="24"/>
          <w:szCs w:val="24"/>
        </w:rPr>
        <w:t xml:space="preserve"> (Детская библиотека</w:t>
      </w:r>
      <w:r w:rsidR="007A2E90">
        <w:rPr>
          <w:rFonts w:ascii="Times New Roman" w:hAnsi="Times New Roman"/>
          <w:sz w:val="24"/>
          <w:szCs w:val="24"/>
        </w:rPr>
        <w:t>)</w:t>
      </w:r>
      <w:r w:rsidRPr="00586DCF">
        <w:rPr>
          <w:rFonts w:ascii="Times New Roman" w:hAnsi="Times New Roman"/>
          <w:bCs/>
          <w:sz w:val="24"/>
          <w:szCs w:val="24"/>
        </w:rPr>
        <w:t>.</w:t>
      </w:r>
    </w:p>
    <w:p w:rsidR="00931332" w:rsidRPr="00586DCF" w:rsidRDefault="00931332" w:rsidP="00586DCF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586DCF">
        <w:rPr>
          <w:rFonts w:ascii="Times New Roman" w:hAnsi="Times New Roman"/>
          <w:bCs/>
          <w:sz w:val="24"/>
          <w:szCs w:val="24"/>
        </w:rPr>
        <w:t>План работы</w:t>
      </w:r>
      <w:r w:rsidR="00572A86" w:rsidRPr="00586DCF">
        <w:rPr>
          <w:rFonts w:ascii="Times New Roman" w:hAnsi="Times New Roman"/>
          <w:bCs/>
          <w:sz w:val="24"/>
          <w:szCs w:val="24"/>
        </w:rPr>
        <w:t xml:space="preserve"> игрового клуба выходного дня «Филиппок»</w:t>
      </w:r>
      <w:r w:rsidR="005A3B3D" w:rsidRPr="00586DCF">
        <w:rPr>
          <w:rFonts w:ascii="Times New Roman" w:hAnsi="Times New Roman"/>
          <w:sz w:val="24"/>
          <w:szCs w:val="24"/>
        </w:rPr>
        <w:t xml:space="preserve"> (Детская библиотека</w:t>
      </w:r>
      <w:r w:rsidR="007A2E90">
        <w:rPr>
          <w:rFonts w:ascii="Times New Roman" w:hAnsi="Times New Roman"/>
          <w:sz w:val="24"/>
          <w:szCs w:val="24"/>
        </w:rPr>
        <w:t>)</w:t>
      </w:r>
      <w:r w:rsidR="00572A86" w:rsidRPr="00586DCF">
        <w:rPr>
          <w:rFonts w:ascii="Times New Roman" w:hAnsi="Times New Roman"/>
          <w:bCs/>
          <w:sz w:val="24"/>
          <w:szCs w:val="24"/>
        </w:rPr>
        <w:t>.</w:t>
      </w:r>
    </w:p>
    <w:p w:rsidR="00D9050D" w:rsidRPr="00586DCF" w:rsidRDefault="00D9050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План работы Центров общественного д</w:t>
      </w:r>
      <w:r w:rsidR="007C22A5" w:rsidRPr="00586DCF">
        <w:rPr>
          <w:rFonts w:ascii="Times New Roman" w:hAnsi="Times New Roman"/>
          <w:sz w:val="24"/>
          <w:szCs w:val="24"/>
        </w:rPr>
        <w:t>оступа (все библиотеки системы).</w:t>
      </w:r>
    </w:p>
    <w:p w:rsidR="00D9050D" w:rsidRPr="00586DCF" w:rsidRDefault="00D9050D" w:rsidP="00586DCF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Проект компьютерного клуба </w:t>
      </w:r>
      <w:r w:rsidRPr="00586DCF">
        <w:rPr>
          <w:rFonts w:ascii="Times New Roman" w:hAnsi="Times New Roman"/>
          <w:bCs/>
          <w:sz w:val="24"/>
          <w:szCs w:val="24"/>
        </w:rPr>
        <w:t>«</w:t>
      </w:r>
      <w:r w:rsidRPr="00586DCF">
        <w:rPr>
          <w:rFonts w:ascii="Times New Roman" w:hAnsi="Times New Roman"/>
          <w:bCs/>
          <w:sz w:val="24"/>
          <w:szCs w:val="24"/>
          <w:lang w:val="en-US"/>
        </w:rPr>
        <w:t>Web</w:t>
      </w:r>
      <w:r w:rsidRPr="00586DCF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586DCF">
        <w:rPr>
          <w:rFonts w:ascii="Times New Roman" w:hAnsi="Times New Roman"/>
          <w:bCs/>
          <w:sz w:val="24"/>
          <w:szCs w:val="24"/>
        </w:rPr>
        <w:t>ландия</w:t>
      </w:r>
      <w:proofErr w:type="spellEnd"/>
      <w:r w:rsidRPr="00586DCF">
        <w:rPr>
          <w:rFonts w:ascii="Times New Roman" w:hAnsi="Times New Roman"/>
          <w:bCs/>
          <w:sz w:val="24"/>
          <w:szCs w:val="24"/>
        </w:rPr>
        <w:t>»</w:t>
      </w:r>
      <w:r w:rsidR="007C22A5" w:rsidRPr="00586DCF">
        <w:rPr>
          <w:rFonts w:ascii="Times New Roman" w:hAnsi="Times New Roman"/>
          <w:sz w:val="24"/>
          <w:szCs w:val="24"/>
        </w:rPr>
        <w:t xml:space="preserve"> (</w:t>
      </w:r>
      <w:r w:rsidR="005A3B3D" w:rsidRPr="00586DCF">
        <w:rPr>
          <w:rFonts w:ascii="Times New Roman" w:hAnsi="Times New Roman"/>
          <w:sz w:val="24"/>
          <w:szCs w:val="24"/>
        </w:rPr>
        <w:t>Юношеская библиотека</w:t>
      </w:r>
      <w:r w:rsidR="007A2E90">
        <w:rPr>
          <w:rFonts w:ascii="Times New Roman" w:hAnsi="Times New Roman"/>
          <w:sz w:val="24"/>
          <w:szCs w:val="24"/>
        </w:rPr>
        <w:t xml:space="preserve"> им. А.Н. </w:t>
      </w:r>
      <w:proofErr w:type="spellStart"/>
      <w:r w:rsidR="007A2E90">
        <w:rPr>
          <w:rFonts w:ascii="Times New Roman" w:hAnsi="Times New Roman"/>
          <w:sz w:val="24"/>
          <w:szCs w:val="24"/>
        </w:rPr>
        <w:t>Ткалуна</w:t>
      </w:r>
      <w:proofErr w:type="spellEnd"/>
      <w:r w:rsidR="007A2E90">
        <w:rPr>
          <w:rFonts w:ascii="Times New Roman" w:hAnsi="Times New Roman"/>
          <w:sz w:val="24"/>
          <w:szCs w:val="24"/>
        </w:rPr>
        <w:t>)</w:t>
      </w:r>
      <w:r w:rsidR="007C22A5" w:rsidRPr="00586DCF">
        <w:rPr>
          <w:rFonts w:ascii="Times New Roman" w:hAnsi="Times New Roman"/>
          <w:sz w:val="24"/>
          <w:szCs w:val="24"/>
        </w:rPr>
        <w:t>.</w:t>
      </w:r>
    </w:p>
    <w:p w:rsidR="00D9050D" w:rsidRPr="00586DCF" w:rsidRDefault="00D9050D" w:rsidP="00586DCF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План работы клуба «Литерат</w:t>
      </w:r>
      <w:r w:rsidR="007C22A5" w:rsidRPr="00586DCF">
        <w:rPr>
          <w:rFonts w:ascii="Times New Roman" w:hAnsi="Times New Roman"/>
          <w:sz w:val="24"/>
          <w:szCs w:val="24"/>
        </w:rPr>
        <w:t>урное кружево» (</w:t>
      </w:r>
      <w:r w:rsidR="005A3B3D" w:rsidRPr="00586DCF">
        <w:rPr>
          <w:rFonts w:ascii="Times New Roman" w:hAnsi="Times New Roman"/>
          <w:sz w:val="24"/>
          <w:szCs w:val="24"/>
        </w:rPr>
        <w:t>Юношеская библиотека</w:t>
      </w:r>
      <w:r w:rsidR="007A2E90">
        <w:rPr>
          <w:rFonts w:ascii="Times New Roman" w:hAnsi="Times New Roman"/>
          <w:sz w:val="24"/>
          <w:szCs w:val="24"/>
        </w:rPr>
        <w:t xml:space="preserve"> им. А.Н. </w:t>
      </w:r>
      <w:proofErr w:type="spellStart"/>
      <w:r w:rsidR="007A2E90">
        <w:rPr>
          <w:rFonts w:ascii="Times New Roman" w:hAnsi="Times New Roman"/>
          <w:sz w:val="24"/>
          <w:szCs w:val="24"/>
        </w:rPr>
        <w:t>Ткалуна</w:t>
      </w:r>
      <w:proofErr w:type="spellEnd"/>
      <w:r w:rsidR="007C22A5" w:rsidRPr="00586DCF">
        <w:rPr>
          <w:rFonts w:ascii="Times New Roman" w:hAnsi="Times New Roman"/>
          <w:sz w:val="24"/>
          <w:szCs w:val="24"/>
        </w:rPr>
        <w:t>).</w:t>
      </w:r>
    </w:p>
    <w:p w:rsidR="00D9050D" w:rsidRPr="00586DCF" w:rsidRDefault="00D9050D" w:rsidP="00586DCF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План работы </w:t>
      </w:r>
      <w:r w:rsidR="007C22A5" w:rsidRPr="00586DCF">
        <w:rPr>
          <w:rFonts w:ascii="Times New Roman" w:hAnsi="Times New Roman"/>
          <w:sz w:val="24"/>
          <w:szCs w:val="24"/>
        </w:rPr>
        <w:t>клуба «Юный краевед» (Ванзеват).</w:t>
      </w:r>
    </w:p>
    <w:p w:rsidR="00D9050D" w:rsidRPr="00586DCF" w:rsidRDefault="00572A86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План работы  семейного клуба «</w:t>
      </w:r>
      <w:proofErr w:type="spellStart"/>
      <w:r w:rsidRPr="00586DCF">
        <w:rPr>
          <w:rFonts w:ascii="Times New Roman" w:hAnsi="Times New Roman"/>
          <w:sz w:val="24"/>
          <w:szCs w:val="24"/>
        </w:rPr>
        <w:t>Домовёнок</w:t>
      </w:r>
      <w:proofErr w:type="spellEnd"/>
      <w:r w:rsidRPr="00586DCF">
        <w:rPr>
          <w:rFonts w:ascii="Times New Roman" w:hAnsi="Times New Roman"/>
          <w:sz w:val="24"/>
          <w:szCs w:val="24"/>
        </w:rPr>
        <w:t xml:space="preserve">» </w:t>
      </w:r>
      <w:r w:rsidR="007C22A5" w:rsidRPr="00586DCF">
        <w:rPr>
          <w:rFonts w:ascii="Times New Roman" w:hAnsi="Times New Roman"/>
          <w:sz w:val="24"/>
          <w:szCs w:val="24"/>
        </w:rPr>
        <w:t>(Верхнеказымский).</w:t>
      </w:r>
    </w:p>
    <w:p w:rsidR="00D9050D" w:rsidRPr="00586DCF" w:rsidRDefault="00D9050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Программа работы клуба «</w:t>
      </w:r>
      <w:proofErr w:type="spellStart"/>
      <w:r w:rsidRPr="00586DCF">
        <w:rPr>
          <w:rFonts w:ascii="Times New Roman" w:hAnsi="Times New Roman"/>
          <w:sz w:val="24"/>
          <w:szCs w:val="24"/>
        </w:rPr>
        <w:t>Верангнэ</w:t>
      </w:r>
      <w:proofErr w:type="spellEnd"/>
      <w:r w:rsidRPr="00586DCF">
        <w:rPr>
          <w:rFonts w:ascii="Times New Roman" w:hAnsi="Times New Roman"/>
          <w:sz w:val="24"/>
          <w:szCs w:val="24"/>
        </w:rPr>
        <w:t>» / «Мастерица»</w:t>
      </w:r>
      <w:r w:rsidRPr="00586DCF">
        <w:rPr>
          <w:rFonts w:ascii="Times New Roman" w:hAnsi="Times New Roman"/>
          <w:bCs/>
          <w:sz w:val="24"/>
          <w:szCs w:val="24"/>
        </w:rPr>
        <w:t xml:space="preserve"> (Казым)</w:t>
      </w:r>
      <w:r w:rsidR="007C22A5" w:rsidRPr="00586DCF">
        <w:rPr>
          <w:rFonts w:ascii="Times New Roman" w:hAnsi="Times New Roman"/>
          <w:bCs/>
          <w:sz w:val="24"/>
          <w:szCs w:val="24"/>
        </w:rPr>
        <w:t>.</w:t>
      </w:r>
    </w:p>
    <w:p w:rsidR="00D9050D" w:rsidRPr="00586DCF" w:rsidRDefault="00D9050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 xml:space="preserve">Программа работы клуба </w:t>
      </w:r>
      <w:r w:rsidRPr="00586DCF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586DCF">
        <w:rPr>
          <w:rFonts w:ascii="Times New Roman" w:hAnsi="Times New Roman"/>
          <w:bCs/>
          <w:sz w:val="24"/>
          <w:szCs w:val="24"/>
        </w:rPr>
        <w:t>Рэт</w:t>
      </w:r>
      <w:proofErr w:type="spellEnd"/>
      <w:r w:rsidR="003431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C22A5" w:rsidRPr="00586DCF">
        <w:rPr>
          <w:rFonts w:ascii="Times New Roman" w:hAnsi="Times New Roman"/>
          <w:bCs/>
          <w:sz w:val="24"/>
          <w:szCs w:val="24"/>
        </w:rPr>
        <w:t>ясанг</w:t>
      </w:r>
      <w:proofErr w:type="spellEnd"/>
      <w:r w:rsidR="007C22A5" w:rsidRPr="00586DCF">
        <w:rPr>
          <w:rFonts w:ascii="Times New Roman" w:hAnsi="Times New Roman"/>
          <w:bCs/>
          <w:sz w:val="24"/>
          <w:szCs w:val="24"/>
        </w:rPr>
        <w:t>» / «Родное слово» (Казым).</w:t>
      </w:r>
    </w:p>
    <w:p w:rsidR="00D9050D" w:rsidRPr="00586DCF" w:rsidRDefault="00D9050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П</w:t>
      </w:r>
      <w:r w:rsidRPr="00586DCF">
        <w:rPr>
          <w:rFonts w:ascii="Times New Roman" w:hAnsi="Times New Roman"/>
          <w:bCs/>
          <w:sz w:val="24"/>
          <w:szCs w:val="24"/>
        </w:rPr>
        <w:t>рограмма к</w:t>
      </w:r>
      <w:r w:rsidR="007C22A5" w:rsidRPr="00586DCF">
        <w:rPr>
          <w:rFonts w:ascii="Times New Roman" w:hAnsi="Times New Roman"/>
          <w:sz w:val="24"/>
          <w:szCs w:val="24"/>
        </w:rPr>
        <w:t>луба  «Познавайка» (</w:t>
      </w:r>
      <w:proofErr w:type="gramStart"/>
      <w:r w:rsidR="007C22A5" w:rsidRPr="00586DCF">
        <w:rPr>
          <w:rFonts w:ascii="Times New Roman" w:hAnsi="Times New Roman"/>
          <w:sz w:val="24"/>
          <w:szCs w:val="24"/>
        </w:rPr>
        <w:t>Полноват</w:t>
      </w:r>
      <w:proofErr w:type="gramEnd"/>
      <w:r w:rsidR="007C22A5" w:rsidRPr="00586DCF">
        <w:rPr>
          <w:rFonts w:ascii="Times New Roman" w:hAnsi="Times New Roman"/>
          <w:sz w:val="24"/>
          <w:szCs w:val="24"/>
        </w:rPr>
        <w:t>).</w:t>
      </w:r>
    </w:p>
    <w:p w:rsidR="00D9050D" w:rsidRPr="00586DCF" w:rsidRDefault="00D9050D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Программа семейного клуба «</w:t>
      </w:r>
      <w:r w:rsidR="007A2E90">
        <w:rPr>
          <w:rFonts w:ascii="Times New Roman" w:hAnsi="Times New Roman"/>
          <w:sz w:val="24"/>
          <w:szCs w:val="24"/>
        </w:rPr>
        <w:t>Очаг</w:t>
      </w:r>
      <w:r w:rsidRPr="00586DCF">
        <w:rPr>
          <w:rFonts w:ascii="Times New Roman" w:hAnsi="Times New Roman"/>
          <w:sz w:val="24"/>
          <w:szCs w:val="24"/>
        </w:rPr>
        <w:t>» (Сосновка).</w:t>
      </w:r>
    </w:p>
    <w:p w:rsidR="00572A86" w:rsidRDefault="00572A86" w:rsidP="00586DC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86DCF">
        <w:rPr>
          <w:rFonts w:ascii="Times New Roman" w:hAnsi="Times New Roman"/>
          <w:sz w:val="24"/>
          <w:szCs w:val="24"/>
        </w:rPr>
        <w:t>План работы клуба «Нескучный сад»</w:t>
      </w:r>
      <w:r w:rsidR="007A2E90">
        <w:rPr>
          <w:rFonts w:ascii="Times New Roman" w:hAnsi="Times New Roman"/>
          <w:sz w:val="24"/>
          <w:szCs w:val="24"/>
        </w:rPr>
        <w:t xml:space="preserve"> </w:t>
      </w:r>
      <w:r w:rsidRPr="00586DCF">
        <w:rPr>
          <w:rFonts w:ascii="Times New Roman" w:hAnsi="Times New Roman"/>
          <w:sz w:val="24"/>
          <w:szCs w:val="24"/>
        </w:rPr>
        <w:t>(</w:t>
      </w:r>
      <w:r w:rsidR="005A3B3D" w:rsidRPr="00586DCF">
        <w:rPr>
          <w:rFonts w:ascii="Times New Roman" w:hAnsi="Times New Roman"/>
          <w:sz w:val="24"/>
          <w:szCs w:val="24"/>
        </w:rPr>
        <w:t>работа с природным материалом</w:t>
      </w:r>
      <w:r w:rsidRPr="00586DCF">
        <w:rPr>
          <w:rFonts w:ascii="Times New Roman" w:hAnsi="Times New Roman"/>
          <w:sz w:val="24"/>
          <w:szCs w:val="24"/>
        </w:rPr>
        <w:t>)  (Лыхма)</w:t>
      </w:r>
      <w:r w:rsidR="007A2E90">
        <w:rPr>
          <w:rFonts w:ascii="Times New Roman" w:hAnsi="Times New Roman"/>
          <w:sz w:val="24"/>
          <w:szCs w:val="24"/>
        </w:rPr>
        <w:t>.</w:t>
      </w:r>
    </w:p>
    <w:p w:rsidR="000636F9" w:rsidRPr="001D1CDD" w:rsidRDefault="000636F9" w:rsidP="00E515B4">
      <w:pPr>
        <w:pStyle w:val="ae"/>
        <w:jc w:val="right"/>
        <w:rPr>
          <w:rFonts w:ascii="Times New Roman" w:hAnsi="Times New Roman"/>
          <w:b/>
          <w:i/>
          <w:sz w:val="24"/>
          <w:szCs w:val="24"/>
        </w:rPr>
      </w:pPr>
      <w:r w:rsidRPr="001D1CDD">
        <w:rPr>
          <w:rFonts w:ascii="Times New Roman" w:hAnsi="Times New Roman"/>
          <w:b/>
          <w:i/>
          <w:sz w:val="24"/>
          <w:szCs w:val="24"/>
        </w:rPr>
        <w:t>Исполнител</w:t>
      </w:r>
      <w:r w:rsidR="0034312F" w:rsidRPr="001D1CDD">
        <w:rPr>
          <w:rFonts w:ascii="Times New Roman" w:hAnsi="Times New Roman"/>
          <w:b/>
          <w:i/>
          <w:sz w:val="24"/>
          <w:szCs w:val="24"/>
        </w:rPr>
        <w:t>ь</w:t>
      </w:r>
      <w:r w:rsidRPr="001D1CDD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0636F9" w:rsidRPr="001D1CDD" w:rsidRDefault="000636F9" w:rsidP="00E515B4">
      <w:pPr>
        <w:pStyle w:val="ae"/>
        <w:jc w:val="right"/>
        <w:rPr>
          <w:rFonts w:ascii="Times New Roman" w:hAnsi="Times New Roman"/>
          <w:b/>
          <w:i/>
          <w:sz w:val="24"/>
          <w:szCs w:val="24"/>
        </w:rPr>
      </w:pPr>
      <w:r w:rsidRPr="001D1CDD">
        <w:rPr>
          <w:rFonts w:ascii="Times New Roman" w:hAnsi="Times New Roman"/>
          <w:b/>
          <w:i/>
          <w:sz w:val="24"/>
          <w:szCs w:val="24"/>
        </w:rPr>
        <w:t xml:space="preserve">    За</w:t>
      </w:r>
      <w:r w:rsidR="003F0830" w:rsidRPr="001D1CDD">
        <w:rPr>
          <w:rFonts w:ascii="Times New Roman" w:hAnsi="Times New Roman"/>
          <w:b/>
          <w:i/>
          <w:sz w:val="24"/>
          <w:szCs w:val="24"/>
        </w:rPr>
        <w:t>в</w:t>
      </w:r>
      <w:r w:rsidR="0034312F" w:rsidRPr="001D1CDD">
        <w:rPr>
          <w:rFonts w:ascii="Times New Roman" w:hAnsi="Times New Roman"/>
          <w:b/>
          <w:i/>
          <w:sz w:val="24"/>
          <w:szCs w:val="24"/>
        </w:rPr>
        <w:t xml:space="preserve">едующий </w:t>
      </w:r>
      <w:r w:rsidR="003F0830" w:rsidRPr="001D1CDD">
        <w:rPr>
          <w:rFonts w:ascii="Times New Roman" w:hAnsi="Times New Roman"/>
          <w:b/>
          <w:i/>
          <w:sz w:val="24"/>
          <w:szCs w:val="24"/>
        </w:rPr>
        <w:t xml:space="preserve">Детской библиотекой </w:t>
      </w:r>
      <w:r w:rsidRPr="001D1CDD">
        <w:rPr>
          <w:rFonts w:ascii="Times New Roman" w:hAnsi="Times New Roman"/>
          <w:b/>
          <w:i/>
          <w:sz w:val="24"/>
          <w:szCs w:val="24"/>
        </w:rPr>
        <w:t xml:space="preserve">МАУК Белоярского района </w:t>
      </w:r>
    </w:p>
    <w:p w:rsidR="000636F9" w:rsidRPr="001D1CDD" w:rsidRDefault="000636F9" w:rsidP="00E515B4">
      <w:pPr>
        <w:pStyle w:val="ae"/>
        <w:jc w:val="right"/>
        <w:rPr>
          <w:rFonts w:ascii="Times New Roman" w:hAnsi="Times New Roman"/>
          <w:b/>
          <w:i/>
          <w:sz w:val="24"/>
          <w:szCs w:val="24"/>
        </w:rPr>
      </w:pPr>
      <w:r w:rsidRPr="001D1CDD">
        <w:rPr>
          <w:rFonts w:ascii="Times New Roman" w:hAnsi="Times New Roman"/>
          <w:b/>
          <w:i/>
          <w:sz w:val="24"/>
          <w:szCs w:val="24"/>
        </w:rPr>
        <w:t>«</w:t>
      </w:r>
      <w:proofErr w:type="gramStart"/>
      <w:r w:rsidR="001D1CDD">
        <w:rPr>
          <w:rFonts w:ascii="Times New Roman" w:hAnsi="Times New Roman"/>
          <w:b/>
          <w:i/>
          <w:sz w:val="24"/>
          <w:szCs w:val="24"/>
        </w:rPr>
        <w:t>Белоярская</w:t>
      </w:r>
      <w:proofErr w:type="gramEnd"/>
      <w:r w:rsidR="001D1CDD">
        <w:rPr>
          <w:rFonts w:ascii="Times New Roman" w:hAnsi="Times New Roman"/>
          <w:b/>
          <w:i/>
          <w:sz w:val="24"/>
          <w:szCs w:val="24"/>
        </w:rPr>
        <w:t xml:space="preserve"> ЦБС»   </w:t>
      </w:r>
      <w:r w:rsidRPr="001D1CD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10A24" w:rsidRPr="001D1CDD">
        <w:rPr>
          <w:rFonts w:ascii="Times New Roman" w:hAnsi="Times New Roman"/>
          <w:b/>
          <w:i/>
          <w:sz w:val="24"/>
          <w:szCs w:val="24"/>
        </w:rPr>
        <w:t>Ким С.А.</w:t>
      </w:r>
    </w:p>
    <w:p w:rsidR="003F0830" w:rsidRPr="001D1CDD" w:rsidRDefault="003F0830" w:rsidP="00E515B4">
      <w:pPr>
        <w:pStyle w:val="ae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F0830" w:rsidRPr="00586DCF" w:rsidRDefault="003F0830" w:rsidP="00E515B4">
      <w:pPr>
        <w:pStyle w:val="ae"/>
        <w:jc w:val="right"/>
        <w:rPr>
          <w:rFonts w:ascii="Times New Roman" w:hAnsi="Times New Roman"/>
          <w:sz w:val="24"/>
          <w:szCs w:val="24"/>
        </w:rPr>
      </w:pPr>
    </w:p>
    <w:sectPr w:rsidR="003F0830" w:rsidRPr="00586DCF" w:rsidSect="005C26FC">
      <w:footerReference w:type="default" r:id="rId10"/>
      <w:type w:val="continuous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3E6" w:rsidRDefault="009143E6" w:rsidP="005876A8">
      <w:pPr>
        <w:spacing w:after="0" w:line="240" w:lineRule="auto"/>
      </w:pPr>
      <w:r>
        <w:separator/>
      </w:r>
    </w:p>
  </w:endnote>
  <w:endnote w:type="continuationSeparator" w:id="0">
    <w:p w:rsidR="009143E6" w:rsidRDefault="009143E6" w:rsidP="0058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8785"/>
    </w:sdtPr>
    <w:sdtContent>
      <w:p w:rsidR="005C26FC" w:rsidRDefault="005C26FC">
        <w:pPr>
          <w:pStyle w:val="a4"/>
          <w:jc w:val="right"/>
        </w:pPr>
        <w:fldSimple w:instr=" PAGE   \* MERGEFORMAT ">
          <w:r w:rsidR="008C6CDF">
            <w:rPr>
              <w:noProof/>
            </w:rPr>
            <w:t>39</w:t>
          </w:r>
        </w:fldSimple>
      </w:p>
    </w:sdtContent>
  </w:sdt>
  <w:p w:rsidR="005C26FC" w:rsidRDefault="005C26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3E6" w:rsidRDefault="009143E6" w:rsidP="005876A8">
      <w:pPr>
        <w:spacing w:after="0" w:line="240" w:lineRule="auto"/>
      </w:pPr>
      <w:r>
        <w:separator/>
      </w:r>
    </w:p>
  </w:footnote>
  <w:footnote w:type="continuationSeparator" w:id="0">
    <w:p w:rsidR="009143E6" w:rsidRDefault="009143E6" w:rsidP="00587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E94"/>
    <w:multiLevelType w:val="hybridMultilevel"/>
    <w:tmpl w:val="F4AAB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53331"/>
    <w:multiLevelType w:val="hybridMultilevel"/>
    <w:tmpl w:val="337C8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B4808"/>
    <w:multiLevelType w:val="hybridMultilevel"/>
    <w:tmpl w:val="427E5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00BF9"/>
    <w:multiLevelType w:val="hybridMultilevel"/>
    <w:tmpl w:val="19DEA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030FD"/>
    <w:multiLevelType w:val="hybridMultilevel"/>
    <w:tmpl w:val="37867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D4543"/>
    <w:multiLevelType w:val="hybridMultilevel"/>
    <w:tmpl w:val="ABA0A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5571"/>
    <w:multiLevelType w:val="hybridMultilevel"/>
    <w:tmpl w:val="4872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66593"/>
    <w:multiLevelType w:val="hybridMultilevel"/>
    <w:tmpl w:val="2B60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37AE5"/>
    <w:multiLevelType w:val="hybridMultilevel"/>
    <w:tmpl w:val="E96C8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D5FA7"/>
    <w:multiLevelType w:val="hybridMultilevel"/>
    <w:tmpl w:val="B6C65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F52C3"/>
    <w:multiLevelType w:val="hybridMultilevel"/>
    <w:tmpl w:val="14625966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>
    <w:nsid w:val="238C715E"/>
    <w:multiLevelType w:val="hybridMultilevel"/>
    <w:tmpl w:val="CA1AF29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23D72EC0"/>
    <w:multiLevelType w:val="hybridMultilevel"/>
    <w:tmpl w:val="7FC8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770F1"/>
    <w:multiLevelType w:val="hybridMultilevel"/>
    <w:tmpl w:val="4AA0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61144"/>
    <w:multiLevelType w:val="hybridMultilevel"/>
    <w:tmpl w:val="30709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C6733"/>
    <w:multiLevelType w:val="hybridMultilevel"/>
    <w:tmpl w:val="B2E23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025BA"/>
    <w:multiLevelType w:val="hybridMultilevel"/>
    <w:tmpl w:val="13065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87C55"/>
    <w:multiLevelType w:val="hybridMultilevel"/>
    <w:tmpl w:val="26585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C2900"/>
    <w:multiLevelType w:val="hybridMultilevel"/>
    <w:tmpl w:val="36828F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212C4"/>
    <w:multiLevelType w:val="hybridMultilevel"/>
    <w:tmpl w:val="21C28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A91170"/>
    <w:multiLevelType w:val="hybridMultilevel"/>
    <w:tmpl w:val="5E929574"/>
    <w:lvl w:ilvl="0" w:tplc="D3783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10C69"/>
    <w:multiLevelType w:val="hybridMultilevel"/>
    <w:tmpl w:val="B13E1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3740D"/>
    <w:multiLevelType w:val="hybridMultilevel"/>
    <w:tmpl w:val="DF6E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F02853"/>
    <w:multiLevelType w:val="hybridMultilevel"/>
    <w:tmpl w:val="7DE40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C24B5"/>
    <w:multiLevelType w:val="hybridMultilevel"/>
    <w:tmpl w:val="E930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12278"/>
    <w:multiLevelType w:val="hybridMultilevel"/>
    <w:tmpl w:val="F68C1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521C9"/>
    <w:multiLevelType w:val="hybridMultilevel"/>
    <w:tmpl w:val="394447DE"/>
    <w:lvl w:ilvl="0" w:tplc="9FA27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A05C64"/>
    <w:multiLevelType w:val="hybridMultilevel"/>
    <w:tmpl w:val="4266B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ED158A"/>
    <w:multiLevelType w:val="hybridMultilevel"/>
    <w:tmpl w:val="16D0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AF61F2"/>
    <w:multiLevelType w:val="hybridMultilevel"/>
    <w:tmpl w:val="841C8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70F22"/>
    <w:multiLevelType w:val="hybridMultilevel"/>
    <w:tmpl w:val="58B48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B458D"/>
    <w:multiLevelType w:val="hybridMultilevel"/>
    <w:tmpl w:val="E7B0E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D15ACA"/>
    <w:multiLevelType w:val="hybridMultilevel"/>
    <w:tmpl w:val="775A5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DF1096"/>
    <w:multiLevelType w:val="hybridMultilevel"/>
    <w:tmpl w:val="889C63DE"/>
    <w:lvl w:ilvl="0" w:tplc="57F2311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6CF964EF"/>
    <w:multiLevelType w:val="hybridMultilevel"/>
    <w:tmpl w:val="E6C0E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2721B"/>
    <w:multiLevelType w:val="hybridMultilevel"/>
    <w:tmpl w:val="7F36C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404CF9"/>
    <w:multiLevelType w:val="hybridMultilevel"/>
    <w:tmpl w:val="70FAC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10"/>
  </w:num>
  <w:num w:numId="4">
    <w:abstractNumId w:val="33"/>
  </w:num>
  <w:num w:numId="5">
    <w:abstractNumId w:val="4"/>
  </w:num>
  <w:num w:numId="6">
    <w:abstractNumId w:val="22"/>
  </w:num>
  <w:num w:numId="7">
    <w:abstractNumId w:val="25"/>
  </w:num>
  <w:num w:numId="8">
    <w:abstractNumId w:val="26"/>
  </w:num>
  <w:num w:numId="9">
    <w:abstractNumId w:val="16"/>
  </w:num>
  <w:num w:numId="10">
    <w:abstractNumId w:val="31"/>
  </w:num>
  <w:num w:numId="11">
    <w:abstractNumId w:val="27"/>
  </w:num>
  <w:num w:numId="12">
    <w:abstractNumId w:val="32"/>
  </w:num>
  <w:num w:numId="13">
    <w:abstractNumId w:val="36"/>
  </w:num>
  <w:num w:numId="14">
    <w:abstractNumId w:val="5"/>
  </w:num>
  <w:num w:numId="15">
    <w:abstractNumId w:val="19"/>
  </w:num>
  <w:num w:numId="16">
    <w:abstractNumId w:val="24"/>
  </w:num>
  <w:num w:numId="17">
    <w:abstractNumId w:val="15"/>
  </w:num>
  <w:num w:numId="18">
    <w:abstractNumId w:val="9"/>
  </w:num>
  <w:num w:numId="19">
    <w:abstractNumId w:val="13"/>
  </w:num>
  <w:num w:numId="20">
    <w:abstractNumId w:val="6"/>
  </w:num>
  <w:num w:numId="21">
    <w:abstractNumId w:val="2"/>
  </w:num>
  <w:num w:numId="22">
    <w:abstractNumId w:val="28"/>
  </w:num>
  <w:num w:numId="23">
    <w:abstractNumId w:val="17"/>
  </w:num>
  <w:num w:numId="24">
    <w:abstractNumId w:val="18"/>
  </w:num>
  <w:num w:numId="25">
    <w:abstractNumId w:val="12"/>
  </w:num>
  <w:num w:numId="26">
    <w:abstractNumId w:val="8"/>
  </w:num>
  <w:num w:numId="27">
    <w:abstractNumId w:val="30"/>
  </w:num>
  <w:num w:numId="28">
    <w:abstractNumId w:val="14"/>
  </w:num>
  <w:num w:numId="29">
    <w:abstractNumId w:val="7"/>
  </w:num>
  <w:num w:numId="30">
    <w:abstractNumId w:val="1"/>
  </w:num>
  <w:num w:numId="31">
    <w:abstractNumId w:val="23"/>
  </w:num>
  <w:num w:numId="32">
    <w:abstractNumId w:val="21"/>
  </w:num>
  <w:num w:numId="33">
    <w:abstractNumId w:val="34"/>
  </w:num>
  <w:num w:numId="34">
    <w:abstractNumId w:val="29"/>
  </w:num>
  <w:num w:numId="35">
    <w:abstractNumId w:val="0"/>
  </w:num>
  <w:num w:numId="36">
    <w:abstractNumId w:val="3"/>
  </w:num>
  <w:num w:numId="37">
    <w:abstractNumId w:val="1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77EE7"/>
    <w:rsid w:val="00001186"/>
    <w:rsid w:val="0000173F"/>
    <w:rsid w:val="000028A3"/>
    <w:rsid w:val="00003A02"/>
    <w:rsid w:val="00004367"/>
    <w:rsid w:val="000052D2"/>
    <w:rsid w:val="00005B2D"/>
    <w:rsid w:val="000067B1"/>
    <w:rsid w:val="00006D31"/>
    <w:rsid w:val="00012DF1"/>
    <w:rsid w:val="00015447"/>
    <w:rsid w:val="00017D7B"/>
    <w:rsid w:val="0002652B"/>
    <w:rsid w:val="00026709"/>
    <w:rsid w:val="0002681A"/>
    <w:rsid w:val="000308C9"/>
    <w:rsid w:val="00034749"/>
    <w:rsid w:val="00035063"/>
    <w:rsid w:val="000362F0"/>
    <w:rsid w:val="00041081"/>
    <w:rsid w:val="00041542"/>
    <w:rsid w:val="0004167D"/>
    <w:rsid w:val="00041E19"/>
    <w:rsid w:val="000456E4"/>
    <w:rsid w:val="00046531"/>
    <w:rsid w:val="00046CAF"/>
    <w:rsid w:val="00047E25"/>
    <w:rsid w:val="00053EC6"/>
    <w:rsid w:val="00054896"/>
    <w:rsid w:val="0005594F"/>
    <w:rsid w:val="00056BDE"/>
    <w:rsid w:val="00060C76"/>
    <w:rsid w:val="000617DB"/>
    <w:rsid w:val="000627E3"/>
    <w:rsid w:val="000636F9"/>
    <w:rsid w:val="00070A92"/>
    <w:rsid w:val="000710FA"/>
    <w:rsid w:val="00074DF4"/>
    <w:rsid w:val="0008418D"/>
    <w:rsid w:val="000842B5"/>
    <w:rsid w:val="00084FC2"/>
    <w:rsid w:val="000858FF"/>
    <w:rsid w:val="000871FE"/>
    <w:rsid w:val="00090537"/>
    <w:rsid w:val="00091E91"/>
    <w:rsid w:val="00092038"/>
    <w:rsid w:val="000923C8"/>
    <w:rsid w:val="000960CB"/>
    <w:rsid w:val="000B39C9"/>
    <w:rsid w:val="000B41EB"/>
    <w:rsid w:val="000B4FF6"/>
    <w:rsid w:val="000B7B57"/>
    <w:rsid w:val="000C21F0"/>
    <w:rsid w:val="000C465C"/>
    <w:rsid w:val="000D11F3"/>
    <w:rsid w:val="000D4861"/>
    <w:rsid w:val="000D5916"/>
    <w:rsid w:val="000D642D"/>
    <w:rsid w:val="000D6F24"/>
    <w:rsid w:val="000D7877"/>
    <w:rsid w:val="000D7E51"/>
    <w:rsid w:val="000E0892"/>
    <w:rsid w:val="000E12F7"/>
    <w:rsid w:val="000E1BA9"/>
    <w:rsid w:val="000E28D2"/>
    <w:rsid w:val="000E46B5"/>
    <w:rsid w:val="000E5999"/>
    <w:rsid w:val="000E657E"/>
    <w:rsid w:val="000E749F"/>
    <w:rsid w:val="000F0DE5"/>
    <w:rsid w:val="000F10CE"/>
    <w:rsid w:val="000F3A7C"/>
    <w:rsid w:val="000F54E7"/>
    <w:rsid w:val="000F575E"/>
    <w:rsid w:val="00102402"/>
    <w:rsid w:val="001025D6"/>
    <w:rsid w:val="00103E0F"/>
    <w:rsid w:val="00107C80"/>
    <w:rsid w:val="00107E6F"/>
    <w:rsid w:val="00111528"/>
    <w:rsid w:val="0011266F"/>
    <w:rsid w:val="001271EA"/>
    <w:rsid w:val="00131621"/>
    <w:rsid w:val="00131828"/>
    <w:rsid w:val="00132ACA"/>
    <w:rsid w:val="00132E26"/>
    <w:rsid w:val="00136867"/>
    <w:rsid w:val="001378A3"/>
    <w:rsid w:val="00137D7C"/>
    <w:rsid w:val="001435F4"/>
    <w:rsid w:val="00144552"/>
    <w:rsid w:val="00146107"/>
    <w:rsid w:val="0014636F"/>
    <w:rsid w:val="001509E6"/>
    <w:rsid w:val="00152B3B"/>
    <w:rsid w:val="00152DB1"/>
    <w:rsid w:val="001531F4"/>
    <w:rsid w:val="00155337"/>
    <w:rsid w:val="00155620"/>
    <w:rsid w:val="00155AE8"/>
    <w:rsid w:val="001609F2"/>
    <w:rsid w:val="0016198D"/>
    <w:rsid w:val="00161EAF"/>
    <w:rsid w:val="00164420"/>
    <w:rsid w:val="00165BAF"/>
    <w:rsid w:val="001678C2"/>
    <w:rsid w:val="00170366"/>
    <w:rsid w:val="001706F9"/>
    <w:rsid w:val="00170D6E"/>
    <w:rsid w:val="00170FBE"/>
    <w:rsid w:val="00177748"/>
    <w:rsid w:val="00177C18"/>
    <w:rsid w:val="00180B76"/>
    <w:rsid w:val="00180D96"/>
    <w:rsid w:val="00180E52"/>
    <w:rsid w:val="00181F30"/>
    <w:rsid w:val="00182555"/>
    <w:rsid w:val="00190EDF"/>
    <w:rsid w:val="0019156C"/>
    <w:rsid w:val="00194647"/>
    <w:rsid w:val="001953D0"/>
    <w:rsid w:val="0019548B"/>
    <w:rsid w:val="001A083D"/>
    <w:rsid w:val="001A0924"/>
    <w:rsid w:val="001A0EA4"/>
    <w:rsid w:val="001A1D5F"/>
    <w:rsid w:val="001A2E54"/>
    <w:rsid w:val="001A4BFB"/>
    <w:rsid w:val="001A77D6"/>
    <w:rsid w:val="001B09F4"/>
    <w:rsid w:val="001B1FE1"/>
    <w:rsid w:val="001B2FF0"/>
    <w:rsid w:val="001B3615"/>
    <w:rsid w:val="001B3635"/>
    <w:rsid w:val="001B3A12"/>
    <w:rsid w:val="001B660A"/>
    <w:rsid w:val="001B672E"/>
    <w:rsid w:val="001C3808"/>
    <w:rsid w:val="001D0F5C"/>
    <w:rsid w:val="001D1CDD"/>
    <w:rsid w:val="001D3AC9"/>
    <w:rsid w:val="001D4B11"/>
    <w:rsid w:val="001D56D8"/>
    <w:rsid w:val="001D57DD"/>
    <w:rsid w:val="001D6280"/>
    <w:rsid w:val="001D77AE"/>
    <w:rsid w:val="001E0947"/>
    <w:rsid w:val="001E0E92"/>
    <w:rsid w:val="001E3ADB"/>
    <w:rsid w:val="001E3CA4"/>
    <w:rsid w:val="001E6001"/>
    <w:rsid w:val="001F0DEC"/>
    <w:rsid w:val="001F4A0B"/>
    <w:rsid w:val="0020170D"/>
    <w:rsid w:val="00203E67"/>
    <w:rsid w:val="002062C4"/>
    <w:rsid w:val="00206501"/>
    <w:rsid w:val="00215051"/>
    <w:rsid w:val="00222C73"/>
    <w:rsid w:val="002309CA"/>
    <w:rsid w:val="0023205D"/>
    <w:rsid w:val="002374E6"/>
    <w:rsid w:val="002376DA"/>
    <w:rsid w:val="00240825"/>
    <w:rsid w:val="0024150E"/>
    <w:rsid w:val="002437D5"/>
    <w:rsid w:val="002438EE"/>
    <w:rsid w:val="002473C1"/>
    <w:rsid w:val="002508B9"/>
    <w:rsid w:val="00252271"/>
    <w:rsid w:val="002524A8"/>
    <w:rsid w:val="00252A99"/>
    <w:rsid w:val="00252D87"/>
    <w:rsid w:val="00254B70"/>
    <w:rsid w:val="00263B40"/>
    <w:rsid w:val="00264BE8"/>
    <w:rsid w:val="00265C76"/>
    <w:rsid w:val="00271CEC"/>
    <w:rsid w:val="00274AE4"/>
    <w:rsid w:val="00276CB1"/>
    <w:rsid w:val="00280852"/>
    <w:rsid w:val="002824C9"/>
    <w:rsid w:val="00282CEE"/>
    <w:rsid w:val="00283D13"/>
    <w:rsid w:val="00283F4B"/>
    <w:rsid w:val="00287804"/>
    <w:rsid w:val="0029094D"/>
    <w:rsid w:val="002930FB"/>
    <w:rsid w:val="0029338C"/>
    <w:rsid w:val="00295425"/>
    <w:rsid w:val="00295B04"/>
    <w:rsid w:val="002A0163"/>
    <w:rsid w:val="002A5FFA"/>
    <w:rsid w:val="002A6036"/>
    <w:rsid w:val="002A6389"/>
    <w:rsid w:val="002A6676"/>
    <w:rsid w:val="002A79AE"/>
    <w:rsid w:val="002A7A6C"/>
    <w:rsid w:val="002B0A44"/>
    <w:rsid w:val="002B163F"/>
    <w:rsid w:val="002B5328"/>
    <w:rsid w:val="002B7E5A"/>
    <w:rsid w:val="002C1198"/>
    <w:rsid w:val="002C382D"/>
    <w:rsid w:val="002C41A2"/>
    <w:rsid w:val="002C48AD"/>
    <w:rsid w:val="002C5284"/>
    <w:rsid w:val="002C6548"/>
    <w:rsid w:val="002C7295"/>
    <w:rsid w:val="002C7737"/>
    <w:rsid w:val="002D06B4"/>
    <w:rsid w:val="002D0A16"/>
    <w:rsid w:val="002D1BBA"/>
    <w:rsid w:val="002D3BFF"/>
    <w:rsid w:val="002D4306"/>
    <w:rsid w:val="002D4961"/>
    <w:rsid w:val="002D49E9"/>
    <w:rsid w:val="002D6F08"/>
    <w:rsid w:val="002E1640"/>
    <w:rsid w:val="002E2F4F"/>
    <w:rsid w:val="002E2F64"/>
    <w:rsid w:val="002E503C"/>
    <w:rsid w:val="002E6C87"/>
    <w:rsid w:val="002E7492"/>
    <w:rsid w:val="002E7A33"/>
    <w:rsid w:val="002E7BDD"/>
    <w:rsid w:val="002F2406"/>
    <w:rsid w:val="002F24FC"/>
    <w:rsid w:val="002F2F85"/>
    <w:rsid w:val="002F6354"/>
    <w:rsid w:val="002F740E"/>
    <w:rsid w:val="00301468"/>
    <w:rsid w:val="003100A7"/>
    <w:rsid w:val="003110E5"/>
    <w:rsid w:val="00312F1B"/>
    <w:rsid w:val="00312F66"/>
    <w:rsid w:val="00313B3D"/>
    <w:rsid w:val="00320077"/>
    <w:rsid w:val="003211D1"/>
    <w:rsid w:val="00321585"/>
    <w:rsid w:val="003228C2"/>
    <w:rsid w:val="003232E6"/>
    <w:rsid w:val="00327774"/>
    <w:rsid w:val="00330077"/>
    <w:rsid w:val="00330226"/>
    <w:rsid w:val="003340DB"/>
    <w:rsid w:val="003360C5"/>
    <w:rsid w:val="00336A95"/>
    <w:rsid w:val="00340B9F"/>
    <w:rsid w:val="0034312F"/>
    <w:rsid w:val="0035705B"/>
    <w:rsid w:val="003576CC"/>
    <w:rsid w:val="00357916"/>
    <w:rsid w:val="00361FB1"/>
    <w:rsid w:val="003641B5"/>
    <w:rsid w:val="003667A7"/>
    <w:rsid w:val="00366E74"/>
    <w:rsid w:val="00367C45"/>
    <w:rsid w:val="0037036A"/>
    <w:rsid w:val="00371296"/>
    <w:rsid w:val="00372557"/>
    <w:rsid w:val="00372D2A"/>
    <w:rsid w:val="00373A74"/>
    <w:rsid w:val="003751AE"/>
    <w:rsid w:val="003760C1"/>
    <w:rsid w:val="003770B4"/>
    <w:rsid w:val="003811F7"/>
    <w:rsid w:val="00382597"/>
    <w:rsid w:val="00383325"/>
    <w:rsid w:val="00383F5B"/>
    <w:rsid w:val="003877A5"/>
    <w:rsid w:val="00387A5B"/>
    <w:rsid w:val="00387C30"/>
    <w:rsid w:val="003926BF"/>
    <w:rsid w:val="00394104"/>
    <w:rsid w:val="0039602C"/>
    <w:rsid w:val="00397B06"/>
    <w:rsid w:val="003A27D4"/>
    <w:rsid w:val="003A4354"/>
    <w:rsid w:val="003A51BC"/>
    <w:rsid w:val="003B1052"/>
    <w:rsid w:val="003B1DC7"/>
    <w:rsid w:val="003B5A3B"/>
    <w:rsid w:val="003B64ED"/>
    <w:rsid w:val="003B65BA"/>
    <w:rsid w:val="003C0FB3"/>
    <w:rsid w:val="003C12B5"/>
    <w:rsid w:val="003C38D8"/>
    <w:rsid w:val="003C4302"/>
    <w:rsid w:val="003C5968"/>
    <w:rsid w:val="003C7D7F"/>
    <w:rsid w:val="003D0E99"/>
    <w:rsid w:val="003D2838"/>
    <w:rsid w:val="003D44E1"/>
    <w:rsid w:val="003D52CD"/>
    <w:rsid w:val="003D5718"/>
    <w:rsid w:val="003D73B3"/>
    <w:rsid w:val="003F0830"/>
    <w:rsid w:val="003F10DD"/>
    <w:rsid w:val="003F1C02"/>
    <w:rsid w:val="003F5318"/>
    <w:rsid w:val="003F6407"/>
    <w:rsid w:val="003F6D52"/>
    <w:rsid w:val="003F74D2"/>
    <w:rsid w:val="00400C17"/>
    <w:rsid w:val="00400D76"/>
    <w:rsid w:val="004047C2"/>
    <w:rsid w:val="0041068D"/>
    <w:rsid w:val="00411485"/>
    <w:rsid w:val="00411C71"/>
    <w:rsid w:val="00413872"/>
    <w:rsid w:val="004227A5"/>
    <w:rsid w:val="00422A06"/>
    <w:rsid w:val="00423D20"/>
    <w:rsid w:val="0042457A"/>
    <w:rsid w:val="004305D8"/>
    <w:rsid w:val="00431C58"/>
    <w:rsid w:val="00434D46"/>
    <w:rsid w:val="004362D7"/>
    <w:rsid w:val="00440A58"/>
    <w:rsid w:val="00440A78"/>
    <w:rsid w:val="00441E30"/>
    <w:rsid w:val="00443D29"/>
    <w:rsid w:val="00444672"/>
    <w:rsid w:val="00445BCF"/>
    <w:rsid w:val="0044611B"/>
    <w:rsid w:val="004468C6"/>
    <w:rsid w:val="00446AC4"/>
    <w:rsid w:val="00447D84"/>
    <w:rsid w:val="0045186D"/>
    <w:rsid w:val="00452369"/>
    <w:rsid w:val="00453BA6"/>
    <w:rsid w:val="00454805"/>
    <w:rsid w:val="00455A92"/>
    <w:rsid w:val="00457BD7"/>
    <w:rsid w:val="00464335"/>
    <w:rsid w:val="00464466"/>
    <w:rsid w:val="00464E37"/>
    <w:rsid w:val="004655A5"/>
    <w:rsid w:val="0046601E"/>
    <w:rsid w:val="004662C5"/>
    <w:rsid w:val="00466848"/>
    <w:rsid w:val="00466CF3"/>
    <w:rsid w:val="00467603"/>
    <w:rsid w:val="00470364"/>
    <w:rsid w:val="00470AEF"/>
    <w:rsid w:val="00473FB3"/>
    <w:rsid w:val="00475228"/>
    <w:rsid w:val="00475333"/>
    <w:rsid w:val="00476540"/>
    <w:rsid w:val="00476AD4"/>
    <w:rsid w:val="004802B4"/>
    <w:rsid w:val="00485561"/>
    <w:rsid w:val="00485C95"/>
    <w:rsid w:val="004862CF"/>
    <w:rsid w:val="0048754C"/>
    <w:rsid w:val="00492C79"/>
    <w:rsid w:val="00492EFD"/>
    <w:rsid w:val="00496419"/>
    <w:rsid w:val="004976FB"/>
    <w:rsid w:val="00497EE8"/>
    <w:rsid w:val="004A2E41"/>
    <w:rsid w:val="004A40FF"/>
    <w:rsid w:val="004A42FF"/>
    <w:rsid w:val="004A719B"/>
    <w:rsid w:val="004B447F"/>
    <w:rsid w:val="004B4527"/>
    <w:rsid w:val="004C0902"/>
    <w:rsid w:val="004C12FB"/>
    <w:rsid w:val="004C3CD7"/>
    <w:rsid w:val="004C5292"/>
    <w:rsid w:val="004C5A00"/>
    <w:rsid w:val="004C6754"/>
    <w:rsid w:val="004C732D"/>
    <w:rsid w:val="004C7372"/>
    <w:rsid w:val="004D2E27"/>
    <w:rsid w:val="004D5219"/>
    <w:rsid w:val="004D53A3"/>
    <w:rsid w:val="004D61E5"/>
    <w:rsid w:val="004D6B1E"/>
    <w:rsid w:val="004E0F6E"/>
    <w:rsid w:val="004E2C80"/>
    <w:rsid w:val="004E4152"/>
    <w:rsid w:val="004E575C"/>
    <w:rsid w:val="004F0ABE"/>
    <w:rsid w:val="004F2D95"/>
    <w:rsid w:val="004F2F61"/>
    <w:rsid w:val="004F4AB8"/>
    <w:rsid w:val="004F77E8"/>
    <w:rsid w:val="0050159F"/>
    <w:rsid w:val="00503B67"/>
    <w:rsid w:val="005048E2"/>
    <w:rsid w:val="0050495B"/>
    <w:rsid w:val="00505AA9"/>
    <w:rsid w:val="0050665D"/>
    <w:rsid w:val="00515CEF"/>
    <w:rsid w:val="005179C6"/>
    <w:rsid w:val="005218B8"/>
    <w:rsid w:val="00523E9F"/>
    <w:rsid w:val="00525399"/>
    <w:rsid w:val="00527D03"/>
    <w:rsid w:val="00527F1D"/>
    <w:rsid w:val="00536064"/>
    <w:rsid w:val="005369E0"/>
    <w:rsid w:val="00537BAA"/>
    <w:rsid w:val="00540971"/>
    <w:rsid w:val="0054181D"/>
    <w:rsid w:val="00544412"/>
    <w:rsid w:val="00547A63"/>
    <w:rsid w:val="005502FA"/>
    <w:rsid w:val="0055175E"/>
    <w:rsid w:val="005536CE"/>
    <w:rsid w:val="0055476D"/>
    <w:rsid w:val="00554ECF"/>
    <w:rsid w:val="00555AFD"/>
    <w:rsid w:val="00555DAE"/>
    <w:rsid w:val="00556E1C"/>
    <w:rsid w:val="00561817"/>
    <w:rsid w:val="00567D09"/>
    <w:rsid w:val="00567FA2"/>
    <w:rsid w:val="00572A86"/>
    <w:rsid w:val="00573B7E"/>
    <w:rsid w:val="00573BCB"/>
    <w:rsid w:val="00573FEB"/>
    <w:rsid w:val="0057413E"/>
    <w:rsid w:val="00576F8F"/>
    <w:rsid w:val="00577EE7"/>
    <w:rsid w:val="00580321"/>
    <w:rsid w:val="005848EA"/>
    <w:rsid w:val="00585682"/>
    <w:rsid w:val="00586DCF"/>
    <w:rsid w:val="00586FEF"/>
    <w:rsid w:val="005876A8"/>
    <w:rsid w:val="00587B67"/>
    <w:rsid w:val="00587BC2"/>
    <w:rsid w:val="00587D0C"/>
    <w:rsid w:val="00591CD8"/>
    <w:rsid w:val="005928F7"/>
    <w:rsid w:val="00594963"/>
    <w:rsid w:val="005A1CA7"/>
    <w:rsid w:val="005A3B3D"/>
    <w:rsid w:val="005A6322"/>
    <w:rsid w:val="005B14FD"/>
    <w:rsid w:val="005B2259"/>
    <w:rsid w:val="005B4040"/>
    <w:rsid w:val="005B551C"/>
    <w:rsid w:val="005B5B28"/>
    <w:rsid w:val="005B5CE6"/>
    <w:rsid w:val="005B69F9"/>
    <w:rsid w:val="005C0610"/>
    <w:rsid w:val="005C26FC"/>
    <w:rsid w:val="005C54AC"/>
    <w:rsid w:val="005C5CDF"/>
    <w:rsid w:val="005D08D8"/>
    <w:rsid w:val="005D3945"/>
    <w:rsid w:val="005D5915"/>
    <w:rsid w:val="005D5ABA"/>
    <w:rsid w:val="005D5D12"/>
    <w:rsid w:val="005D5F19"/>
    <w:rsid w:val="005E06BE"/>
    <w:rsid w:val="005E0BEB"/>
    <w:rsid w:val="005E286E"/>
    <w:rsid w:val="005E2C99"/>
    <w:rsid w:val="005E41AA"/>
    <w:rsid w:val="005E43F5"/>
    <w:rsid w:val="005E43F9"/>
    <w:rsid w:val="005E4A6F"/>
    <w:rsid w:val="005E76D4"/>
    <w:rsid w:val="005F1D8F"/>
    <w:rsid w:val="005F1E34"/>
    <w:rsid w:val="005F2CFE"/>
    <w:rsid w:val="005F5E23"/>
    <w:rsid w:val="005F62E2"/>
    <w:rsid w:val="005F6818"/>
    <w:rsid w:val="0060042F"/>
    <w:rsid w:val="00600808"/>
    <w:rsid w:val="0060180E"/>
    <w:rsid w:val="00602466"/>
    <w:rsid w:val="00602A14"/>
    <w:rsid w:val="0060408D"/>
    <w:rsid w:val="00604CEA"/>
    <w:rsid w:val="00604FF4"/>
    <w:rsid w:val="00611179"/>
    <w:rsid w:val="006123F1"/>
    <w:rsid w:val="00614E5A"/>
    <w:rsid w:val="00616B2D"/>
    <w:rsid w:val="00617D7F"/>
    <w:rsid w:val="00621EC1"/>
    <w:rsid w:val="00622BD5"/>
    <w:rsid w:val="006268AC"/>
    <w:rsid w:val="006269AE"/>
    <w:rsid w:val="00627AA2"/>
    <w:rsid w:val="00630A6C"/>
    <w:rsid w:val="0063327E"/>
    <w:rsid w:val="00633DBE"/>
    <w:rsid w:val="00633FC0"/>
    <w:rsid w:val="00635E42"/>
    <w:rsid w:val="00636206"/>
    <w:rsid w:val="00636B4E"/>
    <w:rsid w:val="00640613"/>
    <w:rsid w:val="006412D3"/>
    <w:rsid w:val="00643DD2"/>
    <w:rsid w:val="00644E34"/>
    <w:rsid w:val="0065047C"/>
    <w:rsid w:val="006506C2"/>
    <w:rsid w:val="00650B84"/>
    <w:rsid w:val="00654418"/>
    <w:rsid w:val="006632A7"/>
    <w:rsid w:val="00664B98"/>
    <w:rsid w:val="00665DDA"/>
    <w:rsid w:val="0067137F"/>
    <w:rsid w:val="006713BC"/>
    <w:rsid w:val="00671723"/>
    <w:rsid w:val="00673A8D"/>
    <w:rsid w:val="0067477E"/>
    <w:rsid w:val="00674B1A"/>
    <w:rsid w:val="00677C0F"/>
    <w:rsid w:val="00681D6B"/>
    <w:rsid w:val="00683C71"/>
    <w:rsid w:val="006877D0"/>
    <w:rsid w:val="00691C7C"/>
    <w:rsid w:val="00692781"/>
    <w:rsid w:val="006929FB"/>
    <w:rsid w:val="00695FEF"/>
    <w:rsid w:val="006964DD"/>
    <w:rsid w:val="00697CB8"/>
    <w:rsid w:val="006A2C11"/>
    <w:rsid w:val="006A72CC"/>
    <w:rsid w:val="006B1D45"/>
    <w:rsid w:val="006B40D9"/>
    <w:rsid w:val="006B69E9"/>
    <w:rsid w:val="006B7E29"/>
    <w:rsid w:val="006C05C1"/>
    <w:rsid w:val="006C18A2"/>
    <w:rsid w:val="006C3055"/>
    <w:rsid w:val="006D007A"/>
    <w:rsid w:val="006E4BE1"/>
    <w:rsid w:val="006E4EEF"/>
    <w:rsid w:val="006E596D"/>
    <w:rsid w:val="006E692A"/>
    <w:rsid w:val="006F0F94"/>
    <w:rsid w:val="006F3EF7"/>
    <w:rsid w:val="006F511E"/>
    <w:rsid w:val="006F5B28"/>
    <w:rsid w:val="006F6A86"/>
    <w:rsid w:val="007018F0"/>
    <w:rsid w:val="00701A22"/>
    <w:rsid w:val="0070278E"/>
    <w:rsid w:val="00704699"/>
    <w:rsid w:val="00706072"/>
    <w:rsid w:val="0070615B"/>
    <w:rsid w:val="0070698C"/>
    <w:rsid w:val="00711CF9"/>
    <w:rsid w:val="007126C3"/>
    <w:rsid w:val="00712C76"/>
    <w:rsid w:val="007135DD"/>
    <w:rsid w:val="00713D04"/>
    <w:rsid w:val="00714F0E"/>
    <w:rsid w:val="00714F93"/>
    <w:rsid w:val="00715313"/>
    <w:rsid w:val="00723035"/>
    <w:rsid w:val="00723897"/>
    <w:rsid w:val="00723B2A"/>
    <w:rsid w:val="00724B97"/>
    <w:rsid w:val="007262AC"/>
    <w:rsid w:val="0073073A"/>
    <w:rsid w:val="007321B5"/>
    <w:rsid w:val="007361DA"/>
    <w:rsid w:val="007362D3"/>
    <w:rsid w:val="00737F5B"/>
    <w:rsid w:val="00740804"/>
    <w:rsid w:val="00741AF5"/>
    <w:rsid w:val="00744117"/>
    <w:rsid w:val="0074435B"/>
    <w:rsid w:val="00746BC3"/>
    <w:rsid w:val="007506A5"/>
    <w:rsid w:val="007527BB"/>
    <w:rsid w:val="007552CF"/>
    <w:rsid w:val="007607EA"/>
    <w:rsid w:val="00760E41"/>
    <w:rsid w:val="00761B09"/>
    <w:rsid w:val="0076354F"/>
    <w:rsid w:val="007664E8"/>
    <w:rsid w:val="00770D5A"/>
    <w:rsid w:val="0077177C"/>
    <w:rsid w:val="00774CC1"/>
    <w:rsid w:val="00774F9A"/>
    <w:rsid w:val="00776F7B"/>
    <w:rsid w:val="00780EDB"/>
    <w:rsid w:val="00781426"/>
    <w:rsid w:val="00781F7D"/>
    <w:rsid w:val="00784037"/>
    <w:rsid w:val="0078409A"/>
    <w:rsid w:val="00784DCC"/>
    <w:rsid w:val="00787047"/>
    <w:rsid w:val="007910AA"/>
    <w:rsid w:val="00791AE3"/>
    <w:rsid w:val="00791E46"/>
    <w:rsid w:val="00793997"/>
    <w:rsid w:val="00794162"/>
    <w:rsid w:val="007942A8"/>
    <w:rsid w:val="00795EE8"/>
    <w:rsid w:val="00797676"/>
    <w:rsid w:val="007A0A3E"/>
    <w:rsid w:val="007A2E90"/>
    <w:rsid w:val="007A6432"/>
    <w:rsid w:val="007A658E"/>
    <w:rsid w:val="007B0C0E"/>
    <w:rsid w:val="007B55D6"/>
    <w:rsid w:val="007B5752"/>
    <w:rsid w:val="007B68F4"/>
    <w:rsid w:val="007C1114"/>
    <w:rsid w:val="007C20C0"/>
    <w:rsid w:val="007C22A5"/>
    <w:rsid w:val="007C2521"/>
    <w:rsid w:val="007C5F0E"/>
    <w:rsid w:val="007C6276"/>
    <w:rsid w:val="007D0080"/>
    <w:rsid w:val="007D6559"/>
    <w:rsid w:val="007D66EC"/>
    <w:rsid w:val="007D7C90"/>
    <w:rsid w:val="007E2FAB"/>
    <w:rsid w:val="007E50A3"/>
    <w:rsid w:val="007E60A3"/>
    <w:rsid w:val="007E6D57"/>
    <w:rsid w:val="007E6E37"/>
    <w:rsid w:val="007E6F86"/>
    <w:rsid w:val="007F1D25"/>
    <w:rsid w:val="007F21D7"/>
    <w:rsid w:val="007F3D56"/>
    <w:rsid w:val="007F4052"/>
    <w:rsid w:val="007F4B1F"/>
    <w:rsid w:val="007F4D69"/>
    <w:rsid w:val="007F4DA4"/>
    <w:rsid w:val="007F5824"/>
    <w:rsid w:val="00805DFB"/>
    <w:rsid w:val="00806FCB"/>
    <w:rsid w:val="0081447B"/>
    <w:rsid w:val="0081786C"/>
    <w:rsid w:val="008209F0"/>
    <w:rsid w:val="00822A18"/>
    <w:rsid w:val="00825F87"/>
    <w:rsid w:val="0082735D"/>
    <w:rsid w:val="008324AE"/>
    <w:rsid w:val="00832960"/>
    <w:rsid w:val="00833475"/>
    <w:rsid w:val="008346F4"/>
    <w:rsid w:val="00836C5C"/>
    <w:rsid w:val="0083762C"/>
    <w:rsid w:val="008377A9"/>
    <w:rsid w:val="008418F6"/>
    <w:rsid w:val="008456D6"/>
    <w:rsid w:val="00851831"/>
    <w:rsid w:val="00854B93"/>
    <w:rsid w:val="00860A5D"/>
    <w:rsid w:val="00864D13"/>
    <w:rsid w:val="00864DBA"/>
    <w:rsid w:val="00865E56"/>
    <w:rsid w:val="008666CE"/>
    <w:rsid w:val="0086735B"/>
    <w:rsid w:val="008677A5"/>
    <w:rsid w:val="00871A93"/>
    <w:rsid w:val="00873354"/>
    <w:rsid w:val="008746B9"/>
    <w:rsid w:val="00874966"/>
    <w:rsid w:val="00874C94"/>
    <w:rsid w:val="00877347"/>
    <w:rsid w:val="0088137A"/>
    <w:rsid w:val="008837FD"/>
    <w:rsid w:val="00883C01"/>
    <w:rsid w:val="00885D94"/>
    <w:rsid w:val="00886690"/>
    <w:rsid w:val="00886DE5"/>
    <w:rsid w:val="00886FB8"/>
    <w:rsid w:val="00891E95"/>
    <w:rsid w:val="00893CE5"/>
    <w:rsid w:val="008963C9"/>
    <w:rsid w:val="008978E1"/>
    <w:rsid w:val="008A0DA7"/>
    <w:rsid w:val="008A2FB8"/>
    <w:rsid w:val="008B0A25"/>
    <w:rsid w:val="008B0F94"/>
    <w:rsid w:val="008B1D65"/>
    <w:rsid w:val="008B2BBA"/>
    <w:rsid w:val="008B343B"/>
    <w:rsid w:val="008B4D06"/>
    <w:rsid w:val="008B52CF"/>
    <w:rsid w:val="008B73C5"/>
    <w:rsid w:val="008C2C29"/>
    <w:rsid w:val="008C38FB"/>
    <w:rsid w:val="008C44ED"/>
    <w:rsid w:val="008C6CDF"/>
    <w:rsid w:val="008C7324"/>
    <w:rsid w:val="008D1937"/>
    <w:rsid w:val="008D37F3"/>
    <w:rsid w:val="008D4345"/>
    <w:rsid w:val="008D54F0"/>
    <w:rsid w:val="008E0EA5"/>
    <w:rsid w:val="008E159E"/>
    <w:rsid w:val="008E5CDC"/>
    <w:rsid w:val="008E7432"/>
    <w:rsid w:val="008E7F24"/>
    <w:rsid w:val="008F00FF"/>
    <w:rsid w:val="008F11F7"/>
    <w:rsid w:val="008F410D"/>
    <w:rsid w:val="008F47CC"/>
    <w:rsid w:val="008F552C"/>
    <w:rsid w:val="008F6191"/>
    <w:rsid w:val="008F6CDA"/>
    <w:rsid w:val="009013B1"/>
    <w:rsid w:val="009056D1"/>
    <w:rsid w:val="009059BA"/>
    <w:rsid w:val="009060A6"/>
    <w:rsid w:val="00906BD5"/>
    <w:rsid w:val="009100D3"/>
    <w:rsid w:val="009143E6"/>
    <w:rsid w:val="00914F5E"/>
    <w:rsid w:val="0091799F"/>
    <w:rsid w:val="00920B63"/>
    <w:rsid w:val="00920D64"/>
    <w:rsid w:val="0092175F"/>
    <w:rsid w:val="00921D1F"/>
    <w:rsid w:val="00922622"/>
    <w:rsid w:val="00924844"/>
    <w:rsid w:val="0092623B"/>
    <w:rsid w:val="00931332"/>
    <w:rsid w:val="0093251D"/>
    <w:rsid w:val="00936A66"/>
    <w:rsid w:val="00940A3F"/>
    <w:rsid w:val="009412EC"/>
    <w:rsid w:val="00943E93"/>
    <w:rsid w:val="00950D67"/>
    <w:rsid w:val="009512E1"/>
    <w:rsid w:val="00951FA2"/>
    <w:rsid w:val="00953967"/>
    <w:rsid w:val="0095504F"/>
    <w:rsid w:val="00955240"/>
    <w:rsid w:val="009568B1"/>
    <w:rsid w:val="00956F46"/>
    <w:rsid w:val="00963C19"/>
    <w:rsid w:val="00965483"/>
    <w:rsid w:val="009672CD"/>
    <w:rsid w:val="00973780"/>
    <w:rsid w:val="00974E15"/>
    <w:rsid w:val="0097531F"/>
    <w:rsid w:val="00980504"/>
    <w:rsid w:val="0098058B"/>
    <w:rsid w:val="009834E4"/>
    <w:rsid w:val="00983506"/>
    <w:rsid w:val="00983607"/>
    <w:rsid w:val="0098427B"/>
    <w:rsid w:val="009861CD"/>
    <w:rsid w:val="00987329"/>
    <w:rsid w:val="009917FA"/>
    <w:rsid w:val="00994C8E"/>
    <w:rsid w:val="0099513D"/>
    <w:rsid w:val="0099566D"/>
    <w:rsid w:val="00995F6A"/>
    <w:rsid w:val="00996023"/>
    <w:rsid w:val="009971A4"/>
    <w:rsid w:val="00997526"/>
    <w:rsid w:val="009A2D31"/>
    <w:rsid w:val="009A7992"/>
    <w:rsid w:val="009B3CD6"/>
    <w:rsid w:val="009B4C80"/>
    <w:rsid w:val="009B53E3"/>
    <w:rsid w:val="009C09FE"/>
    <w:rsid w:val="009C0E0C"/>
    <w:rsid w:val="009C1B79"/>
    <w:rsid w:val="009C221C"/>
    <w:rsid w:val="009C2265"/>
    <w:rsid w:val="009C2859"/>
    <w:rsid w:val="009D01E3"/>
    <w:rsid w:val="009D0533"/>
    <w:rsid w:val="009D0CE2"/>
    <w:rsid w:val="009D16F0"/>
    <w:rsid w:val="009D4184"/>
    <w:rsid w:val="009D4B3D"/>
    <w:rsid w:val="009E3F85"/>
    <w:rsid w:val="009E6280"/>
    <w:rsid w:val="009F1AE3"/>
    <w:rsid w:val="009F3995"/>
    <w:rsid w:val="009F458F"/>
    <w:rsid w:val="009F5DEF"/>
    <w:rsid w:val="009F79AD"/>
    <w:rsid w:val="00A019C0"/>
    <w:rsid w:val="00A02E74"/>
    <w:rsid w:val="00A03E33"/>
    <w:rsid w:val="00A049EE"/>
    <w:rsid w:val="00A05763"/>
    <w:rsid w:val="00A060E9"/>
    <w:rsid w:val="00A0614C"/>
    <w:rsid w:val="00A10A24"/>
    <w:rsid w:val="00A16934"/>
    <w:rsid w:val="00A17776"/>
    <w:rsid w:val="00A17F98"/>
    <w:rsid w:val="00A21CF7"/>
    <w:rsid w:val="00A220F1"/>
    <w:rsid w:val="00A22DCD"/>
    <w:rsid w:val="00A24B2F"/>
    <w:rsid w:val="00A24C8E"/>
    <w:rsid w:val="00A25FBF"/>
    <w:rsid w:val="00A27B94"/>
    <w:rsid w:val="00A307E3"/>
    <w:rsid w:val="00A311ED"/>
    <w:rsid w:val="00A31316"/>
    <w:rsid w:val="00A32F1B"/>
    <w:rsid w:val="00A33DD1"/>
    <w:rsid w:val="00A34745"/>
    <w:rsid w:val="00A3690E"/>
    <w:rsid w:val="00A36D9E"/>
    <w:rsid w:val="00A40D96"/>
    <w:rsid w:val="00A4396D"/>
    <w:rsid w:val="00A43F12"/>
    <w:rsid w:val="00A44693"/>
    <w:rsid w:val="00A4527D"/>
    <w:rsid w:val="00A455D0"/>
    <w:rsid w:val="00A45767"/>
    <w:rsid w:val="00A5294A"/>
    <w:rsid w:val="00A53B5B"/>
    <w:rsid w:val="00A551B9"/>
    <w:rsid w:val="00A56223"/>
    <w:rsid w:val="00A56C4A"/>
    <w:rsid w:val="00A570AA"/>
    <w:rsid w:val="00A5770E"/>
    <w:rsid w:val="00A57BE9"/>
    <w:rsid w:val="00A622A0"/>
    <w:rsid w:val="00A6502A"/>
    <w:rsid w:val="00A65FB0"/>
    <w:rsid w:val="00A67575"/>
    <w:rsid w:val="00A67B4C"/>
    <w:rsid w:val="00A71912"/>
    <w:rsid w:val="00A738FA"/>
    <w:rsid w:val="00A810A4"/>
    <w:rsid w:val="00A813B2"/>
    <w:rsid w:val="00A825E8"/>
    <w:rsid w:val="00A8442A"/>
    <w:rsid w:val="00A86A7C"/>
    <w:rsid w:val="00A903EF"/>
    <w:rsid w:val="00A90C7E"/>
    <w:rsid w:val="00A91E32"/>
    <w:rsid w:val="00A93077"/>
    <w:rsid w:val="00A93F83"/>
    <w:rsid w:val="00A9768D"/>
    <w:rsid w:val="00AA0EC9"/>
    <w:rsid w:val="00AA1360"/>
    <w:rsid w:val="00AA1F69"/>
    <w:rsid w:val="00AA3506"/>
    <w:rsid w:val="00AA39D9"/>
    <w:rsid w:val="00AA3C7B"/>
    <w:rsid w:val="00AA46AA"/>
    <w:rsid w:val="00AB1DDE"/>
    <w:rsid w:val="00AB204F"/>
    <w:rsid w:val="00AB26F8"/>
    <w:rsid w:val="00AB3138"/>
    <w:rsid w:val="00AB3596"/>
    <w:rsid w:val="00AB3C39"/>
    <w:rsid w:val="00AB40A6"/>
    <w:rsid w:val="00AB5218"/>
    <w:rsid w:val="00AB55B1"/>
    <w:rsid w:val="00AB5CE6"/>
    <w:rsid w:val="00AB78B4"/>
    <w:rsid w:val="00AC1BE9"/>
    <w:rsid w:val="00AC68B3"/>
    <w:rsid w:val="00AD2A47"/>
    <w:rsid w:val="00AD316E"/>
    <w:rsid w:val="00AD61C8"/>
    <w:rsid w:val="00AD6C32"/>
    <w:rsid w:val="00AD7C2F"/>
    <w:rsid w:val="00AE26F9"/>
    <w:rsid w:val="00AE33EF"/>
    <w:rsid w:val="00AE4ECE"/>
    <w:rsid w:val="00AE6333"/>
    <w:rsid w:val="00AE7A27"/>
    <w:rsid w:val="00AF00BB"/>
    <w:rsid w:val="00AF29F7"/>
    <w:rsid w:val="00AF3354"/>
    <w:rsid w:val="00AF3B71"/>
    <w:rsid w:val="00AF7662"/>
    <w:rsid w:val="00AF7A6A"/>
    <w:rsid w:val="00B00A18"/>
    <w:rsid w:val="00B02A7F"/>
    <w:rsid w:val="00B02D75"/>
    <w:rsid w:val="00B02FEA"/>
    <w:rsid w:val="00B03969"/>
    <w:rsid w:val="00B03AD3"/>
    <w:rsid w:val="00B055EB"/>
    <w:rsid w:val="00B103D5"/>
    <w:rsid w:val="00B1086B"/>
    <w:rsid w:val="00B10CDC"/>
    <w:rsid w:val="00B12193"/>
    <w:rsid w:val="00B15472"/>
    <w:rsid w:val="00B1649D"/>
    <w:rsid w:val="00B16952"/>
    <w:rsid w:val="00B17852"/>
    <w:rsid w:val="00B20EE8"/>
    <w:rsid w:val="00B21A55"/>
    <w:rsid w:val="00B248C1"/>
    <w:rsid w:val="00B27190"/>
    <w:rsid w:val="00B3252B"/>
    <w:rsid w:val="00B3329F"/>
    <w:rsid w:val="00B346B8"/>
    <w:rsid w:val="00B3527A"/>
    <w:rsid w:val="00B352AD"/>
    <w:rsid w:val="00B41FFE"/>
    <w:rsid w:val="00B42B0F"/>
    <w:rsid w:val="00B43EFE"/>
    <w:rsid w:val="00B462C3"/>
    <w:rsid w:val="00B479A0"/>
    <w:rsid w:val="00B5103A"/>
    <w:rsid w:val="00B570A0"/>
    <w:rsid w:val="00B6516C"/>
    <w:rsid w:val="00B6585D"/>
    <w:rsid w:val="00B65B83"/>
    <w:rsid w:val="00B67360"/>
    <w:rsid w:val="00B67B80"/>
    <w:rsid w:val="00B709BC"/>
    <w:rsid w:val="00B71479"/>
    <w:rsid w:val="00B7265E"/>
    <w:rsid w:val="00B72CAA"/>
    <w:rsid w:val="00B73248"/>
    <w:rsid w:val="00B77AB6"/>
    <w:rsid w:val="00B8031D"/>
    <w:rsid w:val="00B84134"/>
    <w:rsid w:val="00B84411"/>
    <w:rsid w:val="00B86AB3"/>
    <w:rsid w:val="00B87C9A"/>
    <w:rsid w:val="00B87D3F"/>
    <w:rsid w:val="00B90F45"/>
    <w:rsid w:val="00B919D1"/>
    <w:rsid w:val="00B92442"/>
    <w:rsid w:val="00B97574"/>
    <w:rsid w:val="00B97D1A"/>
    <w:rsid w:val="00BA35D2"/>
    <w:rsid w:val="00BA74EB"/>
    <w:rsid w:val="00BB1B70"/>
    <w:rsid w:val="00BB1FAE"/>
    <w:rsid w:val="00BB3450"/>
    <w:rsid w:val="00BB349B"/>
    <w:rsid w:val="00BB5975"/>
    <w:rsid w:val="00BB7AC1"/>
    <w:rsid w:val="00BC2D05"/>
    <w:rsid w:val="00BC2D39"/>
    <w:rsid w:val="00BC34DE"/>
    <w:rsid w:val="00BD5DAE"/>
    <w:rsid w:val="00BD6927"/>
    <w:rsid w:val="00BF0EE2"/>
    <w:rsid w:val="00BF19C9"/>
    <w:rsid w:val="00BF2059"/>
    <w:rsid w:val="00BF345B"/>
    <w:rsid w:val="00BF3A3B"/>
    <w:rsid w:val="00BF59AC"/>
    <w:rsid w:val="00BF5A16"/>
    <w:rsid w:val="00BF7543"/>
    <w:rsid w:val="00C027D6"/>
    <w:rsid w:val="00C0553B"/>
    <w:rsid w:val="00C0561A"/>
    <w:rsid w:val="00C06A23"/>
    <w:rsid w:val="00C076E9"/>
    <w:rsid w:val="00C15FA1"/>
    <w:rsid w:val="00C163E8"/>
    <w:rsid w:val="00C16A33"/>
    <w:rsid w:val="00C1708F"/>
    <w:rsid w:val="00C17371"/>
    <w:rsid w:val="00C21D54"/>
    <w:rsid w:val="00C2277C"/>
    <w:rsid w:val="00C25238"/>
    <w:rsid w:val="00C25677"/>
    <w:rsid w:val="00C27580"/>
    <w:rsid w:val="00C3164C"/>
    <w:rsid w:val="00C31B89"/>
    <w:rsid w:val="00C32152"/>
    <w:rsid w:val="00C3347C"/>
    <w:rsid w:val="00C3534D"/>
    <w:rsid w:val="00C360AA"/>
    <w:rsid w:val="00C41F8F"/>
    <w:rsid w:val="00C43A2B"/>
    <w:rsid w:val="00C44751"/>
    <w:rsid w:val="00C476B8"/>
    <w:rsid w:val="00C516A2"/>
    <w:rsid w:val="00C53C72"/>
    <w:rsid w:val="00C53CB8"/>
    <w:rsid w:val="00C53FEE"/>
    <w:rsid w:val="00C5405D"/>
    <w:rsid w:val="00C551B5"/>
    <w:rsid w:val="00C56FC3"/>
    <w:rsid w:val="00C62504"/>
    <w:rsid w:val="00C62ACB"/>
    <w:rsid w:val="00C654A7"/>
    <w:rsid w:val="00C71006"/>
    <w:rsid w:val="00C710A0"/>
    <w:rsid w:val="00C71840"/>
    <w:rsid w:val="00C71CA1"/>
    <w:rsid w:val="00C71E62"/>
    <w:rsid w:val="00C738C9"/>
    <w:rsid w:val="00C74B10"/>
    <w:rsid w:val="00C9378C"/>
    <w:rsid w:val="00C93FD1"/>
    <w:rsid w:val="00C959D6"/>
    <w:rsid w:val="00C96FCB"/>
    <w:rsid w:val="00C97CBD"/>
    <w:rsid w:val="00CA1790"/>
    <w:rsid w:val="00CA3E25"/>
    <w:rsid w:val="00CB0A8F"/>
    <w:rsid w:val="00CB23A2"/>
    <w:rsid w:val="00CB57D1"/>
    <w:rsid w:val="00CB58C6"/>
    <w:rsid w:val="00CB5D8E"/>
    <w:rsid w:val="00CB6C3C"/>
    <w:rsid w:val="00CC12C8"/>
    <w:rsid w:val="00CC2E38"/>
    <w:rsid w:val="00CD0824"/>
    <w:rsid w:val="00CD093E"/>
    <w:rsid w:val="00CD26FB"/>
    <w:rsid w:val="00CD2886"/>
    <w:rsid w:val="00CD3A13"/>
    <w:rsid w:val="00CE0F28"/>
    <w:rsid w:val="00CE1FD6"/>
    <w:rsid w:val="00CE1FD8"/>
    <w:rsid w:val="00CE3370"/>
    <w:rsid w:val="00CE37CC"/>
    <w:rsid w:val="00CE4AC9"/>
    <w:rsid w:val="00CE5479"/>
    <w:rsid w:val="00CF0B48"/>
    <w:rsid w:val="00CF1139"/>
    <w:rsid w:val="00CF1D72"/>
    <w:rsid w:val="00CF3185"/>
    <w:rsid w:val="00CF77B5"/>
    <w:rsid w:val="00D028E1"/>
    <w:rsid w:val="00D052B1"/>
    <w:rsid w:val="00D05AF1"/>
    <w:rsid w:val="00D062D1"/>
    <w:rsid w:val="00D06ECA"/>
    <w:rsid w:val="00D07DB9"/>
    <w:rsid w:val="00D1419E"/>
    <w:rsid w:val="00D15C66"/>
    <w:rsid w:val="00D20757"/>
    <w:rsid w:val="00D248FD"/>
    <w:rsid w:val="00D26843"/>
    <w:rsid w:val="00D278DD"/>
    <w:rsid w:val="00D3174E"/>
    <w:rsid w:val="00D3261B"/>
    <w:rsid w:val="00D3497E"/>
    <w:rsid w:val="00D3597F"/>
    <w:rsid w:val="00D3647C"/>
    <w:rsid w:val="00D36899"/>
    <w:rsid w:val="00D36D24"/>
    <w:rsid w:val="00D379AA"/>
    <w:rsid w:val="00D4123E"/>
    <w:rsid w:val="00D4186A"/>
    <w:rsid w:val="00D41D27"/>
    <w:rsid w:val="00D41D48"/>
    <w:rsid w:val="00D45D9F"/>
    <w:rsid w:val="00D50212"/>
    <w:rsid w:val="00D504C3"/>
    <w:rsid w:val="00D51216"/>
    <w:rsid w:val="00D53151"/>
    <w:rsid w:val="00D540F7"/>
    <w:rsid w:val="00D565DF"/>
    <w:rsid w:val="00D5750D"/>
    <w:rsid w:val="00D57879"/>
    <w:rsid w:val="00D603A9"/>
    <w:rsid w:val="00D66835"/>
    <w:rsid w:val="00D677FE"/>
    <w:rsid w:val="00D746F2"/>
    <w:rsid w:val="00D77B5F"/>
    <w:rsid w:val="00D8091D"/>
    <w:rsid w:val="00D81DB5"/>
    <w:rsid w:val="00D839DE"/>
    <w:rsid w:val="00D856C3"/>
    <w:rsid w:val="00D9050D"/>
    <w:rsid w:val="00DA08B8"/>
    <w:rsid w:val="00DA0E8C"/>
    <w:rsid w:val="00DA14C8"/>
    <w:rsid w:val="00DA3850"/>
    <w:rsid w:val="00DA6109"/>
    <w:rsid w:val="00DB4378"/>
    <w:rsid w:val="00DB4473"/>
    <w:rsid w:val="00DB7787"/>
    <w:rsid w:val="00DC1668"/>
    <w:rsid w:val="00DC3194"/>
    <w:rsid w:val="00DC34E8"/>
    <w:rsid w:val="00DC3D9B"/>
    <w:rsid w:val="00DC6094"/>
    <w:rsid w:val="00DC7F22"/>
    <w:rsid w:val="00DD107C"/>
    <w:rsid w:val="00DD4A69"/>
    <w:rsid w:val="00DE07AC"/>
    <w:rsid w:val="00DE0DC8"/>
    <w:rsid w:val="00DE3A9F"/>
    <w:rsid w:val="00DE5777"/>
    <w:rsid w:val="00DE5CF4"/>
    <w:rsid w:val="00DF51DF"/>
    <w:rsid w:val="00DF6D19"/>
    <w:rsid w:val="00E005F5"/>
    <w:rsid w:val="00E00C33"/>
    <w:rsid w:val="00E05DDD"/>
    <w:rsid w:val="00E100B5"/>
    <w:rsid w:val="00E107E2"/>
    <w:rsid w:val="00E11501"/>
    <w:rsid w:val="00E1342D"/>
    <w:rsid w:val="00E14A33"/>
    <w:rsid w:val="00E2095B"/>
    <w:rsid w:val="00E20A3F"/>
    <w:rsid w:val="00E22341"/>
    <w:rsid w:val="00E236CB"/>
    <w:rsid w:val="00E25EBA"/>
    <w:rsid w:val="00E26040"/>
    <w:rsid w:val="00E3160B"/>
    <w:rsid w:val="00E362E4"/>
    <w:rsid w:val="00E36F7B"/>
    <w:rsid w:val="00E37CE8"/>
    <w:rsid w:val="00E37FA0"/>
    <w:rsid w:val="00E40B54"/>
    <w:rsid w:val="00E4193E"/>
    <w:rsid w:val="00E41E19"/>
    <w:rsid w:val="00E41F97"/>
    <w:rsid w:val="00E44202"/>
    <w:rsid w:val="00E44517"/>
    <w:rsid w:val="00E44EFC"/>
    <w:rsid w:val="00E46D1D"/>
    <w:rsid w:val="00E515B4"/>
    <w:rsid w:val="00E51F07"/>
    <w:rsid w:val="00E551D4"/>
    <w:rsid w:val="00E558D2"/>
    <w:rsid w:val="00E570B4"/>
    <w:rsid w:val="00E57B52"/>
    <w:rsid w:val="00E64ACF"/>
    <w:rsid w:val="00E70D83"/>
    <w:rsid w:val="00E710E0"/>
    <w:rsid w:val="00E72E3F"/>
    <w:rsid w:val="00E7403A"/>
    <w:rsid w:val="00E75124"/>
    <w:rsid w:val="00E753D5"/>
    <w:rsid w:val="00E75E0D"/>
    <w:rsid w:val="00E80875"/>
    <w:rsid w:val="00E80EB1"/>
    <w:rsid w:val="00E82935"/>
    <w:rsid w:val="00E83DEB"/>
    <w:rsid w:val="00E84B98"/>
    <w:rsid w:val="00E84F95"/>
    <w:rsid w:val="00E90FFC"/>
    <w:rsid w:val="00E93458"/>
    <w:rsid w:val="00E935B5"/>
    <w:rsid w:val="00E93DED"/>
    <w:rsid w:val="00E94DBD"/>
    <w:rsid w:val="00E95835"/>
    <w:rsid w:val="00E9709E"/>
    <w:rsid w:val="00E972DB"/>
    <w:rsid w:val="00EA0079"/>
    <w:rsid w:val="00EA195A"/>
    <w:rsid w:val="00EA1C07"/>
    <w:rsid w:val="00EA2135"/>
    <w:rsid w:val="00EA5AD3"/>
    <w:rsid w:val="00EB0371"/>
    <w:rsid w:val="00EB1080"/>
    <w:rsid w:val="00EB1680"/>
    <w:rsid w:val="00EB4957"/>
    <w:rsid w:val="00EB54D8"/>
    <w:rsid w:val="00EB7B1A"/>
    <w:rsid w:val="00EC134A"/>
    <w:rsid w:val="00EC35DC"/>
    <w:rsid w:val="00EC45F2"/>
    <w:rsid w:val="00EC7502"/>
    <w:rsid w:val="00ED230E"/>
    <w:rsid w:val="00ED377C"/>
    <w:rsid w:val="00ED3B85"/>
    <w:rsid w:val="00ED4008"/>
    <w:rsid w:val="00ED4B32"/>
    <w:rsid w:val="00ED71FE"/>
    <w:rsid w:val="00ED7BB1"/>
    <w:rsid w:val="00EE1216"/>
    <w:rsid w:val="00EE337E"/>
    <w:rsid w:val="00EE401F"/>
    <w:rsid w:val="00EE6030"/>
    <w:rsid w:val="00EE7ED8"/>
    <w:rsid w:val="00EF1041"/>
    <w:rsid w:val="00EF206D"/>
    <w:rsid w:val="00EF266A"/>
    <w:rsid w:val="00EF2C5B"/>
    <w:rsid w:val="00EF40D8"/>
    <w:rsid w:val="00EF7F2B"/>
    <w:rsid w:val="00F00B61"/>
    <w:rsid w:val="00F0155F"/>
    <w:rsid w:val="00F0234A"/>
    <w:rsid w:val="00F0368E"/>
    <w:rsid w:val="00F03D7E"/>
    <w:rsid w:val="00F054B1"/>
    <w:rsid w:val="00F14277"/>
    <w:rsid w:val="00F14767"/>
    <w:rsid w:val="00F14B58"/>
    <w:rsid w:val="00F1643D"/>
    <w:rsid w:val="00F16AD8"/>
    <w:rsid w:val="00F17C4C"/>
    <w:rsid w:val="00F17F11"/>
    <w:rsid w:val="00F2190A"/>
    <w:rsid w:val="00F2404F"/>
    <w:rsid w:val="00F25355"/>
    <w:rsid w:val="00F267B3"/>
    <w:rsid w:val="00F267C8"/>
    <w:rsid w:val="00F2780B"/>
    <w:rsid w:val="00F31790"/>
    <w:rsid w:val="00F3511C"/>
    <w:rsid w:val="00F42C1D"/>
    <w:rsid w:val="00F44BF5"/>
    <w:rsid w:val="00F469FD"/>
    <w:rsid w:val="00F50907"/>
    <w:rsid w:val="00F53334"/>
    <w:rsid w:val="00F53E4B"/>
    <w:rsid w:val="00F54284"/>
    <w:rsid w:val="00F55031"/>
    <w:rsid w:val="00F555F2"/>
    <w:rsid w:val="00F55A0E"/>
    <w:rsid w:val="00F6085F"/>
    <w:rsid w:val="00F734DD"/>
    <w:rsid w:val="00F7368F"/>
    <w:rsid w:val="00F7500B"/>
    <w:rsid w:val="00F76AD6"/>
    <w:rsid w:val="00F8026B"/>
    <w:rsid w:val="00F837FB"/>
    <w:rsid w:val="00F91882"/>
    <w:rsid w:val="00F93D78"/>
    <w:rsid w:val="00F94A71"/>
    <w:rsid w:val="00F96903"/>
    <w:rsid w:val="00FA05BB"/>
    <w:rsid w:val="00FA12D4"/>
    <w:rsid w:val="00FA38D6"/>
    <w:rsid w:val="00FA660A"/>
    <w:rsid w:val="00FB063B"/>
    <w:rsid w:val="00FB0692"/>
    <w:rsid w:val="00FB2B26"/>
    <w:rsid w:val="00FB7285"/>
    <w:rsid w:val="00FC1690"/>
    <w:rsid w:val="00FC2223"/>
    <w:rsid w:val="00FC2474"/>
    <w:rsid w:val="00FC445F"/>
    <w:rsid w:val="00FC4EC7"/>
    <w:rsid w:val="00FC7DE4"/>
    <w:rsid w:val="00FD0608"/>
    <w:rsid w:val="00FD27B5"/>
    <w:rsid w:val="00FD315B"/>
    <w:rsid w:val="00FD3AA2"/>
    <w:rsid w:val="00FE3692"/>
    <w:rsid w:val="00FE3DDF"/>
    <w:rsid w:val="00FE73BD"/>
    <w:rsid w:val="00FF0570"/>
    <w:rsid w:val="00FF0844"/>
    <w:rsid w:val="00FF0D90"/>
    <w:rsid w:val="00FF0DEE"/>
    <w:rsid w:val="00FF42C3"/>
    <w:rsid w:val="00FF4529"/>
    <w:rsid w:val="00FF554B"/>
    <w:rsid w:val="00FF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77E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77EE7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577EE7"/>
  </w:style>
  <w:style w:type="paragraph" w:styleId="a7">
    <w:name w:val="Balloon Text"/>
    <w:basedOn w:val="a"/>
    <w:link w:val="a8"/>
    <w:rsid w:val="00577EE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77EE7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77E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577EE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77EE7"/>
    <w:pPr>
      <w:ind w:left="720"/>
      <w:contextualSpacing/>
    </w:pPr>
  </w:style>
  <w:style w:type="paragraph" w:styleId="ac">
    <w:name w:val="Normal (Web)"/>
    <w:basedOn w:val="a"/>
    <w:unhideWhenUsed/>
    <w:rsid w:val="00E8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line number"/>
    <w:basedOn w:val="a0"/>
    <w:rsid w:val="00E84B98"/>
  </w:style>
  <w:style w:type="paragraph" w:styleId="ae">
    <w:name w:val="No Spacing"/>
    <w:link w:val="af"/>
    <w:uiPriority w:val="1"/>
    <w:qFormat/>
    <w:rsid w:val="00E84B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9">
    <w:name w:val="Style9"/>
    <w:basedOn w:val="a"/>
    <w:uiPriority w:val="99"/>
    <w:rsid w:val="00EB1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B1680"/>
    <w:rPr>
      <w:rFonts w:ascii="Times New Roman" w:hAnsi="Times New Roman" w:cs="Times New Roman" w:hint="default"/>
      <w:sz w:val="16"/>
      <w:szCs w:val="16"/>
    </w:rPr>
  </w:style>
  <w:style w:type="character" w:customStyle="1" w:styleId="af">
    <w:name w:val="Без интервала Знак"/>
    <w:basedOn w:val="a0"/>
    <w:link w:val="ae"/>
    <w:uiPriority w:val="1"/>
    <w:rsid w:val="00D248FD"/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1"/>
    <w:uiPriority w:val="99"/>
    <w:rsid w:val="009B3C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9B3CD6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unhideWhenUsed/>
    <w:rsid w:val="009B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3">
    <w:name w:val="Текст Знак"/>
    <w:basedOn w:val="a0"/>
    <w:link w:val="af2"/>
    <w:uiPriority w:val="99"/>
    <w:rsid w:val="009B3CD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4">
    <w:name w:val="Strong"/>
    <w:basedOn w:val="a0"/>
    <w:uiPriority w:val="22"/>
    <w:qFormat/>
    <w:rsid w:val="00770D5A"/>
    <w:rPr>
      <w:b/>
      <w:bCs/>
    </w:rPr>
  </w:style>
  <w:style w:type="character" w:styleId="af5">
    <w:name w:val="Emphasis"/>
    <w:basedOn w:val="a0"/>
    <w:uiPriority w:val="20"/>
    <w:qFormat/>
    <w:rsid w:val="00F0368E"/>
    <w:rPr>
      <w:i/>
      <w:iCs/>
    </w:rPr>
  </w:style>
  <w:style w:type="character" w:styleId="af6">
    <w:name w:val="Hyperlink"/>
    <w:basedOn w:val="a0"/>
    <w:uiPriority w:val="99"/>
    <w:semiHidden/>
    <w:unhideWhenUsed/>
    <w:rsid w:val="008E159E"/>
    <w:rPr>
      <w:color w:val="004980"/>
      <w:u w:val="single"/>
    </w:rPr>
  </w:style>
  <w:style w:type="paragraph" w:styleId="2">
    <w:name w:val="Quote"/>
    <w:basedOn w:val="a"/>
    <w:next w:val="a"/>
    <w:link w:val="20"/>
    <w:uiPriority w:val="29"/>
    <w:qFormat/>
    <w:rsid w:val="007664E8"/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20">
    <w:name w:val="Цитата 2 Знак"/>
    <w:basedOn w:val="a0"/>
    <w:link w:val="2"/>
    <w:uiPriority w:val="29"/>
    <w:rsid w:val="007664E8"/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apple-converted-space">
    <w:name w:val="apple-converted-space"/>
    <w:basedOn w:val="a0"/>
    <w:rsid w:val="001D77AE"/>
  </w:style>
  <w:style w:type="paragraph" w:customStyle="1" w:styleId="21">
    <w:name w:val="Абзац списка2"/>
    <w:basedOn w:val="a"/>
    <w:uiPriority w:val="99"/>
    <w:rsid w:val="005E43F9"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customStyle="1" w:styleId="lightgr">
    <w:name w:val="light_gr"/>
    <w:basedOn w:val="a0"/>
    <w:rsid w:val="00F53E4B"/>
  </w:style>
  <w:style w:type="paragraph" w:customStyle="1" w:styleId="p3">
    <w:name w:val="p3"/>
    <w:basedOn w:val="a"/>
    <w:rsid w:val="009E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нак"/>
    <w:basedOn w:val="a"/>
    <w:rsid w:val="000F54E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3">
    <w:name w:val="Body Text 3"/>
    <w:basedOn w:val="a"/>
    <w:link w:val="30"/>
    <w:uiPriority w:val="99"/>
    <w:rsid w:val="000F10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10CE"/>
    <w:rPr>
      <w:rFonts w:ascii="Times New Roman" w:eastAsia="Times New Roman" w:hAnsi="Times New Roman" w:cs="Times New Roman"/>
      <w:sz w:val="16"/>
      <w:szCs w:val="16"/>
    </w:rPr>
  </w:style>
  <w:style w:type="paragraph" w:customStyle="1" w:styleId="af8">
    <w:name w:val="параграф"/>
    <w:basedOn w:val="a"/>
    <w:qFormat/>
    <w:rsid w:val="000F10C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6FECE-2A90-4B7B-A588-E89282E9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16993</TotalTime>
  <Pages>1</Pages>
  <Words>15057</Words>
  <Characters>85827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ISmirnova</cp:lastModifiedBy>
  <cp:revision>214</cp:revision>
  <cp:lastPrinted>2016-01-21T09:25:00Z</cp:lastPrinted>
  <dcterms:created xsi:type="dcterms:W3CDTF">2011-12-08T06:47:00Z</dcterms:created>
  <dcterms:modified xsi:type="dcterms:W3CDTF">2016-01-21T10:11:00Z</dcterms:modified>
</cp:coreProperties>
</file>